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425" w:rsidRDefault="00E95425" w:rsidP="00E95425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E95425">
        <w:rPr>
          <w:rFonts w:asciiTheme="majorEastAsia" w:eastAsiaTheme="majorEastAsia" w:hAnsiTheme="majorEastAsia" w:hint="eastAsia"/>
          <w:sz w:val="28"/>
          <w:szCs w:val="24"/>
        </w:rPr>
        <w:t>変更時期</w:t>
      </w:r>
      <w:r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</w:p>
    <w:p w:rsidR="00E95425" w:rsidRDefault="00E95425" w:rsidP="00E95425">
      <w:pPr>
        <w:jc w:val="center"/>
        <w:rPr>
          <w:rFonts w:asciiTheme="majorEastAsia" w:eastAsiaTheme="majorEastAsia" w:hAnsiTheme="majorEastAsia" w:hint="eastAsia"/>
          <w:sz w:val="28"/>
          <w:szCs w:val="24"/>
        </w:rPr>
      </w:pPr>
      <w:bookmarkStart w:id="0" w:name="_GoBack"/>
      <w:bookmarkEnd w:id="0"/>
    </w:p>
    <w:p w:rsidR="00E95425" w:rsidRPr="00E95425" w:rsidRDefault="00E95425" w:rsidP="00E95425">
      <w:pPr>
        <w:jc w:val="center"/>
        <w:rPr>
          <w:rFonts w:asciiTheme="majorEastAsia" w:eastAsiaTheme="majorEastAsia" w:hAnsiTheme="majorEastAsia" w:hint="eastAsia"/>
          <w:sz w:val="28"/>
          <w:szCs w:val="24"/>
        </w:rPr>
      </w:pPr>
      <w:r w:rsidRPr="00E95425">
        <w:rPr>
          <w:rFonts w:asciiTheme="majorEastAsia" w:eastAsiaTheme="majorEastAsia" w:hAnsiTheme="majorEastAsia" w:hint="eastAsia"/>
          <w:sz w:val="28"/>
          <w:szCs w:val="28"/>
        </w:rPr>
        <w:t>令和　年　月　日</w:t>
      </w:r>
    </w:p>
    <w:sectPr w:rsidR="00E95425" w:rsidRPr="00E954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0D"/>
    <w:rsid w:val="0019390D"/>
    <w:rsid w:val="00476474"/>
    <w:rsid w:val="00E9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D54C9F-26C7-4F19-BDD9-16719F68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54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>福岡県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2021-04-21T05:17:00Z</cp:lastPrinted>
  <dcterms:created xsi:type="dcterms:W3CDTF">2021-04-21T05:15:00Z</dcterms:created>
  <dcterms:modified xsi:type="dcterms:W3CDTF">2021-04-21T05:17:00Z</dcterms:modified>
</cp:coreProperties>
</file>