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71C1FCD" w14:textId="77777777" w:rsidR="00AC3310" w:rsidRDefault="00AC3310" w:rsidP="00AC3310">
      <w:pPr>
        <w:pStyle w:val="ae"/>
        <w:ind w:leftChars="0" w:left="280" w:hanging="280"/>
        <w:rPr>
          <w:rFonts w:ascii="ＭＳ ゴシック" w:eastAsia="ＭＳ ゴシック" w:hAnsi="ＭＳ ゴシック"/>
          <w:sz w:val="28"/>
          <w:szCs w:val="28"/>
        </w:rPr>
      </w:pPr>
      <w:r w:rsidRPr="000C2438">
        <w:rPr>
          <w:rFonts w:ascii="HG丸ｺﾞｼｯｸM-PRO" w:eastAsia="HG丸ｺﾞｼｯｸM-PRO" w:hAnsi="HG丸ｺﾞｼｯｸM-PRO"/>
          <w:noProof/>
          <w:sz w:val="28"/>
          <w:szCs w:val="28"/>
        </w:rPr>
        <w:drawing>
          <wp:anchor distT="0" distB="0" distL="114300" distR="114300" simplePos="0" relativeHeight="251648000" behindDoc="1" locked="0" layoutInCell="1" allowOverlap="1" wp14:anchorId="4CDF961A" wp14:editId="388E4DB2">
            <wp:simplePos x="0" y="0"/>
            <wp:positionH relativeFrom="column">
              <wp:posOffset>3796294</wp:posOffset>
            </wp:positionH>
            <wp:positionV relativeFrom="paragraph">
              <wp:posOffset>56515</wp:posOffset>
            </wp:positionV>
            <wp:extent cx="4675320" cy="6467400"/>
            <wp:effectExtent l="0" t="0" r="0" b="0"/>
            <wp:wrapNone/>
            <wp:docPr id="369" name="図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75320" cy="6467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FCB578" w14:textId="77777777" w:rsidR="00AC3310" w:rsidRDefault="00AC3310" w:rsidP="00AC3310">
      <w:pPr>
        <w:pStyle w:val="ae"/>
        <w:ind w:leftChars="0" w:left="280" w:hanging="280"/>
        <w:rPr>
          <w:rFonts w:ascii="ＭＳ ゴシック" w:eastAsia="ＭＳ ゴシック" w:hAnsi="ＭＳ ゴシック"/>
          <w:sz w:val="28"/>
          <w:szCs w:val="28"/>
        </w:rPr>
      </w:pPr>
    </w:p>
    <w:p w14:paraId="75CA86B2" w14:textId="77777777" w:rsidR="00AC3310" w:rsidRDefault="00AC3310" w:rsidP="00AC3310">
      <w:pPr>
        <w:pStyle w:val="ae"/>
        <w:ind w:leftChars="0" w:left="280" w:hanging="280"/>
        <w:rPr>
          <w:rFonts w:ascii="ＭＳ ゴシック" w:eastAsia="ＭＳ ゴシック" w:hAnsi="ＭＳ ゴシック"/>
          <w:sz w:val="28"/>
          <w:szCs w:val="28"/>
        </w:rPr>
      </w:pPr>
    </w:p>
    <w:p w14:paraId="759E4D27" w14:textId="08678C54" w:rsidR="00AC3310" w:rsidRDefault="004A0B6C" w:rsidP="00AC3310">
      <w:pPr>
        <w:pStyle w:val="ae"/>
        <w:ind w:leftChars="0" w:left="220"/>
        <w:rPr>
          <w:rFonts w:ascii="ＭＳ ゴシック" w:eastAsia="ＭＳ ゴシック" w:hAnsi="ＭＳ ゴシック"/>
          <w:sz w:val="28"/>
          <w:szCs w:val="28"/>
        </w:rPr>
      </w:pPr>
      <w:r>
        <w:rPr>
          <w:noProof/>
        </w:rPr>
        <mc:AlternateContent>
          <mc:Choice Requires="wps">
            <w:drawing>
              <wp:anchor distT="0" distB="0" distL="114300" distR="114300" simplePos="0" relativeHeight="251669504" behindDoc="0" locked="0" layoutInCell="1" allowOverlap="1" wp14:anchorId="05079256" wp14:editId="64C8DA32">
                <wp:simplePos x="0" y="0"/>
                <wp:positionH relativeFrom="column">
                  <wp:posOffset>2680335</wp:posOffset>
                </wp:positionH>
                <wp:positionV relativeFrom="paragraph">
                  <wp:posOffset>420370</wp:posOffset>
                </wp:positionV>
                <wp:extent cx="3022600" cy="1727200"/>
                <wp:effectExtent l="0" t="0" r="0" b="6350"/>
                <wp:wrapNone/>
                <wp:docPr id="350" name="テキスト ボックス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0" cy="1727200"/>
                        </a:xfrm>
                        <a:prstGeom prst="rect">
                          <a:avLst/>
                        </a:prstGeom>
                        <a:noFill/>
                        <a:ln>
                          <a:noFill/>
                        </a:ln>
                      </wps:spPr>
                      <wps:txbx>
                        <w:txbxContent>
                          <w:p w14:paraId="35851AC3" w14:textId="112FB634" w:rsidR="00B41A6E" w:rsidRPr="00C729C9" w:rsidRDefault="00B41A6E" w:rsidP="00AC3310">
                            <w:pPr>
                              <w:jc w:val="center"/>
                              <w:rPr>
                                <w:rFonts w:asciiTheme="majorHAnsi" w:eastAsia="ＭＳ ゴシック" w:hAnsiTheme="majorHAnsi" w:cstheme="majorHAnsi"/>
                                <w:color w:val="002060"/>
                                <w:sz w:val="144"/>
                                <w:szCs w:val="144"/>
                              </w:rPr>
                            </w:pPr>
                            <w:r w:rsidRPr="00C729C9">
                              <w:rPr>
                                <w:rFonts w:asciiTheme="majorHAnsi" w:eastAsia="ＭＳ ゴシック" w:hAnsiTheme="majorHAnsi" w:cstheme="majorHAnsi" w:hint="eastAsia"/>
                                <w:color w:val="002060"/>
                                <w:sz w:val="96"/>
                                <w:szCs w:val="96"/>
                              </w:rPr>
                              <w:t>第</w:t>
                            </w:r>
                            <w:r>
                              <w:rPr>
                                <w:rFonts w:asciiTheme="majorHAnsi" w:eastAsia="ＭＳ ゴシック" w:hAnsiTheme="majorHAnsi" w:cstheme="majorHAnsi" w:hint="eastAsia"/>
                                <w:color w:val="002060"/>
                                <w:sz w:val="200"/>
                                <w:szCs w:val="200"/>
                              </w:rPr>
                              <w:t>７</w:t>
                            </w:r>
                            <w:r w:rsidRPr="00C729C9">
                              <w:rPr>
                                <w:rFonts w:asciiTheme="majorHAnsi" w:eastAsia="ＭＳ ゴシック" w:hAnsiTheme="majorHAnsi" w:cstheme="majorHAnsi" w:hint="eastAsia"/>
                                <w:color w:val="002060"/>
                                <w:sz w:val="96"/>
                                <w:szCs w:val="96"/>
                              </w:rPr>
                              <w:t>章</w:t>
                            </w:r>
                          </w:p>
                          <w:p w14:paraId="4E607026" w14:textId="77777777" w:rsidR="00B41A6E" w:rsidRPr="009A2F65" w:rsidRDefault="00B41A6E" w:rsidP="00AC3310">
                            <w:pPr>
                              <w:jc w:val="center"/>
                              <w:rPr>
                                <w:rFonts w:asciiTheme="majorHAnsi" w:eastAsia="ＭＳ ゴシック" w:hAnsiTheme="majorHAnsi" w:cstheme="majorHAnsi"/>
                                <w:color w:val="001C14" w:themeColor="accent1" w:themeShade="BF"/>
                                <w:sz w:val="180"/>
                                <w:szCs w:val="180"/>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079256" id="_x0000_t202" coordsize="21600,21600" o:spt="202" path="m,l,21600r21600,l21600,xe">
                <v:stroke joinstyle="miter"/>
                <v:path gradientshapeok="t" o:connecttype="rect"/>
              </v:shapetype>
              <v:shape id="テキスト ボックス 350" o:spid="_x0000_s1026" type="#_x0000_t202" style="position:absolute;left:0;text-align:left;margin-left:211.05pt;margin-top:33.1pt;width:238pt;height:13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" filled="f" stroked="f">
                <v:textbox inset="5.85pt,.7pt,5.85pt,.7pt">
                  <w:txbxContent>
                    <w:p w14:paraId="35851AC3" w14:textId="112FB634" w:rsidR="00B41A6E" w:rsidRPr="00C729C9" w:rsidRDefault="00B41A6E" w:rsidP="00AC3310">
                      <w:pPr>
                        <w:jc w:val="center"/>
                        <w:rPr>
                          <w:rFonts w:asciiTheme="majorHAnsi" w:eastAsia="ＭＳ ゴシック" w:hAnsiTheme="majorHAnsi" w:cstheme="majorHAnsi"/>
                          <w:color w:val="002060"/>
                          <w:sz w:val="144"/>
                          <w:szCs w:val="144"/>
                        </w:rPr>
                      </w:pPr>
                      <w:r w:rsidRPr="00C729C9">
                        <w:rPr>
                          <w:rFonts w:asciiTheme="majorHAnsi" w:eastAsia="ＭＳ ゴシック" w:hAnsiTheme="majorHAnsi" w:cstheme="majorHAnsi" w:hint="eastAsia"/>
                          <w:color w:val="002060"/>
                          <w:sz w:val="96"/>
                          <w:szCs w:val="96"/>
                        </w:rPr>
                        <w:t>第</w:t>
                      </w:r>
                      <w:r>
                        <w:rPr>
                          <w:rFonts w:asciiTheme="majorHAnsi" w:eastAsia="ＭＳ ゴシック" w:hAnsiTheme="majorHAnsi" w:cstheme="majorHAnsi" w:hint="eastAsia"/>
                          <w:color w:val="002060"/>
                          <w:sz w:val="200"/>
                          <w:szCs w:val="200"/>
                        </w:rPr>
                        <w:t>７</w:t>
                      </w:r>
                      <w:r w:rsidRPr="00C729C9">
                        <w:rPr>
                          <w:rFonts w:asciiTheme="majorHAnsi" w:eastAsia="ＭＳ ゴシック" w:hAnsiTheme="majorHAnsi" w:cstheme="majorHAnsi" w:hint="eastAsia"/>
                          <w:color w:val="002060"/>
                          <w:sz w:val="96"/>
                          <w:szCs w:val="96"/>
                        </w:rPr>
                        <w:t>章</w:t>
                      </w:r>
                    </w:p>
                    <w:p w14:paraId="4E607026" w14:textId="77777777" w:rsidR="00B41A6E" w:rsidRPr="009A2F65" w:rsidRDefault="00B41A6E" w:rsidP="00AC3310">
                      <w:pPr>
                        <w:jc w:val="center"/>
                        <w:rPr>
                          <w:rFonts w:asciiTheme="majorHAnsi" w:eastAsia="ＭＳ ゴシック" w:hAnsiTheme="majorHAnsi" w:cstheme="majorHAnsi"/>
                          <w:color w:val="001C14" w:themeColor="accent1" w:themeShade="BF"/>
                          <w:sz w:val="180"/>
                          <w:szCs w:val="180"/>
                        </w:rPr>
                      </w:pPr>
                    </w:p>
                  </w:txbxContent>
                </v:textbox>
              </v:shape>
            </w:pict>
          </mc:Fallback>
        </mc:AlternateContent>
      </w:r>
    </w:p>
    <w:p w14:paraId="5502BFFC" w14:textId="77777777" w:rsidR="00AC3310" w:rsidRDefault="00AC3310" w:rsidP="00AC3310">
      <w:pPr>
        <w:pStyle w:val="ae"/>
        <w:ind w:leftChars="0" w:left="280" w:hanging="280"/>
        <w:rPr>
          <w:rFonts w:ascii="ＭＳ ゴシック" w:eastAsia="ＭＳ ゴシック" w:hAnsi="ＭＳ ゴシック"/>
          <w:sz w:val="28"/>
          <w:szCs w:val="28"/>
        </w:rPr>
      </w:pPr>
    </w:p>
    <w:p w14:paraId="658C1943" w14:textId="77777777" w:rsidR="00AC3310" w:rsidRDefault="00AC3310" w:rsidP="00AC3310">
      <w:pPr>
        <w:pStyle w:val="ae"/>
        <w:ind w:leftChars="0" w:left="280" w:hanging="280"/>
        <w:rPr>
          <w:rFonts w:ascii="ＭＳ ゴシック" w:eastAsia="ＭＳ ゴシック" w:hAnsi="ＭＳ ゴシック"/>
          <w:sz w:val="28"/>
          <w:szCs w:val="28"/>
        </w:rPr>
      </w:pPr>
    </w:p>
    <w:p w14:paraId="4AB1FCB3" w14:textId="77777777" w:rsidR="00AC3310" w:rsidRDefault="00AC3310" w:rsidP="00AC3310">
      <w:pPr>
        <w:pStyle w:val="ae"/>
        <w:ind w:leftChars="0" w:left="280" w:hanging="280"/>
        <w:rPr>
          <w:rFonts w:ascii="ＭＳ ゴシック" w:eastAsia="ＭＳ ゴシック" w:hAnsi="ＭＳ ゴシック"/>
          <w:sz w:val="28"/>
          <w:szCs w:val="28"/>
        </w:rPr>
      </w:pPr>
    </w:p>
    <w:p w14:paraId="2938454E" w14:textId="2A6E27AD" w:rsidR="00AC3310" w:rsidRDefault="004A0B6C" w:rsidP="00AC3310">
      <w:pPr>
        <w:pStyle w:val="ae"/>
        <w:ind w:leftChars="0" w:left="220"/>
        <w:rPr>
          <w:rFonts w:ascii="ＭＳ ゴシック" w:eastAsia="ＭＳ ゴシック" w:hAnsi="ＭＳ ゴシック"/>
          <w:sz w:val="28"/>
          <w:szCs w:val="28"/>
        </w:rPr>
      </w:pPr>
      <w:r>
        <w:rPr>
          <w:noProof/>
        </w:rPr>
        <mc:AlternateContent>
          <mc:Choice Requires="wps">
            <w:drawing>
              <wp:anchor distT="0" distB="0" distL="114300" distR="114300" simplePos="0" relativeHeight="251670528" behindDoc="0" locked="0" layoutInCell="1" allowOverlap="1" wp14:anchorId="0E8593D5" wp14:editId="3BB85A54">
                <wp:simplePos x="0" y="0"/>
                <wp:positionH relativeFrom="margin">
                  <wp:posOffset>2716530</wp:posOffset>
                </wp:positionH>
                <wp:positionV relativeFrom="paragraph">
                  <wp:posOffset>320675</wp:posOffset>
                </wp:positionV>
                <wp:extent cx="3069590" cy="431800"/>
                <wp:effectExtent l="6985" t="8255" r="0" b="7620"/>
                <wp:wrapNone/>
                <wp:docPr id="50" name="四角形: 角を丸くする 3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9590" cy="431800"/>
                        </a:xfrm>
                        <a:prstGeom prst="roundRect">
                          <a:avLst>
                            <a:gd name="adj" fmla="val 50000"/>
                          </a:avLst>
                        </a:prstGeom>
                        <a:solidFill>
                          <a:srgbClr val="002060">
                            <a:alpha val="70000"/>
                          </a:srgb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E05D972" w14:textId="50F4FD24" w:rsidR="00B41A6E" w:rsidRPr="007742B9" w:rsidRDefault="00B41A6E" w:rsidP="00AC3310">
                            <w:pPr>
                              <w:spacing w:line="440" w:lineRule="exact"/>
                              <w:jc w:val="center"/>
                              <w:rPr>
                                <w:rFonts w:ascii="HG丸ｺﾞｼｯｸM-PRO" w:eastAsia="HG丸ｺﾞｼｯｸM-PRO" w:hAnsi="HG丸ｺﾞｼｯｸM-PRO"/>
                                <w:color w:val="FFFFFF" w:themeColor="background1"/>
                                <w:sz w:val="36"/>
                                <w:szCs w:val="36"/>
                              </w:rPr>
                            </w:pPr>
                            <w:r w:rsidRPr="00AC3310">
                              <w:rPr>
                                <w:rFonts w:ascii="HG丸ｺﾞｼｯｸM-PRO" w:eastAsia="HG丸ｺﾞｼｯｸM-PRO" w:hAnsi="HG丸ｺﾞｼｯｸM-PRO" w:hint="eastAsia"/>
                                <w:color w:val="FFFFFF" w:themeColor="background1"/>
                                <w:sz w:val="36"/>
                                <w:szCs w:val="36"/>
                              </w:rPr>
                              <w:t>地球温暖化対策（適応策）</w:t>
                            </w:r>
                            <w:r w:rsidRPr="00010ECC">
                              <w:rPr>
                                <w:rFonts w:ascii="HG丸ｺﾞｼｯｸM-PRO" w:eastAsia="HG丸ｺﾞｼｯｸM-PRO" w:hAnsi="HG丸ｺﾞｼｯｸM-PRO" w:hint="eastAsia"/>
                                <w:color w:val="FFFFFF" w:themeColor="background1"/>
                                <w:sz w:val="36"/>
                                <w:szCs w:val="36"/>
                              </w:rPr>
                              <w:t>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E8593D5" id="四角形: 角を丸くする 370" o:spid="_x0000_s1027" style="position:absolute;left:0;text-align:left;margin-left:213.9pt;margin-top:25.25pt;width:241.7pt;height:34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" fillcolor="#002060" stroked="f">
                <v:fill opacity="46003f"/>
                <v:textbox inset="5.85pt,.7pt,5.85pt,.7pt">
                  <w:txbxContent>
                    <w:p w14:paraId="7E05D972" w14:textId="50F4FD24" w:rsidR="00B41A6E" w:rsidRPr="007742B9" w:rsidRDefault="00B41A6E" w:rsidP="00AC3310">
                      <w:pPr>
                        <w:spacing w:line="440" w:lineRule="exact"/>
                        <w:jc w:val="center"/>
                        <w:rPr>
                          <w:rFonts w:ascii="HG丸ｺﾞｼｯｸM-PRO" w:eastAsia="HG丸ｺﾞｼｯｸM-PRO" w:hAnsi="HG丸ｺﾞｼｯｸM-PRO"/>
                          <w:color w:val="FFFFFF" w:themeColor="background1"/>
                          <w:sz w:val="36"/>
                          <w:szCs w:val="36"/>
                        </w:rPr>
                      </w:pPr>
                      <w:r w:rsidRPr="00AC3310">
                        <w:rPr>
                          <w:rFonts w:ascii="HG丸ｺﾞｼｯｸM-PRO" w:eastAsia="HG丸ｺﾞｼｯｸM-PRO" w:hAnsi="HG丸ｺﾞｼｯｸM-PRO" w:hint="eastAsia"/>
                          <w:color w:val="FFFFFF" w:themeColor="background1"/>
                          <w:sz w:val="36"/>
                          <w:szCs w:val="36"/>
                        </w:rPr>
                        <w:t>地球温暖化対策（適応策）</w:t>
                      </w:r>
                      <w:r w:rsidRPr="00010ECC">
                        <w:rPr>
                          <w:rFonts w:ascii="HG丸ｺﾞｼｯｸM-PRO" w:eastAsia="HG丸ｺﾞｼｯｸM-PRO" w:hAnsi="HG丸ｺﾞｼｯｸM-PRO" w:hint="eastAsia"/>
                          <w:color w:val="FFFFFF" w:themeColor="background1"/>
                          <w:sz w:val="36"/>
                          <w:szCs w:val="36"/>
                        </w:rPr>
                        <w:t>標</w:t>
                      </w:r>
                    </w:p>
                  </w:txbxContent>
                </v:textbox>
                <w10:wrap anchorx="margin"/>
              </v:roundrect>
            </w:pict>
          </mc:Fallback>
        </mc:AlternateContent>
      </w:r>
    </w:p>
    <w:p w14:paraId="6EC798DA" w14:textId="77777777" w:rsidR="00AC3310" w:rsidRDefault="00AC3310" w:rsidP="00AC3310">
      <w:pPr>
        <w:pStyle w:val="ae"/>
        <w:ind w:leftChars="0" w:left="280" w:hanging="280"/>
        <w:rPr>
          <w:rFonts w:ascii="ＭＳ ゴシック" w:eastAsia="ＭＳ ゴシック" w:hAnsi="ＭＳ ゴシック"/>
          <w:sz w:val="28"/>
          <w:szCs w:val="28"/>
        </w:rPr>
      </w:pPr>
    </w:p>
    <w:p w14:paraId="7A3FC306" w14:textId="77777777" w:rsidR="00AC3310" w:rsidRDefault="00AC3310" w:rsidP="00AC3310">
      <w:pPr>
        <w:pStyle w:val="ae"/>
        <w:ind w:leftChars="0" w:left="280" w:hanging="280"/>
        <w:rPr>
          <w:rFonts w:ascii="ＭＳ ゴシック" w:eastAsia="ＭＳ ゴシック" w:hAnsi="ＭＳ ゴシック"/>
          <w:sz w:val="28"/>
          <w:szCs w:val="28"/>
        </w:rPr>
      </w:pPr>
    </w:p>
    <w:p w14:paraId="7B29C9AB" w14:textId="37F81889" w:rsidR="00AC3310" w:rsidRDefault="00AC3310" w:rsidP="00AC3310">
      <w:pPr>
        <w:pStyle w:val="ae"/>
        <w:ind w:leftChars="0" w:left="280" w:hanging="280"/>
        <w:rPr>
          <w:rFonts w:ascii="ＭＳ ゴシック" w:eastAsia="ＭＳ ゴシック" w:hAnsi="ＭＳ ゴシック"/>
          <w:sz w:val="28"/>
          <w:szCs w:val="28"/>
        </w:rPr>
      </w:pPr>
    </w:p>
    <w:p w14:paraId="0D2A9524" w14:textId="77777777" w:rsidR="00AC3310" w:rsidRDefault="00AC3310" w:rsidP="00AC3310">
      <w:pPr>
        <w:pStyle w:val="ae"/>
        <w:ind w:leftChars="0" w:left="280" w:hanging="280"/>
        <w:rPr>
          <w:rFonts w:ascii="ＭＳ ゴシック" w:eastAsia="ＭＳ ゴシック" w:hAnsi="ＭＳ ゴシック"/>
          <w:sz w:val="28"/>
          <w:szCs w:val="28"/>
        </w:rPr>
      </w:pPr>
    </w:p>
    <w:p w14:paraId="35A84ED6" w14:textId="77777777" w:rsidR="00AC3310" w:rsidRDefault="00AC3310" w:rsidP="00AC3310">
      <w:pPr>
        <w:pStyle w:val="ae"/>
        <w:ind w:leftChars="0" w:left="280" w:hanging="280"/>
        <w:rPr>
          <w:rFonts w:ascii="ＭＳ ゴシック" w:eastAsia="ＭＳ ゴシック" w:hAnsi="ＭＳ ゴシック"/>
          <w:sz w:val="28"/>
          <w:szCs w:val="28"/>
        </w:rPr>
      </w:pPr>
    </w:p>
    <w:p w14:paraId="14E52988" w14:textId="77777777" w:rsidR="00AC3310" w:rsidRDefault="00AC3310" w:rsidP="00AC3310">
      <w:pPr>
        <w:pStyle w:val="ae"/>
        <w:ind w:leftChars="0" w:left="280" w:hanging="280"/>
        <w:rPr>
          <w:rFonts w:ascii="ＭＳ ゴシック" w:eastAsia="ＭＳ ゴシック" w:hAnsi="ＭＳ ゴシック"/>
          <w:sz w:val="28"/>
          <w:szCs w:val="28"/>
        </w:rPr>
      </w:pPr>
    </w:p>
    <w:p w14:paraId="36770C51" w14:textId="77777777" w:rsidR="00AC3310" w:rsidRDefault="00AC3310" w:rsidP="00AC3310">
      <w:pPr>
        <w:pStyle w:val="ae"/>
        <w:ind w:leftChars="0" w:left="280" w:hanging="280"/>
        <w:rPr>
          <w:rFonts w:ascii="ＭＳ ゴシック" w:eastAsia="ＭＳ ゴシック" w:hAnsi="ＭＳ ゴシック"/>
          <w:sz w:val="28"/>
          <w:szCs w:val="28"/>
        </w:rPr>
      </w:pPr>
    </w:p>
    <w:p w14:paraId="102044F6" w14:textId="77777777" w:rsidR="00AC3310" w:rsidRDefault="00AC3310" w:rsidP="00AC3310">
      <w:pPr>
        <w:pStyle w:val="ae"/>
        <w:ind w:leftChars="0" w:left="280" w:hanging="280"/>
        <w:rPr>
          <w:rFonts w:ascii="ＭＳ ゴシック" w:eastAsia="ＭＳ ゴシック" w:hAnsi="ＭＳ ゴシック"/>
          <w:sz w:val="28"/>
          <w:szCs w:val="28"/>
        </w:rPr>
      </w:pPr>
    </w:p>
    <w:p w14:paraId="41025A6C" w14:textId="77777777" w:rsidR="00AC3310" w:rsidRPr="00F40DD3" w:rsidRDefault="00AC3310" w:rsidP="00AC3310">
      <w:pPr>
        <w:widowControl/>
        <w:jc w:val="left"/>
        <w:rPr>
          <w:rFonts w:ascii="HG丸ｺﾞｼｯｸM-PRO" w:eastAsia="HG丸ｺﾞｼｯｸM-PRO" w:hAnsi="HG丸ｺﾞｼｯｸM-PRO"/>
          <w:sz w:val="28"/>
          <w:szCs w:val="28"/>
        </w:rPr>
      </w:pPr>
    </w:p>
    <w:p w14:paraId="1253BEE6" w14:textId="77777777" w:rsidR="00AC3310" w:rsidRPr="00F40DD3" w:rsidRDefault="00AC3310" w:rsidP="00AC3310">
      <w:pPr>
        <w:widowControl/>
        <w:jc w:val="left"/>
        <w:rPr>
          <w:rFonts w:ascii="HG丸ｺﾞｼｯｸM-PRO" w:eastAsia="HG丸ｺﾞｼｯｸM-PRO" w:hAnsi="HG丸ｺﾞｼｯｸM-PRO"/>
          <w:sz w:val="28"/>
          <w:szCs w:val="28"/>
        </w:rPr>
      </w:pPr>
    </w:p>
    <w:p w14:paraId="31CF32FB" w14:textId="2A38D36A" w:rsidR="00AC3310" w:rsidRPr="00F40DD3" w:rsidRDefault="004A0B6C" w:rsidP="00AC3310">
      <w:pPr>
        <w:widowControl/>
        <w:jc w:val="left"/>
        <w:rPr>
          <w:rFonts w:ascii="HG丸ｺﾞｼｯｸM-PRO" w:eastAsia="HG丸ｺﾞｼｯｸM-PRO" w:hAnsi="HG丸ｺﾞｼｯｸM-PRO"/>
          <w:sz w:val="28"/>
          <w:szCs w:val="28"/>
        </w:rPr>
      </w:pPr>
      <w:r>
        <w:rPr>
          <w:rFonts w:ascii="HG丸ｺﾞｼｯｸM-PRO" w:eastAsia="HG丸ｺﾞｼｯｸM-PRO" w:hAnsi="HG丸ｺﾞｼｯｸM-PRO"/>
          <w:noProof/>
          <w:sz w:val="28"/>
          <w:szCs w:val="28"/>
        </w:rPr>
        <mc:AlternateContent>
          <mc:Choice Requires="wps">
            <w:drawing>
              <wp:anchor distT="0" distB="0" distL="114300" distR="114300" simplePos="0" relativeHeight="251673600" behindDoc="0" locked="0" layoutInCell="1" allowOverlap="1" wp14:anchorId="7A8C854B" wp14:editId="54CBD1B4">
                <wp:simplePos x="0" y="0"/>
                <wp:positionH relativeFrom="margin">
                  <wp:posOffset>-429895</wp:posOffset>
                </wp:positionH>
                <wp:positionV relativeFrom="paragraph">
                  <wp:posOffset>1181735</wp:posOffset>
                </wp:positionV>
                <wp:extent cx="6629400" cy="495300"/>
                <wp:effectExtent l="0" t="0" r="0" b="0"/>
                <wp:wrapNone/>
                <wp:docPr id="49" name="正方形/長方形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9400" cy="495300"/>
                        </a:xfrm>
                        <a:prstGeom prst="rect">
                          <a:avLst/>
                        </a:prstGeom>
                        <a:solidFill>
                          <a:schemeClr val="bg1">
                            <a:lumMod val="100000"/>
                            <a:lumOff val="0"/>
                          </a:schemeClr>
                        </a:solidFill>
                        <a:ln>
                          <a:noFill/>
                        </a:ln>
                        <a:extLst>
                          <a:ext uri="{91240B29-F687-4F45-9708-019B960494DF}">
                            <a14:hiddenLine xmlns:a14="http://schemas.microsoft.com/office/drawing/2010/main" w="57150" cmpd="dbl">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1221FB" id="正方形/長方形 12" o:spid="_x0000_s1026" style="position:absolute;left:0;text-align:left;margin-left:-33.85pt;margin-top:93.05pt;width:522pt;height:39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" fillcolor="white [3212]" stroked="f" strokeweight="4.5pt">
                <v:stroke linestyle="thinThin"/>
                <v:textbox inset="5.85pt,.7pt,5.85pt,.7pt"/>
                <w10:wrap anchorx="margin"/>
              </v:rect>
            </w:pict>
          </mc:Fallback>
        </mc:AlternateContent>
      </w:r>
      <w:r>
        <w:rPr>
          <w:rFonts w:ascii="HG丸ｺﾞｼｯｸM-PRO" w:eastAsia="HG丸ｺﾞｼｯｸM-PRO" w:hAnsi="HG丸ｺﾞｼｯｸM-PRO"/>
          <w:noProof/>
          <w:sz w:val="28"/>
          <w:szCs w:val="28"/>
        </w:rPr>
        <mc:AlternateContent>
          <mc:Choice Requires="wps">
            <w:drawing>
              <wp:anchor distT="0" distB="0" distL="114300" distR="114300" simplePos="0" relativeHeight="251672576" behindDoc="0" locked="0" layoutInCell="1" allowOverlap="1" wp14:anchorId="7A8C854B" wp14:editId="7EC46077">
                <wp:simplePos x="0" y="0"/>
                <wp:positionH relativeFrom="margin">
                  <wp:posOffset>-429895</wp:posOffset>
                </wp:positionH>
                <wp:positionV relativeFrom="paragraph">
                  <wp:posOffset>-8743315</wp:posOffset>
                </wp:positionV>
                <wp:extent cx="6629400" cy="495300"/>
                <wp:effectExtent l="0" t="0" r="0" b="0"/>
                <wp:wrapNone/>
                <wp:docPr id="48" name="正方形/長方形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9400" cy="495300"/>
                        </a:xfrm>
                        <a:prstGeom prst="rect">
                          <a:avLst/>
                        </a:prstGeom>
                        <a:solidFill>
                          <a:schemeClr val="bg1">
                            <a:lumMod val="100000"/>
                            <a:lumOff val="0"/>
                          </a:schemeClr>
                        </a:solidFill>
                        <a:ln>
                          <a:noFill/>
                        </a:ln>
                        <a:extLst>
                          <a:ext uri="{91240B29-F687-4F45-9708-019B960494DF}">
                            <a14:hiddenLine xmlns:a14="http://schemas.microsoft.com/office/drawing/2010/main" w="57150" cmpd="dbl">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35CEEE" id="正方形/長方形 12" o:spid="_x0000_s1026" style="position:absolute;left:0;text-align:left;margin-left:-33.85pt;margin-top:-688.45pt;width:522pt;height:39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" fillcolor="white [3212]" stroked="f" strokeweight="4.5pt">
                <v:stroke linestyle="thinThin"/>
                <v:textbox inset="5.85pt,.7pt,5.85pt,.7pt"/>
                <w10:wrap anchorx="margin"/>
              </v:rect>
            </w:pict>
          </mc:Fallback>
        </mc:AlternateContent>
      </w:r>
    </w:p>
    <w:p w14:paraId="0A0E92FD" w14:textId="7169C415" w:rsidR="00712A05" w:rsidRPr="000C195C" w:rsidRDefault="00712A05" w:rsidP="000C195C">
      <w:pPr>
        <w:pStyle w:val="afd"/>
      </w:pPr>
      <w:r w:rsidRPr="000C195C">
        <w:rPr>
          <w:rFonts w:hint="eastAsia"/>
        </w:rPr>
        <w:lastRenderedPageBreak/>
        <w:t xml:space="preserve">第７章　地球温暖化対策（適応策）　</w:t>
      </w:r>
    </w:p>
    <w:p w14:paraId="6C29B7DE" w14:textId="77777777" w:rsidR="0058660F" w:rsidRPr="000C195C" w:rsidRDefault="00A3454B" w:rsidP="000C195C">
      <w:pPr>
        <w:ind w:left="2" w:firstLineChars="100" w:firstLine="220"/>
        <w:jc w:val="left"/>
        <w:rPr>
          <w:rFonts w:asciiTheme="minorEastAsia" w:eastAsiaTheme="minorEastAsia" w:hAnsiTheme="minorEastAsia"/>
        </w:rPr>
      </w:pPr>
      <w:r>
        <w:rPr>
          <w:rFonts w:asciiTheme="minorEastAsia" w:eastAsiaTheme="minorEastAsia" w:hAnsiTheme="minorEastAsia" w:hint="eastAsia"/>
        </w:rPr>
        <w:t>第３章－１（２）イで記載したとおり、本県の年平均気温は、地域差はあるものの、確実な上昇の傾向が見られます。</w:t>
      </w:r>
    </w:p>
    <w:p w14:paraId="177FB630" w14:textId="77777777" w:rsidR="0058660F" w:rsidRPr="000C195C" w:rsidRDefault="0058660F" w:rsidP="000C195C">
      <w:pPr>
        <w:ind w:firstLineChars="100" w:firstLine="220"/>
        <w:jc w:val="left"/>
        <w:rPr>
          <w:rFonts w:asciiTheme="minorEastAsia" w:eastAsiaTheme="minorEastAsia" w:hAnsiTheme="minorEastAsia"/>
        </w:rPr>
      </w:pPr>
      <w:r w:rsidRPr="000C195C">
        <w:rPr>
          <w:rFonts w:asciiTheme="minorEastAsia" w:eastAsiaTheme="minorEastAsia" w:hAnsiTheme="minorEastAsia" w:hint="eastAsia"/>
        </w:rPr>
        <w:t>地球温暖化による気候変動は、真夏日・熱帯夜の増加、</w:t>
      </w:r>
      <w:r w:rsidR="000F7652">
        <w:rPr>
          <w:rFonts w:asciiTheme="minorEastAsia" w:eastAsiaTheme="minorEastAsia" w:hAnsiTheme="minorEastAsia" w:hint="eastAsia"/>
        </w:rPr>
        <w:t>短時間強雨</w:t>
      </w:r>
      <w:r w:rsidRPr="000C195C">
        <w:rPr>
          <w:rFonts w:asciiTheme="minorEastAsia" w:eastAsiaTheme="minorEastAsia" w:hAnsiTheme="minorEastAsia" w:hint="eastAsia"/>
        </w:rPr>
        <w:t>の多発などによる農作物の不作や洪水、土砂災害の発生といった影響をもたら</w:t>
      </w:r>
      <w:r w:rsidR="007B2780">
        <w:rPr>
          <w:rFonts w:asciiTheme="minorEastAsia" w:eastAsiaTheme="minorEastAsia" w:hAnsiTheme="minorEastAsia" w:hint="eastAsia"/>
        </w:rPr>
        <w:t>し</w:t>
      </w:r>
      <w:r w:rsidRPr="000C195C">
        <w:rPr>
          <w:rFonts w:asciiTheme="minorEastAsia" w:eastAsiaTheme="minorEastAsia" w:hAnsiTheme="minorEastAsia" w:hint="eastAsia"/>
        </w:rPr>
        <w:t>ます。</w:t>
      </w:r>
    </w:p>
    <w:p w14:paraId="197D10B4" w14:textId="77777777" w:rsidR="0058660F" w:rsidRPr="008076E7" w:rsidRDefault="0058660F" w:rsidP="000C195C">
      <w:pPr>
        <w:ind w:left="2" w:firstLineChars="100" w:firstLine="220"/>
        <w:jc w:val="left"/>
        <w:rPr>
          <w:rFonts w:asciiTheme="minorEastAsia" w:eastAsiaTheme="minorEastAsia" w:hAnsiTheme="minorEastAsia"/>
        </w:rPr>
      </w:pPr>
      <w:r w:rsidRPr="000C195C">
        <w:rPr>
          <w:rFonts w:asciiTheme="minorEastAsia" w:eastAsiaTheme="minorEastAsia" w:hAnsiTheme="minorEastAsia" w:hint="eastAsia"/>
        </w:rPr>
        <w:t>このような気候変動の影響に対処するため、温室効果ガスの排出抑制（緩和）に加えて、既に現れている影響や中長期的に避けられない影響に対して適応を進めることが</w:t>
      </w:r>
      <w:r w:rsidR="007B2780">
        <w:rPr>
          <w:rFonts w:asciiTheme="minorEastAsia" w:eastAsiaTheme="minorEastAsia" w:hAnsiTheme="minorEastAsia" w:hint="eastAsia"/>
        </w:rPr>
        <w:t>必要です</w:t>
      </w:r>
      <w:r w:rsidRPr="000C195C">
        <w:rPr>
          <w:rFonts w:asciiTheme="minorEastAsia" w:eastAsiaTheme="minorEastAsia" w:hAnsiTheme="minorEastAsia" w:hint="eastAsia"/>
        </w:rPr>
        <w:t>。</w:t>
      </w:r>
    </w:p>
    <w:p w14:paraId="6DF684E2" w14:textId="77777777" w:rsidR="0058660F" w:rsidRPr="000C195C" w:rsidRDefault="0058660F" w:rsidP="000C195C">
      <w:pPr>
        <w:ind w:left="2" w:firstLineChars="100" w:firstLine="220"/>
        <w:jc w:val="left"/>
        <w:rPr>
          <w:rFonts w:asciiTheme="minorEastAsia" w:eastAsiaTheme="minorEastAsia" w:hAnsiTheme="minorEastAsia"/>
        </w:rPr>
      </w:pPr>
    </w:p>
    <w:p w14:paraId="7739F2BD" w14:textId="18729C2E" w:rsidR="0093600B" w:rsidRPr="000C195C" w:rsidRDefault="0089595C" w:rsidP="000C195C">
      <w:pPr>
        <w:pStyle w:val="12"/>
      </w:pPr>
      <w:r w:rsidRPr="000C195C">
        <w:rPr>
          <w:rFonts w:hint="eastAsia"/>
        </w:rPr>
        <w:t>１</w:t>
      </w:r>
      <w:r w:rsidR="00270D13" w:rsidRPr="000C195C">
        <w:rPr>
          <w:rFonts w:hint="eastAsia"/>
        </w:rPr>
        <w:t xml:space="preserve">　</w:t>
      </w:r>
      <w:r w:rsidR="00076A36" w:rsidRPr="000C195C">
        <w:rPr>
          <w:rFonts w:hint="eastAsia"/>
        </w:rPr>
        <w:t>気候変動の影響（現況・将来</w:t>
      </w:r>
      <w:r w:rsidR="00C24AE0" w:rsidRPr="000C195C">
        <w:rPr>
          <w:rFonts w:hint="eastAsia"/>
        </w:rPr>
        <w:t>予測される影響</w:t>
      </w:r>
      <w:r w:rsidR="00076A36" w:rsidRPr="000C195C">
        <w:rPr>
          <w:rFonts w:hint="eastAsia"/>
        </w:rPr>
        <w:t>）</w:t>
      </w:r>
    </w:p>
    <w:p w14:paraId="052241E3" w14:textId="1C84CD7C" w:rsidR="00212798" w:rsidRPr="00FE0C3A" w:rsidRDefault="000B59F9" w:rsidP="000C195C">
      <w:pPr>
        <w:widowControl/>
        <w:ind w:leftChars="100" w:left="220" w:firstLineChars="100" w:firstLine="220"/>
        <w:jc w:val="left"/>
        <w:rPr>
          <w:rFonts w:ascii="ＭＳ 明朝" w:hAnsi="ＭＳ 明朝"/>
        </w:rPr>
      </w:pPr>
      <w:r w:rsidRPr="00FE0C3A">
        <w:rPr>
          <w:rFonts w:ascii="ＭＳ 明朝" w:hAnsi="ＭＳ 明朝" w:hint="eastAsia"/>
        </w:rPr>
        <w:t>国が気候変動影響評価の対象とした</w:t>
      </w:r>
      <w:r w:rsidR="00620AC1" w:rsidRPr="00FE0C3A">
        <w:rPr>
          <w:rFonts w:ascii="ＭＳ 明朝" w:hAnsi="ＭＳ 明朝" w:hint="eastAsia"/>
        </w:rPr>
        <w:t>「農業・林業・水産業」、「水資源・水</w:t>
      </w:r>
      <w:r w:rsidR="00770E34">
        <w:rPr>
          <w:rFonts w:ascii="ＭＳ 明朝" w:hAnsi="ＭＳ 明朝" w:hint="eastAsia"/>
        </w:rPr>
        <w:t>環境」、「自然生態系」、「自然災害・沿岸域」、「健康」、「産業・</w:t>
      </w:r>
      <w:r w:rsidR="00620AC1" w:rsidRPr="00FE0C3A">
        <w:rPr>
          <w:rFonts w:ascii="ＭＳ 明朝" w:hAnsi="ＭＳ 明朝" w:hint="eastAsia"/>
        </w:rPr>
        <w:t>経済活動」及び「県民生活」の</w:t>
      </w:r>
      <w:r w:rsidRPr="00FE0C3A">
        <w:rPr>
          <w:rFonts w:ascii="ＭＳ 明朝" w:hAnsi="ＭＳ 明朝" w:hint="eastAsia"/>
        </w:rPr>
        <w:t>全７分野</w:t>
      </w:r>
      <w:r w:rsidR="00620AC1" w:rsidRPr="00FE0C3A">
        <w:rPr>
          <w:rFonts w:ascii="ＭＳ 明朝" w:hAnsi="ＭＳ 明朝" w:hint="eastAsia"/>
        </w:rPr>
        <w:t>の</w:t>
      </w:r>
      <w:r w:rsidR="0098360D" w:rsidRPr="00FE0C3A">
        <w:rPr>
          <w:rFonts w:ascii="ＭＳ 明朝" w:hAnsi="ＭＳ 明朝" w:hint="eastAsia"/>
        </w:rPr>
        <w:t>主な項目</w:t>
      </w:r>
      <w:r w:rsidR="00212798" w:rsidRPr="00FE0C3A">
        <w:rPr>
          <w:rFonts w:ascii="ＭＳ 明朝" w:hAnsi="ＭＳ 明朝" w:hint="eastAsia"/>
        </w:rPr>
        <w:t>について</w:t>
      </w:r>
      <w:r w:rsidR="0098360D" w:rsidRPr="00FE0C3A">
        <w:rPr>
          <w:rFonts w:ascii="ＭＳ 明朝" w:hAnsi="ＭＳ 明朝" w:hint="eastAsia"/>
        </w:rPr>
        <w:t>、</w:t>
      </w:r>
      <w:r w:rsidR="001B4A17">
        <w:rPr>
          <w:rFonts w:asciiTheme="minorEastAsia" w:eastAsiaTheme="minorEastAsia" w:hAnsiTheme="minorEastAsia" w:hint="eastAsia"/>
        </w:rPr>
        <w:t>気候変動影響評価報告書（令和２年12月、環境省）</w:t>
      </w:r>
      <w:r w:rsidR="00D740E1">
        <w:rPr>
          <w:rFonts w:asciiTheme="minorEastAsia" w:eastAsiaTheme="minorEastAsia" w:hAnsiTheme="minorEastAsia" w:hint="eastAsia"/>
        </w:rPr>
        <w:t>及び気候変動の影響への適応に向けた将来展望（平成31年３月、農林水産省）</w:t>
      </w:r>
      <w:r w:rsidR="001B4A17">
        <w:rPr>
          <w:rFonts w:asciiTheme="minorEastAsia" w:eastAsiaTheme="minorEastAsia" w:hAnsiTheme="minorEastAsia" w:hint="eastAsia"/>
        </w:rPr>
        <w:t>を基に</w:t>
      </w:r>
      <w:r w:rsidR="00620AC1" w:rsidRPr="00FE0C3A">
        <w:rPr>
          <w:rFonts w:ascii="ＭＳ 明朝" w:hAnsi="ＭＳ 明朝" w:hint="eastAsia"/>
        </w:rPr>
        <w:t>気候変動によって</w:t>
      </w:r>
      <w:r w:rsidR="0098360D" w:rsidRPr="00FE0C3A">
        <w:rPr>
          <w:rFonts w:ascii="ＭＳ 明朝" w:hAnsi="ＭＳ 明朝" w:hint="eastAsia"/>
        </w:rPr>
        <w:t>既に現れている影響及び将来</w:t>
      </w:r>
      <w:r w:rsidR="00C24AE0">
        <w:rPr>
          <w:rFonts w:ascii="ＭＳ 明朝" w:hAnsi="ＭＳ 明朝" w:hint="eastAsia"/>
        </w:rPr>
        <w:t>予測される</w:t>
      </w:r>
      <w:r w:rsidR="0098360D" w:rsidRPr="00FE0C3A">
        <w:rPr>
          <w:rFonts w:ascii="ＭＳ 明朝" w:hAnsi="ＭＳ 明朝" w:hint="eastAsia"/>
        </w:rPr>
        <w:t>影響を記載</w:t>
      </w:r>
      <w:r w:rsidR="004801E3">
        <w:rPr>
          <w:rFonts w:ascii="ＭＳ 明朝" w:hAnsi="ＭＳ 明朝" w:hint="eastAsia"/>
        </w:rPr>
        <w:t>し</w:t>
      </w:r>
      <w:r w:rsidR="00212798" w:rsidRPr="00FE0C3A">
        <w:rPr>
          <w:rFonts w:ascii="ＭＳ 明朝" w:hAnsi="ＭＳ 明朝" w:hint="eastAsia"/>
        </w:rPr>
        <w:t>ます。</w:t>
      </w:r>
    </w:p>
    <w:p w14:paraId="0E465372" w14:textId="77777777" w:rsidR="00F417A7" w:rsidRPr="00FE0C3A" w:rsidRDefault="00F417A7" w:rsidP="000C195C">
      <w:pPr>
        <w:widowControl/>
        <w:ind w:leftChars="100" w:left="220" w:firstLineChars="100" w:firstLine="220"/>
        <w:jc w:val="left"/>
        <w:rPr>
          <w:rFonts w:ascii="ＭＳ 明朝" w:hAnsi="ＭＳ 明朝"/>
        </w:rPr>
      </w:pPr>
      <w:r w:rsidRPr="00FE0C3A">
        <w:rPr>
          <w:rFonts w:ascii="ＭＳ 明朝" w:hAnsi="ＭＳ 明朝" w:hint="eastAsia"/>
        </w:rPr>
        <w:t>なお、</w:t>
      </w:r>
      <w:r w:rsidR="001C6343" w:rsidRPr="00FE0C3A">
        <w:rPr>
          <w:rFonts w:ascii="ＭＳ 明朝" w:hAnsi="ＭＳ 明朝" w:hint="eastAsia"/>
        </w:rPr>
        <w:t>自然生態系とそれらを基盤とする人間社会の活動は、互いに様々な影響を及ぼし合いながら複雑な相互依存関係のもとで成り立っていることから、分野を超えて気候影響が連鎖することが指摘されています。</w:t>
      </w:r>
    </w:p>
    <w:p w14:paraId="6F11E548" w14:textId="77777777" w:rsidR="0098360D" w:rsidRPr="008076E7" w:rsidRDefault="0098360D" w:rsidP="00755548">
      <w:pPr>
        <w:ind w:firstLineChars="300" w:firstLine="660"/>
        <w:rPr>
          <w:rFonts w:ascii="HG丸ｺﾞｼｯｸM-PRO" w:eastAsia="HG丸ｺﾞｼｯｸM-PRO" w:hAnsi="HG丸ｺﾞｼｯｸM-PRO"/>
          <w:shd w:val="clear" w:color="auto" w:fill="D9F2DC" w:themeFill="accent4" w:themeFillTint="33"/>
        </w:rPr>
      </w:pPr>
    </w:p>
    <w:p w14:paraId="3DFBCB12" w14:textId="4C1FA8FF" w:rsidR="0015663B" w:rsidRPr="00346DAB" w:rsidRDefault="00755548" w:rsidP="00346DAB">
      <w:pPr>
        <w:pStyle w:val="afc"/>
      </w:pPr>
      <w:r w:rsidRPr="00346DAB">
        <w:rPr>
          <w:rFonts w:hint="eastAsia"/>
        </w:rPr>
        <w:t>①農林水産業</w:t>
      </w:r>
    </w:p>
    <w:p w14:paraId="454B20B1" w14:textId="3DD23021" w:rsidR="001B4A17" w:rsidRPr="008076E7" w:rsidRDefault="00755548" w:rsidP="00755548">
      <w:pPr>
        <w:rPr>
          <w:rFonts w:ascii="HG丸ｺﾞｼｯｸM-PRO" w:eastAsia="HG丸ｺﾞｼｯｸM-PRO" w:hAnsi="HG丸ｺﾞｼｯｸM-PRO"/>
        </w:rPr>
      </w:pPr>
      <w:r w:rsidRPr="008076E7">
        <w:rPr>
          <w:rFonts w:hint="eastAsia"/>
        </w:rPr>
        <w:t xml:space="preserve">　</w:t>
      </w:r>
      <w:r w:rsidR="0015663B">
        <w:rPr>
          <w:rFonts w:hint="eastAsia"/>
        </w:rPr>
        <w:t xml:space="preserve">　　　</w:t>
      </w:r>
      <w:r w:rsidRPr="000C195C">
        <w:rPr>
          <w:rFonts w:ascii="HG丸ｺﾞｼｯｸM-PRO" w:eastAsia="HG丸ｺﾞｼｯｸM-PRO" w:hAnsi="HG丸ｺﾞｼｯｸM-PRO" w:hint="eastAsia"/>
        </w:rPr>
        <w:t>●</w:t>
      </w:r>
      <w:r w:rsidRPr="008076E7">
        <w:rPr>
          <w:rFonts w:ascii="HG丸ｺﾞｼｯｸM-PRO" w:eastAsia="HG丸ｺﾞｼｯｸM-PRO" w:hAnsi="HG丸ｺﾞｼｯｸM-PRO" w:hint="eastAsia"/>
        </w:rPr>
        <w:t>水稲</w:t>
      </w:r>
    </w:p>
    <w:p w14:paraId="6E3201C9" w14:textId="19E440B8" w:rsidR="00C42981" w:rsidRPr="008076E7" w:rsidRDefault="00C42981" w:rsidP="00755548">
      <w:pPr>
        <w:rPr>
          <w:rFonts w:asciiTheme="minorEastAsia" w:eastAsiaTheme="minorEastAsia" w:hAnsiTheme="minorEastAsia"/>
        </w:rPr>
      </w:pPr>
      <w:r w:rsidRPr="008076E7">
        <w:rPr>
          <w:rFonts w:ascii="HG丸ｺﾞｼｯｸM-PRO" w:eastAsia="HG丸ｺﾞｼｯｸM-PRO" w:hAnsi="HG丸ｺﾞｼｯｸM-PRO" w:hint="eastAsia"/>
        </w:rPr>
        <w:t xml:space="preserve">　　　</w:t>
      </w:r>
      <w:r w:rsidRPr="008076E7">
        <w:rPr>
          <w:rFonts w:asciiTheme="minorEastAsia" w:eastAsiaTheme="minorEastAsia" w:hAnsiTheme="minorEastAsia" w:hint="eastAsia"/>
        </w:rPr>
        <w:t xml:space="preserve">　</w:t>
      </w:r>
      <w:r w:rsidR="009C1979">
        <w:rPr>
          <w:rFonts w:asciiTheme="minorEastAsia" w:eastAsiaTheme="minorEastAsia" w:hAnsiTheme="minorEastAsia" w:hint="eastAsia"/>
        </w:rPr>
        <w:t>（現在の状況）</w:t>
      </w:r>
    </w:p>
    <w:p w14:paraId="0F7B73E8" w14:textId="77777777" w:rsidR="001B4A17" w:rsidRDefault="00B00495" w:rsidP="00755548">
      <w:pPr>
        <w:ind w:leftChars="500" w:left="1320" w:hangingChars="100" w:hanging="220"/>
        <w:rPr>
          <w:rFonts w:asciiTheme="minorEastAsia" w:eastAsiaTheme="minorEastAsia" w:hAnsiTheme="minorEastAsia"/>
        </w:rPr>
      </w:pPr>
      <w:r w:rsidRPr="000C195C">
        <w:rPr>
          <w:rFonts w:asciiTheme="minorEastAsia" w:eastAsiaTheme="minorEastAsia" w:hAnsiTheme="minorEastAsia" w:hint="eastAsia"/>
        </w:rPr>
        <w:t>・　日照不足や出穂後の高温により、収量、品質の低下（白未熟粒</w:t>
      </w:r>
      <w:r w:rsidR="003B5303">
        <w:rPr>
          <w:rFonts w:asciiTheme="minorEastAsia" w:eastAsiaTheme="minorEastAsia" w:hAnsiTheme="minorEastAsia" w:hint="eastAsia"/>
        </w:rPr>
        <w:t>の発生</w:t>
      </w:r>
      <w:r w:rsidRPr="000C195C">
        <w:rPr>
          <w:rFonts w:asciiTheme="minorEastAsia" w:eastAsiaTheme="minorEastAsia" w:hAnsiTheme="minorEastAsia" w:hint="eastAsia"/>
        </w:rPr>
        <w:t>、一等比率の低下）等がみられます。</w:t>
      </w:r>
    </w:p>
    <w:p w14:paraId="0E1A56BD" w14:textId="77777777" w:rsidR="001B4A17" w:rsidRPr="008076E7" w:rsidRDefault="00C24AE0" w:rsidP="000C195C">
      <w:pPr>
        <w:ind w:firstLineChars="400" w:firstLine="880"/>
        <w:rPr>
          <w:rFonts w:asciiTheme="minorEastAsia" w:eastAsiaTheme="minorEastAsia" w:hAnsiTheme="minorEastAsia"/>
        </w:rPr>
      </w:pPr>
      <w:r>
        <w:rPr>
          <w:rFonts w:asciiTheme="minorEastAsia" w:eastAsiaTheme="minorEastAsia" w:hAnsiTheme="minorEastAsia" w:hint="eastAsia"/>
        </w:rPr>
        <w:t>（将来予測される影響）</w:t>
      </w:r>
    </w:p>
    <w:p w14:paraId="237E40C4" w14:textId="77777777" w:rsidR="001B4A17" w:rsidRDefault="001B4A17" w:rsidP="001B4A17">
      <w:pPr>
        <w:ind w:leftChars="500" w:left="1320" w:hangingChars="100" w:hanging="220"/>
        <w:rPr>
          <w:rFonts w:asciiTheme="minorEastAsia" w:eastAsiaTheme="minorEastAsia" w:hAnsiTheme="minorEastAsia"/>
        </w:rPr>
      </w:pPr>
      <w:r w:rsidRPr="008076E7">
        <w:rPr>
          <w:rFonts w:ascii="ＭＳ 明朝" w:hAnsi="ＭＳ 明朝" w:hint="eastAsia"/>
        </w:rPr>
        <w:t xml:space="preserve">・　</w:t>
      </w:r>
      <w:r w:rsidRPr="008076E7">
        <w:rPr>
          <w:rFonts w:ascii="ＭＳ 明朝" w:hAnsi="ＭＳ 明朝"/>
        </w:rPr>
        <w:t>2010年代と比較した乳白米の発生割合が2040年代には増加すると予測され、一等米面積の減少により経済損失が大きく増加すると推計されています。</w:t>
      </w:r>
    </w:p>
    <w:p w14:paraId="0F024647" w14:textId="77777777" w:rsidR="00D740E1" w:rsidRPr="001B4A17" w:rsidRDefault="00C42981" w:rsidP="00D740E1">
      <w:pPr>
        <w:ind w:leftChars="500" w:left="1320" w:hangingChars="100" w:hanging="220"/>
        <w:rPr>
          <w:rFonts w:ascii="ＭＳ 明朝" w:hAnsi="ＭＳ 明朝"/>
        </w:rPr>
      </w:pPr>
      <w:r w:rsidRPr="00B00495">
        <w:rPr>
          <w:rFonts w:asciiTheme="minorEastAsia" w:eastAsiaTheme="minorEastAsia" w:hAnsiTheme="minorEastAsia" w:hint="eastAsia"/>
        </w:rPr>
        <w:t xml:space="preserve">　　　　</w:t>
      </w:r>
    </w:p>
    <w:p w14:paraId="654ECF28" w14:textId="77777777" w:rsidR="00D740E1" w:rsidRDefault="00D740E1" w:rsidP="00D740E1">
      <w:pPr>
        <w:rPr>
          <w:rFonts w:ascii="HG丸ｺﾞｼｯｸM-PRO" w:eastAsia="HG丸ｺﾞｼｯｸM-PRO" w:hAnsi="HG丸ｺﾞｼｯｸM-PRO"/>
        </w:rPr>
      </w:pPr>
      <w:r w:rsidRPr="00B00495">
        <w:rPr>
          <w:rFonts w:hint="eastAsia"/>
        </w:rPr>
        <w:t xml:space="preserve">　　　　</w:t>
      </w:r>
      <w:r w:rsidRPr="00AE3408">
        <w:rPr>
          <w:rFonts w:ascii="HG丸ｺﾞｼｯｸM-PRO" w:eastAsia="HG丸ｺﾞｼｯｸM-PRO" w:hAnsi="HG丸ｺﾞｼｯｸM-PRO" w:hint="eastAsia"/>
        </w:rPr>
        <w:t>●</w:t>
      </w:r>
      <w:r w:rsidRPr="00B00495">
        <w:rPr>
          <w:rFonts w:ascii="HG丸ｺﾞｼｯｸM-PRO" w:eastAsia="HG丸ｺﾞｼｯｸM-PRO" w:hAnsi="HG丸ｺﾞｼｯｸM-PRO" w:hint="eastAsia"/>
        </w:rPr>
        <w:t>麦、大豆</w:t>
      </w:r>
    </w:p>
    <w:p w14:paraId="1B6E28AB" w14:textId="77777777" w:rsidR="00D740E1" w:rsidRPr="00B00495" w:rsidRDefault="009C1979" w:rsidP="00D740E1">
      <w:pPr>
        <w:ind w:firstLineChars="400" w:firstLine="880"/>
        <w:rPr>
          <w:rFonts w:ascii="HG丸ｺﾞｼｯｸM-PRO" w:eastAsia="HG丸ｺﾞｼｯｸM-PRO" w:hAnsi="HG丸ｺﾞｼｯｸM-PRO"/>
        </w:rPr>
      </w:pPr>
      <w:r>
        <w:rPr>
          <w:rFonts w:asciiTheme="minorEastAsia" w:eastAsiaTheme="minorEastAsia" w:hAnsiTheme="minorEastAsia" w:hint="eastAsia"/>
        </w:rPr>
        <w:t>（現在の状況）</w:t>
      </w:r>
    </w:p>
    <w:p w14:paraId="6C1AFA9D" w14:textId="77777777" w:rsidR="00D740E1" w:rsidRPr="00B00495" w:rsidRDefault="00D740E1" w:rsidP="00D740E1">
      <w:pPr>
        <w:ind w:leftChars="500" w:left="1320" w:hangingChars="100" w:hanging="220"/>
        <w:rPr>
          <w:rFonts w:ascii="ＭＳ 明朝" w:hAnsi="ＭＳ 明朝"/>
        </w:rPr>
      </w:pPr>
      <w:r w:rsidRPr="00B00495">
        <w:rPr>
          <w:rFonts w:ascii="ＭＳ 明朝" w:hAnsi="ＭＳ 明朝" w:hint="eastAsia"/>
        </w:rPr>
        <w:t>・　生産量が全国２位の小麦では、</w:t>
      </w:r>
      <w:r w:rsidRPr="00AE3408">
        <w:rPr>
          <w:rFonts w:ascii="ＭＳ 明朝" w:hAnsi="ＭＳ 明朝" w:hint="eastAsia"/>
        </w:rPr>
        <w:t>冬季の気温上昇により、生育が早まり、収穫期の前進が確認されています。</w:t>
      </w:r>
    </w:p>
    <w:p w14:paraId="620D58B6" w14:textId="77777777" w:rsidR="00D740E1" w:rsidRDefault="00D740E1" w:rsidP="00D740E1">
      <w:pPr>
        <w:ind w:leftChars="500" w:left="1320" w:hangingChars="100" w:hanging="220"/>
        <w:rPr>
          <w:rFonts w:ascii="ＭＳ 明朝" w:hAnsi="ＭＳ 明朝"/>
        </w:rPr>
      </w:pPr>
      <w:r w:rsidRPr="00AC3C7F">
        <w:rPr>
          <w:rFonts w:ascii="ＭＳ 明朝" w:hAnsi="ＭＳ 明朝" w:hint="eastAsia"/>
        </w:rPr>
        <w:t>・　生産量が全国</w:t>
      </w:r>
      <w:r w:rsidRPr="00AE3408">
        <w:rPr>
          <w:rFonts w:ascii="ＭＳ 明朝" w:hAnsi="ＭＳ 明朝" w:hint="eastAsia"/>
        </w:rPr>
        <w:t>３位</w:t>
      </w:r>
      <w:r w:rsidRPr="00AC3C7F">
        <w:rPr>
          <w:rFonts w:ascii="ＭＳ 明朝" w:hAnsi="ＭＳ 明朝" w:hint="eastAsia"/>
        </w:rPr>
        <w:t>の大豆では、</w:t>
      </w:r>
      <w:r w:rsidRPr="00AE3408">
        <w:rPr>
          <w:rFonts w:ascii="ＭＳ 明朝" w:hAnsi="ＭＳ 明朝" w:hint="eastAsia"/>
        </w:rPr>
        <w:t>７月の大雨による播種遅れや湿害、梅雨明け後の乾燥やその後の日照不足により収量低下が確認されています。</w:t>
      </w:r>
    </w:p>
    <w:p w14:paraId="35112BBD" w14:textId="77777777" w:rsidR="00D740E1" w:rsidRPr="008076E7" w:rsidRDefault="00C24AE0" w:rsidP="00D740E1">
      <w:pPr>
        <w:ind w:firstLineChars="400" w:firstLine="880"/>
        <w:rPr>
          <w:rFonts w:asciiTheme="minorEastAsia" w:eastAsiaTheme="minorEastAsia" w:hAnsiTheme="minorEastAsia"/>
        </w:rPr>
      </w:pPr>
      <w:r>
        <w:rPr>
          <w:rFonts w:asciiTheme="minorEastAsia" w:eastAsiaTheme="minorEastAsia" w:hAnsiTheme="minorEastAsia" w:hint="eastAsia"/>
        </w:rPr>
        <w:t>（将来予測される影響）</w:t>
      </w:r>
    </w:p>
    <w:p w14:paraId="6EC7C188" w14:textId="77777777" w:rsidR="00D740E1" w:rsidRPr="008076E7" w:rsidRDefault="00D740E1" w:rsidP="00D740E1">
      <w:pPr>
        <w:ind w:leftChars="500" w:left="1320" w:hangingChars="100" w:hanging="220"/>
        <w:rPr>
          <w:rFonts w:ascii="ＭＳ 明朝" w:hAnsi="ＭＳ 明朝"/>
        </w:rPr>
      </w:pPr>
      <w:r w:rsidRPr="008076E7">
        <w:rPr>
          <w:rFonts w:ascii="ＭＳ 明朝" w:hAnsi="ＭＳ 明朝" w:hint="eastAsia"/>
        </w:rPr>
        <w:t>・　小麦では、生育期間の気温は茎や穂の長さや千粒重と負の相関関係にあるため、出穂から成熟期までの平均気温の上昇による減収が危惧されます。</w:t>
      </w:r>
    </w:p>
    <w:p w14:paraId="00587060" w14:textId="77777777" w:rsidR="00D740E1" w:rsidRDefault="00D740E1" w:rsidP="00D740E1">
      <w:pPr>
        <w:ind w:leftChars="500" w:left="1320" w:hangingChars="100" w:hanging="220"/>
        <w:rPr>
          <w:rFonts w:ascii="ＭＳ 明朝" w:hAnsi="ＭＳ 明朝"/>
        </w:rPr>
      </w:pPr>
      <w:r w:rsidRPr="008076E7">
        <w:rPr>
          <w:rFonts w:ascii="ＭＳ 明朝" w:hAnsi="ＭＳ 明朝" w:hint="eastAsia"/>
        </w:rPr>
        <w:t>・　温暖地の大豆栽培では、気温上昇による減収が示唆されています。</w:t>
      </w:r>
    </w:p>
    <w:p w14:paraId="1A9DF1F9" w14:textId="022FD001" w:rsidR="00755548" w:rsidRDefault="00D740E1" w:rsidP="00755548">
      <w:pPr>
        <w:rPr>
          <w:rFonts w:ascii="HG丸ｺﾞｼｯｸM-PRO" w:eastAsia="HG丸ｺﾞｼｯｸM-PRO" w:hAnsi="HG丸ｺﾞｼｯｸM-PRO"/>
        </w:rPr>
      </w:pPr>
      <w:r>
        <w:rPr>
          <w:rFonts w:asciiTheme="minorEastAsia" w:eastAsiaTheme="minorEastAsia" w:hAnsiTheme="minorEastAsia" w:hint="eastAsia"/>
        </w:rPr>
        <w:lastRenderedPageBreak/>
        <w:t xml:space="preserve">　　　　</w:t>
      </w:r>
      <w:r w:rsidR="00755548" w:rsidRPr="000C195C">
        <w:rPr>
          <w:rFonts w:ascii="HG丸ｺﾞｼｯｸM-PRO" w:eastAsia="HG丸ｺﾞｼｯｸM-PRO" w:hAnsi="HG丸ｺﾞｼｯｸM-PRO" w:hint="eastAsia"/>
        </w:rPr>
        <w:t>●</w:t>
      </w:r>
      <w:r w:rsidR="00755548" w:rsidRPr="00B00495">
        <w:rPr>
          <w:rFonts w:ascii="HG丸ｺﾞｼｯｸM-PRO" w:eastAsia="HG丸ｺﾞｼｯｸM-PRO" w:hAnsi="HG丸ｺﾞｼｯｸM-PRO" w:hint="eastAsia"/>
        </w:rPr>
        <w:t>野菜・花き</w:t>
      </w:r>
    </w:p>
    <w:p w14:paraId="3858A3D1" w14:textId="77777777" w:rsidR="001B4A17" w:rsidRPr="00B00495" w:rsidRDefault="001B4A17" w:rsidP="00755548">
      <w:pPr>
        <w:rPr>
          <w:rFonts w:ascii="HG丸ｺﾞｼｯｸM-PRO" w:eastAsia="HG丸ｺﾞｼｯｸM-PRO" w:hAnsi="HG丸ｺﾞｼｯｸM-PRO"/>
        </w:rPr>
      </w:pPr>
      <w:r>
        <w:rPr>
          <w:rFonts w:ascii="HG丸ｺﾞｼｯｸM-PRO" w:eastAsia="HG丸ｺﾞｼｯｸM-PRO" w:hAnsi="HG丸ｺﾞｼｯｸM-PRO"/>
        </w:rPr>
        <w:t xml:space="preserve">　　　　</w:t>
      </w:r>
      <w:r w:rsidR="009C1979">
        <w:rPr>
          <w:rFonts w:asciiTheme="minorEastAsia" w:eastAsiaTheme="minorEastAsia" w:hAnsiTheme="minorEastAsia" w:hint="eastAsia"/>
        </w:rPr>
        <w:t>（現在の状況）</w:t>
      </w:r>
    </w:p>
    <w:p w14:paraId="510007F9" w14:textId="0B7E6AE7" w:rsidR="00294025" w:rsidRPr="00B00495" w:rsidRDefault="00B1458B" w:rsidP="00294025">
      <w:pPr>
        <w:ind w:leftChars="500" w:left="1320" w:hangingChars="100" w:hanging="220"/>
        <w:rPr>
          <w:rFonts w:ascii="ＭＳ 明朝" w:hAnsi="ＭＳ 明朝"/>
        </w:rPr>
      </w:pPr>
      <w:r w:rsidRPr="00B00495">
        <w:rPr>
          <w:rFonts w:ascii="ＭＳ 明朝" w:hAnsi="ＭＳ 明朝" w:hint="eastAsia"/>
        </w:rPr>
        <w:t xml:space="preserve">・　</w:t>
      </w:r>
      <w:r w:rsidR="00091CBD" w:rsidRPr="00B00495">
        <w:rPr>
          <w:rFonts w:ascii="ＭＳ 明朝" w:hAnsi="ＭＳ 明朝" w:hint="eastAsia"/>
        </w:rPr>
        <w:t>野菜</w:t>
      </w:r>
      <w:r w:rsidR="00294025" w:rsidRPr="00B00495">
        <w:rPr>
          <w:rFonts w:ascii="ＭＳ 明朝" w:hAnsi="ＭＳ 明朝" w:hint="eastAsia"/>
        </w:rPr>
        <w:t>では、高温や多雨あるいは少雨による生育不良や生理障害等が報告されています。</w:t>
      </w:r>
    </w:p>
    <w:p w14:paraId="093EBB5E" w14:textId="12D52AC5" w:rsidR="00294025" w:rsidRPr="008076E7" w:rsidRDefault="00B00495" w:rsidP="00294025">
      <w:pPr>
        <w:ind w:leftChars="500" w:left="1320" w:hangingChars="100" w:hanging="220"/>
        <w:rPr>
          <w:rFonts w:ascii="ＭＳ 明朝" w:hAnsi="ＭＳ 明朝"/>
        </w:rPr>
      </w:pPr>
      <w:r w:rsidRPr="00B00495">
        <w:rPr>
          <w:rFonts w:ascii="ＭＳ 明朝" w:hAnsi="ＭＳ 明朝" w:hint="eastAsia"/>
        </w:rPr>
        <w:t>・　生産量が全国２位のイチゴでは、冬から春に収穫する栽培で気温上昇による花芽分化の遅れ</w:t>
      </w:r>
      <w:r w:rsidRPr="000C195C">
        <w:rPr>
          <w:rFonts w:ascii="ＭＳ 明朝" w:hAnsi="ＭＳ 明朝" w:hint="eastAsia"/>
        </w:rPr>
        <w:t>が報告されています</w:t>
      </w:r>
      <w:r>
        <w:rPr>
          <w:rFonts w:ascii="ＭＳ 明朝" w:hAnsi="ＭＳ 明朝" w:hint="eastAsia"/>
        </w:rPr>
        <w:t>。</w:t>
      </w:r>
    </w:p>
    <w:p w14:paraId="46A6CBCE" w14:textId="77777777" w:rsidR="001B4A17" w:rsidRDefault="00294025" w:rsidP="00294025">
      <w:pPr>
        <w:ind w:leftChars="500" w:left="1320" w:hangingChars="100" w:hanging="220"/>
        <w:rPr>
          <w:rFonts w:ascii="ＭＳ 明朝" w:hAnsi="ＭＳ 明朝"/>
        </w:rPr>
      </w:pPr>
      <w:r w:rsidRPr="00B00495">
        <w:rPr>
          <w:rFonts w:ascii="ＭＳ 明朝" w:hAnsi="ＭＳ 明朝" w:hint="eastAsia"/>
        </w:rPr>
        <w:t>・</w:t>
      </w:r>
      <w:r w:rsidR="00D67296" w:rsidRPr="00B00495">
        <w:rPr>
          <w:rFonts w:ascii="ＭＳ 明朝" w:hAnsi="ＭＳ 明朝" w:hint="eastAsia"/>
        </w:rPr>
        <w:t xml:space="preserve">　</w:t>
      </w:r>
      <w:r w:rsidR="008171E5" w:rsidRPr="00B00495">
        <w:rPr>
          <w:rFonts w:ascii="ＭＳ 明朝" w:hAnsi="ＭＳ 明朝" w:hint="eastAsia"/>
        </w:rPr>
        <w:t>花きでは、</w:t>
      </w:r>
      <w:r w:rsidR="00E17380" w:rsidRPr="00B00495">
        <w:rPr>
          <w:rFonts w:ascii="ＭＳ 明朝" w:hAnsi="ＭＳ 明朝" w:hint="eastAsia"/>
        </w:rPr>
        <w:t>キク、バラ、トルコギキョウなどで高温による開花の前進・遅延や生育不良が報告されています。</w:t>
      </w:r>
    </w:p>
    <w:p w14:paraId="07E582B1" w14:textId="77777777" w:rsidR="001B4A17" w:rsidRPr="008076E7" w:rsidRDefault="00C24AE0" w:rsidP="000C195C">
      <w:pPr>
        <w:ind w:firstLineChars="400" w:firstLine="880"/>
        <w:rPr>
          <w:rFonts w:asciiTheme="minorEastAsia" w:eastAsiaTheme="minorEastAsia" w:hAnsiTheme="minorEastAsia"/>
        </w:rPr>
      </w:pPr>
      <w:r>
        <w:rPr>
          <w:rFonts w:asciiTheme="minorEastAsia" w:eastAsiaTheme="minorEastAsia" w:hAnsiTheme="minorEastAsia" w:hint="eastAsia"/>
        </w:rPr>
        <w:t>（将来予測される影響）</w:t>
      </w:r>
    </w:p>
    <w:p w14:paraId="0AD38683" w14:textId="77777777" w:rsidR="001B4A17" w:rsidRPr="008076E7" w:rsidRDefault="001B4A17" w:rsidP="001B4A17">
      <w:pPr>
        <w:ind w:leftChars="500" w:left="1320" w:hangingChars="100" w:hanging="220"/>
        <w:rPr>
          <w:rFonts w:ascii="ＭＳ 明朝" w:hAnsi="ＭＳ 明朝"/>
        </w:rPr>
      </w:pPr>
      <w:r w:rsidRPr="008076E7">
        <w:rPr>
          <w:rFonts w:ascii="ＭＳ 明朝" w:hAnsi="ＭＳ 明朝" w:hint="eastAsia"/>
        </w:rPr>
        <w:t xml:space="preserve">・　</w:t>
      </w:r>
      <w:r w:rsidR="00471E46">
        <w:rPr>
          <w:rFonts w:ascii="ＭＳ 明朝" w:hAnsi="ＭＳ 明朝" w:hint="eastAsia"/>
        </w:rPr>
        <w:t>野菜や花き</w:t>
      </w:r>
      <w:r w:rsidRPr="008076E7">
        <w:rPr>
          <w:rFonts w:ascii="ＭＳ 明朝" w:hAnsi="ＭＳ 明朝" w:hint="eastAsia"/>
        </w:rPr>
        <w:t>では、気温上昇による生育の</w:t>
      </w:r>
      <w:r w:rsidR="00D740E1">
        <w:rPr>
          <w:rFonts w:ascii="ＭＳ 明朝" w:hAnsi="ＭＳ 明朝" w:hint="eastAsia"/>
        </w:rPr>
        <w:t>前進・遅延</w:t>
      </w:r>
      <w:r w:rsidRPr="008076E7">
        <w:rPr>
          <w:rFonts w:ascii="ＭＳ 明朝" w:hAnsi="ＭＳ 明朝" w:hint="eastAsia"/>
        </w:rPr>
        <w:t>や栽培成立地域の北上</w:t>
      </w:r>
      <w:r w:rsidR="00D740E1">
        <w:rPr>
          <w:rFonts w:ascii="ＭＳ 明朝" w:hAnsi="ＭＳ 明朝" w:hint="eastAsia"/>
        </w:rPr>
        <w:t>が</w:t>
      </w:r>
      <w:r w:rsidRPr="008076E7">
        <w:rPr>
          <w:rFonts w:ascii="ＭＳ 明朝" w:hAnsi="ＭＳ 明朝" w:hint="eastAsia"/>
        </w:rPr>
        <w:t>予測されています。</w:t>
      </w:r>
    </w:p>
    <w:p w14:paraId="6FDC0AA1" w14:textId="16D69066" w:rsidR="00294025" w:rsidRPr="00B00495" w:rsidRDefault="00294025" w:rsidP="00294025">
      <w:pPr>
        <w:ind w:leftChars="500" w:left="1320" w:hangingChars="100" w:hanging="220"/>
        <w:rPr>
          <w:rFonts w:ascii="ＭＳ 明朝" w:hAnsi="ＭＳ 明朝"/>
        </w:rPr>
      </w:pPr>
    </w:p>
    <w:p w14:paraId="787DFD7E" w14:textId="61194A2C" w:rsidR="001B4A17" w:rsidRPr="00B00495" w:rsidRDefault="00C42981" w:rsidP="00755548">
      <w:pPr>
        <w:rPr>
          <w:rFonts w:ascii="HG丸ｺﾞｼｯｸM-PRO" w:eastAsia="HG丸ｺﾞｼｯｸM-PRO" w:hAnsi="HG丸ｺﾞｼｯｸM-PRO"/>
        </w:rPr>
      </w:pPr>
      <w:r w:rsidRPr="00B00495">
        <w:rPr>
          <w:rFonts w:asciiTheme="minorEastAsia" w:eastAsiaTheme="minorEastAsia" w:hAnsiTheme="minorEastAsia" w:hint="eastAsia"/>
        </w:rPr>
        <w:t xml:space="preserve">　　　　</w:t>
      </w:r>
      <w:r w:rsidR="00755548" w:rsidRPr="000C195C">
        <w:rPr>
          <w:rFonts w:ascii="HG丸ｺﾞｼｯｸM-PRO" w:eastAsia="HG丸ｺﾞｼｯｸM-PRO" w:hAnsi="HG丸ｺﾞｼｯｸM-PRO" w:hint="eastAsia"/>
        </w:rPr>
        <w:t>●</w:t>
      </w:r>
      <w:r w:rsidR="00755548" w:rsidRPr="00B00495">
        <w:rPr>
          <w:rFonts w:ascii="HG丸ｺﾞｼｯｸM-PRO" w:eastAsia="HG丸ｺﾞｼｯｸM-PRO" w:hAnsi="HG丸ｺﾞｼｯｸM-PRO" w:hint="eastAsia"/>
        </w:rPr>
        <w:t>果樹</w:t>
      </w:r>
    </w:p>
    <w:p w14:paraId="1472CBE1" w14:textId="223F643C" w:rsidR="00C42981" w:rsidRPr="00B00495" w:rsidRDefault="009C1979">
      <w:pPr>
        <w:ind w:firstLineChars="400" w:firstLine="880"/>
        <w:rPr>
          <w:rFonts w:ascii="HG丸ｺﾞｼｯｸM-PRO" w:eastAsia="HG丸ｺﾞｼｯｸM-PRO" w:hAnsi="HG丸ｺﾞｼｯｸM-PRO"/>
        </w:rPr>
      </w:pPr>
      <w:r>
        <w:rPr>
          <w:rFonts w:asciiTheme="minorEastAsia" w:eastAsiaTheme="minorEastAsia" w:hAnsiTheme="minorEastAsia" w:hint="eastAsia"/>
        </w:rPr>
        <w:t>（現在の状況）</w:t>
      </w:r>
    </w:p>
    <w:p w14:paraId="13042905" w14:textId="77777777" w:rsidR="00D740E1" w:rsidRDefault="00B00495" w:rsidP="00B00495">
      <w:pPr>
        <w:ind w:leftChars="500" w:left="1320" w:hangingChars="100" w:hanging="220"/>
        <w:rPr>
          <w:rFonts w:ascii="ＭＳ 明朝" w:hAnsi="ＭＳ 明朝"/>
        </w:rPr>
      </w:pPr>
      <w:r w:rsidRPr="00B00495">
        <w:rPr>
          <w:rFonts w:ascii="ＭＳ 明朝" w:hAnsi="ＭＳ 明朝" w:hint="eastAsia"/>
        </w:rPr>
        <w:t>・　果樹の耐凍性低下による樹体被</w:t>
      </w:r>
      <w:r w:rsidR="00D740E1">
        <w:rPr>
          <w:rFonts w:ascii="ＭＳ 明朝" w:hAnsi="ＭＳ 明朝" w:hint="eastAsia"/>
        </w:rPr>
        <w:t>害、その他障害の発生や晩霜害被害のリスクが上昇しています。</w:t>
      </w:r>
    </w:p>
    <w:p w14:paraId="21A653B9" w14:textId="77777777" w:rsidR="00B00495" w:rsidRPr="00B00495" w:rsidRDefault="00D740E1" w:rsidP="00B00495">
      <w:pPr>
        <w:ind w:leftChars="500" w:left="1320" w:hangingChars="100" w:hanging="220"/>
        <w:rPr>
          <w:rFonts w:ascii="ＭＳ 明朝" w:hAnsi="ＭＳ 明朝"/>
        </w:rPr>
      </w:pPr>
      <w:r>
        <w:rPr>
          <w:rFonts w:ascii="ＭＳ 明朝" w:hAnsi="ＭＳ 明朝"/>
        </w:rPr>
        <w:t xml:space="preserve">・　</w:t>
      </w:r>
      <w:r w:rsidR="00B00495" w:rsidRPr="00B00495">
        <w:rPr>
          <w:rFonts w:ascii="ＭＳ 明朝" w:hAnsi="ＭＳ 明朝" w:hint="eastAsia"/>
        </w:rPr>
        <w:t>カキ</w:t>
      </w:r>
      <w:r w:rsidR="00B00495" w:rsidRPr="000C195C">
        <w:rPr>
          <w:rFonts w:ascii="ＭＳ 明朝" w:hAnsi="ＭＳ 明朝" w:hint="eastAsia"/>
        </w:rPr>
        <w:t>、温州ミカン</w:t>
      </w:r>
      <w:r w:rsidR="00B00495" w:rsidRPr="00B00495">
        <w:rPr>
          <w:rFonts w:ascii="ＭＳ 明朝" w:hAnsi="ＭＳ 明朝" w:hint="eastAsia"/>
        </w:rPr>
        <w:t>については、高温や強日射による果実の日焼けや着色不良などが発生しています。</w:t>
      </w:r>
    </w:p>
    <w:p w14:paraId="04E6AED0" w14:textId="77777777" w:rsidR="001B4A17" w:rsidRPr="001B4A17" w:rsidRDefault="00C24AE0" w:rsidP="000C195C">
      <w:pPr>
        <w:ind w:firstLineChars="400" w:firstLine="880"/>
        <w:rPr>
          <w:rFonts w:ascii="ＭＳ 明朝" w:hAnsi="ＭＳ 明朝"/>
        </w:rPr>
      </w:pPr>
      <w:r>
        <w:rPr>
          <w:rFonts w:asciiTheme="minorEastAsia" w:eastAsiaTheme="minorEastAsia" w:hAnsiTheme="minorEastAsia" w:hint="eastAsia"/>
        </w:rPr>
        <w:t>（将来予測される影響）</w:t>
      </w:r>
    </w:p>
    <w:p w14:paraId="20CD036F" w14:textId="77777777" w:rsidR="001B4A17" w:rsidRPr="008076E7" w:rsidRDefault="001B4A17" w:rsidP="001B4A17">
      <w:pPr>
        <w:ind w:leftChars="500" w:left="1320" w:hangingChars="100" w:hanging="220"/>
        <w:rPr>
          <w:rFonts w:ascii="ＭＳ 明朝" w:hAnsi="ＭＳ 明朝"/>
        </w:rPr>
      </w:pPr>
      <w:r w:rsidRPr="008076E7">
        <w:rPr>
          <w:rFonts w:ascii="ＭＳ 明朝" w:hAnsi="ＭＳ 明朝" w:hint="eastAsia"/>
        </w:rPr>
        <w:t>・　亜熱帯果樹は、現在の適地は少ないものの、気温上昇に伴い栽培適地が増加する可能性があります。</w:t>
      </w:r>
    </w:p>
    <w:p w14:paraId="47A40D7B" w14:textId="77777777" w:rsidR="001B4A17" w:rsidRPr="001B4A17" w:rsidRDefault="001B4A17" w:rsidP="00B00495">
      <w:pPr>
        <w:ind w:leftChars="500" w:left="1320" w:hangingChars="100" w:hanging="220"/>
        <w:rPr>
          <w:rFonts w:ascii="ＭＳ 明朝" w:hAnsi="ＭＳ 明朝"/>
        </w:rPr>
      </w:pPr>
    </w:p>
    <w:p w14:paraId="607AC338" w14:textId="7EF53061" w:rsidR="001B4A17" w:rsidRPr="00AC3C7F" w:rsidRDefault="008A60BB">
      <w:pPr>
        <w:rPr>
          <w:rFonts w:ascii="HG丸ｺﾞｼｯｸM-PRO" w:eastAsia="HG丸ｺﾞｼｯｸM-PRO" w:hAnsi="HG丸ｺﾞｼｯｸM-PRO"/>
        </w:rPr>
      </w:pPr>
      <w:r w:rsidRPr="00AC3C7F">
        <w:rPr>
          <w:rFonts w:ascii="HG丸ｺﾞｼｯｸM-PRO" w:eastAsia="HG丸ｺﾞｼｯｸM-PRO" w:hAnsi="HG丸ｺﾞｼｯｸM-PRO" w:hint="eastAsia"/>
        </w:rPr>
        <w:t xml:space="preserve">　　　　</w:t>
      </w:r>
      <w:r w:rsidRPr="000C195C">
        <w:rPr>
          <w:rFonts w:ascii="HG丸ｺﾞｼｯｸM-PRO" w:eastAsia="HG丸ｺﾞｼｯｸM-PRO" w:hAnsi="HG丸ｺﾞｼｯｸM-PRO" w:hint="eastAsia"/>
        </w:rPr>
        <w:t>●</w:t>
      </w:r>
      <w:r w:rsidRPr="00AC3C7F">
        <w:rPr>
          <w:rFonts w:ascii="HG丸ｺﾞｼｯｸM-PRO" w:eastAsia="HG丸ｺﾞｼｯｸM-PRO" w:hAnsi="HG丸ｺﾞｼｯｸM-PRO" w:hint="eastAsia"/>
        </w:rPr>
        <w:t>家畜</w:t>
      </w:r>
    </w:p>
    <w:p w14:paraId="60A015A1" w14:textId="1F4DF240" w:rsidR="008A60BB" w:rsidRPr="000C195C" w:rsidRDefault="009C1979">
      <w:pPr>
        <w:ind w:firstLineChars="400" w:firstLine="880"/>
        <w:rPr>
          <w:rFonts w:ascii="HG丸ｺﾞｼｯｸM-PRO" w:eastAsia="HG丸ｺﾞｼｯｸM-PRO" w:hAnsi="HG丸ｺﾞｼｯｸM-PRO"/>
        </w:rPr>
      </w:pPr>
      <w:r>
        <w:rPr>
          <w:rFonts w:asciiTheme="minorEastAsia" w:eastAsiaTheme="minorEastAsia" w:hAnsiTheme="minorEastAsia" w:hint="eastAsia"/>
        </w:rPr>
        <w:t>（現在の状況）</w:t>
      </w:r>
    </w:p>
    <w:p w14:paraId="786ABCF8" w14:textId="77777777" w:rsidR="001B4A17" w:rsidRDefault="008A60BB" w:rsidP="00C64CEE">
      <w:pPr>
        <w:ind w:left="1320" w:hangingChars="600" w:hanging="1320"/>
        <w:rPr>
          <w:rFonts w:ascii="ＭＳ 明朝" w:hAnsi="ＭＳ 明朝"/>
        </w:rPr>
      </w:pPr>
      <w:r w:rsidRPr="000C195C">
        <w:rPr>
          <w:rFonts w:ascii="ＭＳ 明朝" w:hAnsi="ＭＳ 明朝" w:hint="eastAsia"/>
        </w:rPr>
        <w:t xml:space="preserve">　　　　　</w:t>
      </w:r>
      <w:r w:rsidR="004C2B2F" w:rsidRPr="00AC3C7F">
        <w:rPr>
          <w:rFonts w:ascii="ＭＳ 明朝" w:hAnsi="ＭＳ 明朝" w:hint="eastAsia"/>
        </w:rPr>
        <w:t xml:space="preserve">・　</w:t>
      </w:r>
      <w:r w:rsidR="004C2B2F" w:rsidRPr="000C195C">
        <w:rPr>
          <w:rFonts w:ascii="ＭＳ 明朝" w:hAnsi="ＭＳ 明朝" w:hint="eastAsia"/>
        </w:rPr>
        <w:t>夏季に、肉用牛や豚、肉用鶏の成育や肉質の低下、採卵鶏の産卵率や卵重の低下、乳用牛の乳量・乳成分の低下等が報告されています。</w:t>
      </w:r>
      <w:r w:rsidR="004C2B2F" w:rsidRPr="00AC3C7F">
        <w:rPr>
          <w:rFonts w:ascii="ＭＳ 明朝" w:hAnsi="ＭＳ 明朝" w:hint="eastAsia"/>
        </w:rPr>
        <w:t xml:space="preserve">　</w:t>
      </w:r>
    </w:p>
    <w:p w14:paraId="31E05D1F" w14:textId="77777777" w:rsidR="001B4A17" w:rsidRPr="008076E7" w:rsidRDefault="00C24AE0" w:rsidP="001B4A17">
      <w:pPr>
        <w:ind w:firstLineChars="400" w:firstLine="880"/>
        <w:rPr>
          <w:rFonts w:ascii="HG丸ｺﾞｼｯｸM-PRO" w:eastAsia="HG丸ｺﾞｼｯｸM-PRO" w:hAnsi="HG丸ｺﾞｼｯｸM-PRO"/>
        </w:rPr>
      </w:pPr>
      <w:r>
        <w:rPr>
          <w:rFonts w:asciiTheme="minorEastAsia" w:eastAsiaTheme="minorEastAsia" w:hAnsiTheme="minorEastAsia" w:hint="eastAsia"/>
        </w:rPr>
        <w:t>（将来予測される影響）</w:t>
      </w:r>
    </w:p>
    <w:p w14:paraId="07613ED0" w14:textId="77777777" w:rsidR="001B4A17" w:rsidRDefault="00D740E1" w:rsidP="001B4A17">
      <w:pPr>
        <w:ind w:leftChars="500" w:left="1320" w:hangingChars="100" w:hanging="220"/>
        <w:rPr>
          <w:rFonts w:ascii="ＭＳ 明朝" w:hAnsi="ＭＳ 明朝"/>
        </w:rPr>
      </w:pPr>
      <w:r>
        <w:rPr>
          <w:rFonts w:ascii="ＭＳ 明朝" w:hAnsi="ＭＳ 明朝" w:hint="eastAsia"/>
        </w:rPr>
        <w:t>・　温暖化とともに、牛、豚、鶏の成育への影響が大きくなることが予測されており、成育</w:t>
      </w:r>
      <w:r w:rsidR="001B4A17" w:rsidRPr="008076E7">
        <w:rPr>
          <w:rFonts w:ascii="ＭＳ 明朝" w:hAnsi="ＭＳ 明朝" w:hint="eastAsia"/>
        </w:rPr>
        <w:t>の低下する地域が拡大し、低下の程度も大きくなると予測されています。</w:t>
      </w:r>
    </w:p>
    <w:p w14:paraId="38B36F28" w14:textId="77777777" w:rsidR="00D740E1" w:rsidRPr="008076E7" w:rsidRDefault="00D740E1" w:rsidP="001B4A17">
      <w:pPr>
        <w:ind w:leftChars="500" w:left="1320" w:hangingChars="100" w:hanging="220"/>
        <w:rPr>
          <w:rFonts w:ascii="ＭＳ 明朝" w:hAnsi="ＭＳ 明朝"/>
        </w:rPr>
      </w:pPr>
      <w:r>
        <w:rPr>
          <w:rFonts w:ascii="ＭＳ 明朝" w:hAnsi="ＭＳ 明朝"/>
        </w:rPr>
        <w:t>・　乳用牛では、高温だけでなく高湿度になると生産性への負の影響がさらに大きくなることが示唆されています。</w:t>
      </w:r>
    </w:p>
    <w:p w14:paraId="56BC10D8" w14:textId="711FFDF6" w:rsidR="008A60BB" w:rsidRPr="000C195C" w:rsidRDefault="008A60BB" w:rsidP="00C64CEE">
      <w:pPr>
        <w:ind w:left="1320" w:hangingChars="600" w:hanging="1320"/>
        <w:rPr>
          <w:rFonts w:ascii="HG丸ｺﾞｼｯｸM-PRO" w:eastAsia="HG丸ｺﾞｼｯｸM-PRO" w:hAnsi="HG丸ｺﾞｼｯｸM-PRO"/>
        </w:rPr>
      </w:pPr>
    </w:p>
    <w:p w14:paraId="7E5D1FA1" w14:textId="77777777" w:rsidR="0004601F" w:rsidRDefault="008A60BB" w:rsidP="008A60BB">
      <w:pPr>
        <w:rPr>
          <w:rFonts w:ascii="HG丸ｺﾞｼｯｸM-PRO" w:eastAsia="HG丸ｺﾞｼｯｸM-PRO" w:hAnsi="HG丸ｺﾞｼｯｸM-PRO"/>
        </w:rPr>
      </w:pPr>
      <w:r w:rsidRPr="00AC3C7F">
        <w:rPr>
          <w:rFonts w:ascii="HG丸ｺﾞｼｯｸM-PRO" w:eastAsia="HG丸ｺﾞｼｯｸM-PRO" w:hAnsi="HG丸ｺﾞｼｯｸM-PRO" w:hint="eastAsia"/>
        </w:rPr>
        <w:t xml:space="preserve">　　　　</w:t>
      </w:r>
      <w:r w:rsidRPr="000C195C">
        <w:rPr>
          <w:rFonts w:ascii="HG丸ｺﾞｼｯｸM-PRO" w:eastAsia="HG丸ｺﾞｼｯｸM-PRO" w:hAnsi="HG丸ｺﾞｼｯｸM-PRO" w:hint="eastAsia"/>
        </w:rPr>
        <w:t>●</w:t>
      </w:r>
      <w:r w:rsidRPr="00AC3C7F">
        <w:rPr>
          <w:rFonts w:ascii="HG丸ｺﾞｼｯｸM-PRO" w:eastAsia="HG丸ｺﾞｼｯｸM-PRO" w:hAnsi="HG丸ｺﾞｼｯｸM-PRO" w:hint="eastAsia"/>
        </w:rPr>
        <w:t>農業生産基盤</w:t>
      </w:r>
    </w:p>
    <w:p w14:paraId="55935B13" w14:textId="77777777" w:rsidR="001B4A17" w:rsidRPr="00AC3C7F" w:rsidRDefault="009C1979" w:rsidP="000C195C">
      <w:pPr>
        <w:ind w:firstLineChars="400" w:firstLine="880"/>
        <w:rPr>
          <w:rFonts w:ascii="HG丸ｺﾞｼｯｸM-PRO" w:eastAsia="HG丸ｺﾞｼｯｸM-PRO" w:hAnsi="HG丸ｺﾞｼｯｸM-PRO"/>
        </w:rPr>
      </w:pPr>
      <w:r>
        <w:rPr>
          <w:rFonts w:asciiTheme="minorEastAsia" w:eastAsiaTheme="minorEastAsia" w:hAnsiTheme="minorEastAsia" w:hint="eastAsia"/>
        </w:rPr>
        <w:t>（現在の状況）</w:t>
      </w:r>
    </w:p>
    <w:p w14:paraId="238B6EBE" w14:textId="007F9251" w:rsidR="001B4A17" w:rsidRDefault="0004601F" w:rsidP="00C64CEE">
      <w:pPr>
        <w:ind w:left="1320" w:hangingChars="600" w:hanging="1320"/>
        <w:rPr>
          <w:rFonts w:ascii="ＭＳ 明朝" w:hAnsi="ＭＳ 明朝"/>
        </w:rPr>
      </w:pPr>
      <w:r w:rsidRPr="000C195C">
        <w:rPr>
          <w:rFonts w:ascii="ＭＳ 明朝" w:hAnsi="ＭＳ 明朝" w:hint="eastAsia"/>
        </w:rPr>
        <w:t xml:space="preserve">　　　　　・　</w:t>
      </w:r>
      <w:r w:rsidR="001B574D" w:rsidRPr="000C195C">
        <w:rPr>
          <w:rFonts w:ascii="ＭＳ 明朝" w:hAnsi="ＭＳ 明朝"/>
        </w:rPr>
        <w:t>1901～2000年の</w:t>
      </w:r>
      <w:r w:rsidR="00D740E1">
        <w:rPr>
          <w:rFonts w:ascii="ＭＳ 明朝" w:hAnsi="ＭＳ 明朝"/>
        </w:rPr>
        <w:t>気象庁における</w:t>
      </w:r>
      <w:r w:rsidR="001B574D" w:rsidRPr="000C195C">
        <w:rPr>
          <w:rFonts w:ascii="ＭＳ 明朝" w:hAnsi="ＭＳ 明朝"/>
        </w:rPr>
        <w:t>最大３日連続降雨量の解析では、短時間</w:t>
      </w:r>
      <w:r w:rsidR="001B574D" w:rsidRPr="000C195C">
        <w:rPr>
          <w:rFonts w:ascii="ＭＳ 明朝" w:hAnsi="ＭＳ 明朝" w:hint="eastAsia"/>
        </w:rPr>
        <w:t>に</w:t>
      </w:r>
      <w:r w:rsidR="001B574D" w:rsidRPr="000C195C">
        <w:rPr>
          <w:rFonts w:ascii="ＭＳ 明朝" w:hAnsi="ＭＳ 明朝"/>
        </w:rPr>
        <w:t>まとめて強く降る傾向が増加して</w:t>
      </w:r>
      <w:r w:rsidR="001B574D" w:rsidRPr="000C195C">
        <w:rPr>
          <w:rFonts w:ascii="ＭＳ 明朝" w:hAnsi="ＭＳ 明朝" w:hint="eastAsia"/>
        </w:rPr>
        <w:t>おり、</w:t>
      </w:r>
      <w:r w:rsidR="00AD14B1" w:rsidRPr="000C195C">
        <w:rPr>
          <w:rFonts w:ascii="ＭＳ 明朝" w:hAnsi="ＭＳ 明朝" w:hint="eastAsia"/>
        </w:rPr>
        <w:t>農業生産基盤（農地、農業用水、農業水利施設等）に影響を及ぼし得る</w:t>
      </w:r>
      <w:r w:rsidR="001B574D" w:rsidRPr="000C195C">
        <w:rPr>
          <w:rFonts w:ascii="ＭＳ 明朝" w:hAnsi="ＭＳ 明朝" w:hint="eastAsia"/>
        </w:rPr>
        <w:t>と言われています。</w:t>
      </w:r>
      <w:r w:rsidR="00173212" w:rsidRPr="000C195C">
        <w:rPr>
          <w:rFonts w:ascii="ＭＳ 明朝" w:hAnsi="ＭＳ 明朝" w:hint="eastAsia"/>
        </w:rPr>
        <w:t xml:space="preserve">　　</w:t>
      </w:r>
    </w:p>
    <w:p w14:paraId="372429C5" w14:textId="391CD85C" w:rsidR="001B4A17" w:rsidRPr="001B4A17" w:rsidRDefault="00C24AE0" w:rsidP="001B4A17">
      <w:pPr>
        <w:ind w:firstLineChars="400" w:firstLine="880"/>
        <w:rPr>
          <w:rFonts w:ascii="HG丸ｺﾞｼｯｸM-PRO" w:eastAsia="HG丸ｺﾞｼｯｸM-PRO" w:hAnsi="HG丸ｺﾞｼｯｸM-PRO"/>
        </w:rPr>
      </w:pPr>
      <w:r>
        <w:rPr>
          <w:rFonts w:asciiTheme="minorEastAsia" w:eastAsiaTheme="minorEastAsia" w:hAnsiTheme="minorEastAsia" w:hint="eastAsia"/>
        </w:rPr>
        <w:t>（将来予測される影響）</w:t>
      </w:r>
    </w:p>
    <w:p w14:paraId="01632DA2" w14:textId="77777777" w:rsidR="001B4A17" w:rsidRDefault="001B4A17" w:rsidP="001B4A17">
      <w:pPr>
        <w:ind w:leftChars="500" w:left="1320" w:hangingChars="100" w:hanging="220"/>
        <w:rPr>
          <w:rFonts w:ascii="ＭＳ 明朝" w:hAnsi="ＭＳ 明朝"/>
        </w:rPr>
      </w:pPr>
      <w:r w:rsidRPr="001B4A17">
        <w:rPr>
          <w:rFonts w:ascii="ＭＳ 明朝" w:hAnsi="ＭＳ 明朝" w:hint="eastAsia"/>
        </w:rPr>
        <w:t xml:space="preserve">・　</w:t>
      </w:r>
      <w:r w:rsidR="00FF6C52" w:rsidRPr="00FF6C52">
        <w:rPr>
          <w:rFonts w:ascii="ＭＳ 明朝" w:hAnsi="ＭＳ 明朝" w:hint="eastAsia"/>
        </w:rPr>
        <w:t>降雨強度の増加による洪水の農業生産基盤への影響については、低標高や河</w:t>
      </w:r>
      <w:r w:rsidR="00FF6C52" w:rsidRPr="00FF6C52">
        <w:rPr>
          <w:rFonts w:ascii="ＭＳ 明朝" w:hAnsi="ＭＳ 明朝" w:hint="eastAsia"/>
        </w:rPr>
        <w:lastRenderedPageBreak/>
        <w:t>川合流部といった地形条件によっては湛水時間が長くなり、被害リスクが増加することが、将来の大雨特性の不確実性も踏まえたうえで予測されています。</w:t>
      </w:r>
    </w:p>
    <w:p w14:paraId="54DA42C4" w14:textId="77777777" w:rsidR="00273B04" w:rsidRDefault="00273B04" w:rsidP="001B4A17">
      <w:pPr>
        <w:ind w:leftChars="500" w:left="1320" w:hangingChars="100" w:hanging="220"/>
        <w:rPr>
          <w:rFonts w:ascii="ＭＳ 明朝" w:hAnsi="ＭＳ 明朝"/>
        </w:rPr>
      </w:pPr>
    </w:p>
    <w:p w14:paraId="54404BC5" w14:textId="77777777" w:rsidR="00273B04" w:rsidRDefault="00273B04" w:rsidP="00273B04">
      <w:pPr>
        <w:rPr>
          <w:rFonts w:ascii="HG丸ｺﾞｼｯｸM-PRO" w:eastAsia="HG丸ｺﾞｼｯｸM-PRO" w:hAnsi="HG丸ｺﾞｼｯｸM-PRO"/>
        </w:rPr>
      </w:pPr>
      <w:r>
        <w:rPr>
          <w:rFonts w:ascii="ＭＳ 明朝" w:hAnsi="ＭＳ 明朝" w:hint="eastAsia"/>
        </w:rPr>
        <w:t xml:space="preserve">　　　　</w:t>
      </w:r>
      <w:r w:rsidRPr="00AE3408">
        <w:rPr>
          <w:rFonts w:ascii="HG丸ｺﾞｼｯｸM-PRO" w:eastAsia="HG丸ｺﾞｼｯｸM-PRO" w:hAnsi="HG丸ｺﾞｼｯｸM-PRO" w:hint="eastAsia"/>
        </w:rPr>
        <w:t>●</w:t>
      </w:r>
      <w:r>
        <w:rPr>
          <w:rFonts w:ascii="HG丸ｺﾞｼｯｸM-PRO" w:eastAsia="HG丸ｺﾞｼｯｸM-PRO" w:hAnsi="HG丸ｺﾞｼｯｸM-PRO" w:hint="eastAsia"/>
        </w:rPr>
        <w:t>木材生産（</w:t>
      </w:r>
      <w:r w:rsidRPr="008076E7">
        <w:rPr>
          <w:rFonts w:ascii="HG丸ｺﾞｼｯｸM-PRO" w:eastAsia="HG丸ｺﾞｼｯｸM-PRO" w:hAnsi="HG丸ｺﾞｼｯｸM-PRO" w:hint="eastAsia"/>
        </w:rPr>
        <w:t>人工林</w:t>
      </w:r>
      <w:r>
        <w:rPr>
          <w:rFonts w:ascii="HG丸ｺﾞｼｯｸM-PRO" w:eastAsia="HG丸ｺﾞｼｯｸM-PRO" w:hAnsi="HG丸ｺﾞｼｯｸM-PRO" w:hint="eastAsia"/>
        </w:rPr>
        <w:t>等）</w:t>
      </w:r>
    </w:p>
    <w:p w14:paraId="41A79F74" w14:textId="77777777" w:rsidR="00273B04" w:rsidRPr="008076E7" w:rsidRDefault="009C1979" w:rsidP="00273B04">
      <w:pPr>
        <w:ind w:firstLineChars="400" w:firstLine="880"/>
        <w:rPr>
          <w:rFonts w:ascii="HG丸ｺﾞｼｯｸM-PRO" w:eastAsia="HG丸ｺﾞｼｯｸM-PRO" w:hAnsi="HG丸ｺﾞｼｯｸM-PRO"/>
        </w:rPr>
      </w:pPr>
      <w:r>
        <w:rPr>
          <w:rFonts w:asciiTheme="minorEastAsia" w:eastAsiaTheme="minorEastAsia" w:hAnsiTheme="minorEastAsia" w:hint="eastAsia"/>
        </w:rPr>
        <w:t>（現在の状況）</w:t>
      </w:r>
    </w:p>
    <w:p w14:paraId="569D0BA4" w14:textId="77777777" w:rsidR="00273B04" w:rsidRDefault="00273B04" w:rsidP="00273B04">
      <w:pPr>
        <w:ind w:leftChars="500" w:left="1320" w:hangingChars="100" w:hanging="220"/>
        <w:rPr>
          <w:rFonts w:ascii="ＭＳ 明朝" w:hAnsi="ＭＳ 明朝"/>
        </w:rPr>
      </w:pPr>
      <w:r w:rsidRPr="008076E7">
        <w:rPr>
          <w:rFonts w:ascii="ＭＳ 明朝" w:hAnsi="ＭＳ 明朝" w:hint="eastAsia"/>
        </w:rPr>
        <w:t>・　一部の地域で、気温上昇と降水の時空間分布の変化による水ストレスの増大により、スギ林が衰退しているという報告があります。</w:t>
      </w:r>
    </w:p>
    <w:p w14:paraId="61D47EFF" w14:textId="77777777" w:rsidR="00273B04" w:rsidRDefault="00C24AE0" w:rsidP="00273B04">
      <w:pPr>
        <w:ind w:firstLineChars="400" w:firstLine="880"/>
        <w:rPr>
          <w:rFonts w:asciiTheme="minorEastAsia" w:eastAsiaTheme="minorEastAsia" w:hAnsiTheme="minorEastAsia"/>
        </w:rPr>
      </w:pPr>
      <w:r>
        <w:rPr>
          <w:rFonts w:asciiTheme="minorEastAsia" w:eastAsiaTheme="minorEastAsia" w:hAnsiTheme="minorEastAsia" w:hint="eastAsia"/>
        </w:rPr>
        <w:t>（将来予測される影響）</w:t>
      </w:r>
    </w:p>
    <w:p w14:paraId="3018F679" w14:textId="77777777" w:rsidR="00273B04" w:rsidRPr="00273B04" w:rsidRDefault="00273B04" w:rsidP="000C195C">
      <w:pPr>
        <w:ind w:leftChars="500" w:left="1320" w:hangingChars="100" w:hanging="220"/>
        <w:rPr>
          <w:rFonts w:ascii="ＭＳ 明朝" w:hAnsi="ＭＳ 明朝"/>
        </w:rPr>
      </w:pPr>
      <w:r w:rsidRPr="008076E7">
        <w:rPr>
          <w:rFonts w:ascii="ＭＳ 明朝" w:hAnsi="ＭＳ 明朝" w:hint="eastAsia"/>
        </w:rPr>
        <w:t>・　現在より</w:t>
      </w:r>
      <w:r>
        <w:rPr>
          <w:rFonts w:ascii="ＭＳ 明朝" w:hAnsi="ＭＳ 明朝" w:hint="eastAsia"/>
        </w:rPr>
        <w:t>３</w:t>
      </w:r>
      <w:r w:rsidRPr="008076E7">
        <w:rPr>
          <w:rFonts w:ascii="ＭＳ 明朝" w:hAnsi="ＭＳ 明朝"/>
        </w:rPr>
        <w:t>℃気温が上昇すると、年間の蒸散量が増加し、特に年降水量が少ない地域で、スギ人工林の脆弱性が増加することが予測されていますが、生育が不適となる面積の割合は小さくなっています。</w:t>
      </w:r>
    </w:p>
    <w:p w14:paraId="48B440C5" w14:textId="22A51E56" w:rsidR="0004601F" w:rsidRPr="000C195C" w:rsidRDefault="0004601F" w:rsidP="00C64CEE">
      <w:pPr>
        <w:ind w:left="1320" w:hangingChars="600" w:hanging="1320"/>
        <w:rPr>
          <w:rFonts w:ascii="HG丸ｺﾞｼｯｸM-PRO" w:eastAsia="HG丸ｺﾞｼｯｸM-PRO" w:hAnsi="HG丸ｺﾞｼｯｸM-PRO"/>
        </w:rPr>
      </w:pPr>
    </w:p>
    <w:p w14:paraId="7D819C2F" w14:textId="0C3A3D7F" w:rsidR="001B4A17" w:rsidRPr="00AC3C7F" w:rsidRDefault="00755548" w:rsidP="00755548">
      <w:pPr>
        <w:rPr>
          <w:rFonts w:ascii="HG丸ｺﾞｼｯｸM-PRO" w:eastAsia="HG丸ｺﾞｼｯｸM-PRO" w:hAnsi="HG丸ｺﾞｼｯｸM-PRO"/>
        </w:rPr>
      </w:pPr>
      <w:r w:rsidRPr="00AC3C7F">
        <w:rPr>
          <w:rFonts w:hint="eastAsia"/>
        </w:rPr>
        <w:t xml:space="preserve">　　　　</w:t>
      </w:r>
      <w:r w:rsidRPr="000C195C">
        <w:rPr>
          <w:rFonts w:ascii="HG丸ｺﾞｼｯｸM-PRO" w:eastAsia="HG丸ｺﾞｼｯｸM-PRO" w:hAnsi="HG丸ｺﾞｼｯｸM-PRO" w:hint="eastAsia"/>
        </w:rPr>
        <w:t>●</w:t>
      </w:r>
      <w:r w:rsidRPr="00AC3C7F">
        <w:rPr>
          <w:rFonts w:ascii="HG丸ｺﾞｼｯｸM-PRO" w:eastAsia="HG丸ｺﾞｼｯｸM-PRO" w:hAnsi="HG丸ｺﾞｼｯｸM-PRO" w:hint="eastAsia"/>
        </w:rPr>
        <w:t>回遊性魚介類（魚類等の生態）</w:t>
      </w:r>
    </w:p>
    <w:p w14:paraId="7051B972" w14:textId="3155F28D" w:rsidR="00171945" w:rsidRPr="00AC3C7F" w:rsidRDefault="009C1979">
      <w:pPr>
        <w:ind w:firstLineChars="400" w:firstLine="880"/>
        <w:rPr>
          <w:rFonts w:ascii="HG丸ｺﾞｼｯｸM-PRO" w:eastAsia="HG丸ｺﾞｼｯｸM-PRO" w:hAnsi="HG丸ｺﾞｼｯｸM-PRO"/>
        </w:rPr>
      </w:pPr>
      <w:r>
        <w:rPr>
          <w:rFonts w:asciiTheme="minorEastAsia" w:eastAsiaTheme="minorEastAsia" w:hAnsiTheme="minorEastAsia" w:hint="eastAsia"/>
        </w:rPr>
        <w:t>（現在の状況）</w:t>
      </w:r>
    </w:p>
    <w:p w14:paraId="0A444CB8" w14:textId="77777777" w:rsidR="004C2B2F" w:rsidRDefault="004C2B2F" w:rsidP="004C2B2F">
      <w:pPr>
        <w:widowControl/>
        <w:ind w:leftChars="500" w:left="1320" w:hangingChars="100" w:hanging="220"/>
        <w:jc w:val="left"/>
        <w:rPr>
          <w:rFonts w:ascii="ＭＳ 明朝" w:hAnsi="ＭＳ 明朝"/>
        </w:rPr>
      </w:pPr>
      <w:r w:rsidRPr="00AC3C7F">
        <w:rPr>
          <w:rFonts w:ascii="ＭＳ 明朝" w:hAnsi="ＭＳ 明朝" w:hint="eastAsia"/>
        </w:rPr>
        <w:t xml:space="preserve">・　</w:t>
      </w:r>
      <w:r w:rsidR="00273B04">
        <w:rPr>
          <w:rFonts w:ascii="ＭＳ 明朝" w:hAnsi="ＭＳ 明朝" w:hint="eastAsia"/>
        </w:rPr>
        <w:t>気候変動によるマアジ等の回遊性の浮</w:t>
      </w:r>
      <w:r w:rsidRPr="000C195C">
        <w:rPr>
          <w:rFonts w:ascii="ＭＳ 明朝" w:hAnsi="ＭＳ 明朝" w:hint="eastAsia"/>
        </w:rPr>
        <w:t>魚</w:t>
      </w:r>
      <w:r w:rsidR="00273B04">
        <w:rPr>
          <w:rFonts w:ascii="ＭＳ 明朝" w:hAnsi="ＭＳ 明朝" w:hint="eastAsia"/>
        </w:rPr>
        <w:t>類への影響として、分布や漁獲量</w:t>
      </w:r>
      <w:r w:rsidRPr="000C195C">
        <w:rPr>
          <w:rFonts w:ascii="ＭＳ 明朝" w:hAnsi="ＭＳ 明朝" w:hint="eastAsia"/>
        </w:rPr>
        <w:t>の変化が</w:t>
      </w:r>
      <w:r w:rsidR="00273B04">
        <w:rPr>
          <w:rFonts w:ascii="ＭＳ 明朝" w:hAnsi="ＭＳ 明朝" w:hint="eastAsia"/>
        </w:rPr>
        <w:t>報告されて</w:t>
      </w:r>
      <w:r w:rsidRPr="000C195C">
        <w:rPr>
          <w:rFonts w:ascii="ＭＳ 明朝" w:hAnsi="ＭＳ 明朝" w:hint="eastAsia"/>
        </w:rPr>
        <w:t>います。</w:t>
      </w:r>
    </w:p>
    <w:p w14:paraId="793FDD85" w14:textId="77777777" w:rsidR="001B4A17" w:rsidRPr="001B4A17" w:rsidRDefault="00C24AE0" w:rsidP="001B4A17">
      <w:pPr>
        <w:ind w:firstLineChars="400" w:firstLine="880"/>
        <w:rPr>
          <w:rFonts w:asciiTheme="minorEastAsia" w:eastAsiaTheme="minorEastAsia" w:hAnsiTheme="minorEastAsia"/>
        </w:rPr>
      </w:pPr>
      <w:r>
        <w:rPr>
          <w:rFonts w:asciiTheme="minorEastAsia" w:eastAsiaTheme="minorEastAsia" w:hAnsiTheme="minorEastAsia" w:hint="eastAsia"/>
        </w:rPr>
        <w:t>（将来予測される影響）</w:t>
      </w:r>
    </w:p>
    <w:p w14:paraId="22223DBD" w14:textId="77777777" w:rsidR="001B4A17" w:rsidRPr="001B4A17" w:rsidRDefault="001B4A17" w:rsidP="000C195C">
      <w:pPr>
        <w:ind w:leftChars="500" w:left="1320" w:hangingChars="100" w:hanging="220"/>
        <w:rPr>
          <w:rFonts w:ascii="ＭＳ 明朝" w:hAnsi="ＭＳ 明朝"/>
        </w:rPr>
      </w:pPr>
      <w:r w:rsidRPr="001B4A17">
        <w:rPr>
          <w:rFonts w:ascii="ＭＳ 明朝" w:hAnsi="ＭＳ 明朝" w:hint="eastAsia"/>
        </w:rPr>
        <w:t xml:space="preserve">・　</w:t>
      </w:r>
      <w:r w:rsidR="00273B04">
        <w:rPr>
          <w:rFonts w:ascii="ＭＳ 明朝" w:hAnsi="ＭＳ 明朝" w:hint="eastAsia"/>
        </w:rPr>
        <w:t>マアジは浮</w:t>
      </w:r>
      <w:r w:rsidR="00273B04" w:rsidRPr="00AE3408">
        <w:rPr>
          <w:rFonts w:ascii="ＭＳ 明朝" w:hAnsi="ＭＳ 明朝" w:hint="eastAsia"/>
        </w:rPr>
        <w:t>魚</w:t>
      </w:r>
      <w:r w:rsidR="00273B04">
        <w:rPr>
          <w:rFonts w:ascii="ＭＳ 明朝" w:hAnsi="ＭＳ 明朝" w:hint="eastAsia"/>
        </w:rPr>
        <w:t>類であるため、漁獲時期、操業期間などに若干の変化が起こると予測されています。</w:t>
      </w:r>
    </w:p>
    <w:p w14:paraId="1AE656DF" w14:textId="2559216D" w:rsidR="001B4A17" w:rsidRPr="00654367" w:rsidRDefault="00755548">
      <w:pPr>
        <w:rPr>
          <w:rFonts w:ascii="ＭＳ 明朝" w:hAnsi="ＭＳ 明朝"/>
        </w:rPr>
      </w:pPr>
      <w:r w:rsidRPr="00AC3C7F">
        <w:rPr>
          <w:rFonts w:hint="eastAsia"/>
        </w:rPr>
        <w:t xml:space="preserve">　　　　</w:t>
      </w:r>
    </w:p>
    <w:p w14:paraId="03D01548" w14:textId="025066CF" w:rsidR="00B80CF4" w:rsidRDefault="00B80CF4" w:rsidP="000C195C">
      <w:pPr>
        <w:ind w:firstLineChars="400" w:firstLine="880"/>
        <w:rPr>
          <w:rFonts w:ascii="HG丸ｺﾞｼｯｸM-PRO" w:eastAsia="HG丸ｺﾞｼｯｸM-PRO" w:hAnsi="HG丸ｺﾞｼｯｸM-PRO"/>
        </w:rPr>
      </w:pPr>
      <w:r w:rsidRPr="000C195C">
        <w:rPr>
          <w:rFonts w:ascii="HG丸ｺﾞｼｯｸM-PRO" w:eastAsia="HG丸ｺﾞｼｯｸM-PRO" w:hAnsi="HG丸ｺﾞｼｯｸM-PRO" w:hint="eastAsia"/>
        </w:rPr>
        <w:t>●</w:t>
      </w:r>
      <w:r w:rsidRPr="00AC3C7F">
        <w:rPr>
          <w:rFonts w:ascii="HG丸ｺﾞｼｯｸM-PRO" w:eastAsia="HG丸ｺﾞｼｯｸM-PRO" w:hAnsi="HG丸ｺﾞｼｯｸM-PRO" w:hint="eastAsia"/>
        </w:rPr>
        <w:t>沿岸域・内水面漁場環境等</w:t>
      </w:r>
    </w:p>
    <w:p w14:paraId="60CD15A4" w14:textId="77777777" w:rsidR="0047697D" w:rsidRPr="0047697D" w:rsidRDefault="009C1979" w:rsidP="000C195C">
      <w:pPr>
        <w:ind w:firstLineChars="400" w:firstLine="880"/>
        <w:rPr>
          <w:rFonts w:ascii="HG丸ｺﾞｼｯｸM-PRO" w:eastAsia="HG丸ｺﾞｼｯｸM-PRO" w:hAnsi="HG丸ｺﾞｼｯｸM-PRO"/>
        </w:rPr>
      </w:pPr>
      <w:r>
        <w:rPr>
          <w:rFonts w:asciiTheme="minorEastAsia" w:eastAsiaTheme="minorEastAsia" w:hAnsiTheme="minorEastAsia" w:hint="eastAsia"/>
        </w:rPr>
        <w:t>（現在の状況）</w:t>
      </w:r>
    </w:p>
    <w:p w14:paraId="36C40E0B" w14:textId="77777777" w:rsidR="004C2B2F" w:rsidRPr="008076E7" w:rsidRDefault="004C2B2F" w:rsidP="000C195C">
      <w:pPr>
        <w:ind w:leftChars="500" w:left="1320" w:hangingChars="100" w:hanging="220"/>
        <w:rPr>
          <w:rFonts w:ascii="HG丸ｺﾞｼｯｸM-PRO" w:eastAsia="HG丸ｺﾞｼｯｸM-PRO" w:hAnsi="HG丸ｺﾞｼｯｸM-PRO"/>
        </w:rPr>
      </w:pPr>
      <w:r w:rsidRPr="00AC3C7F">
        <w:rPr>
          <w:rFonts w:ascii="ＭＳ 明朝" w:hAnsi="ＭＳ 明朝" w:hint="eastAsia"/>
        </w:rPr>
        <w:t xml:space="preserve">・　</w:t>
      </w:r>
      <w:r w:rsidR="00273B04">
        <w:rPr>
          <w:rFonts w:ascii="ＭＳ 明朝" w:hAnsi="ＭＳ 明朝" w:hint="eastAsia"/>
        </w:rPr>
        <w:t>ノリ産地である有明海では、近年秋口の水温低下が進まず、採苗が遅れる傾向が認められています。</w:t>
      </w:r>
    </w:p>
    <w:p w14:paraId="21ECEC36" w14:textId="15D01C08" w:rsidR="0047697D" w:rsidRDefault="0047697D" w:rsidP="000C195C">
      <w:pPr>
        <w:tabs>
          <w:tab w:val="left" w:pos="1276"/>
        </w:tabs>
        <w:ind w:firstLineChars="300" w:firstLine="660"/>
        <w:rPr>
          <w:rFonts w:asciiTheme="minorEastAsia" w:eastAsiaTheme="minorEastAsia" w:hAnsiTheme="minorEastAsia"/>
        </w:rPr>
      </w:pPr>
      <w:r>
        <w:rPr>
          <w:rFonts w:asciiTheme="minorEastAsia" w:eastAsiaTheme="minorEastAsia" w:hAnsiTheme="minorEastAsia"/>
        </w:rPr>
        <w:t xml:space="preserve">  </w:t>
      </w:r>
      <w:r w:rsidR="00C24AE0">
        <w:rPr>
          <w:rFonts w:asciiTheme="minorEastAsia" w:eastAsiaTheme="minorEastAsia" w:hAnsiTheme="minorEastAsia" w:hint="eastAsia"/>
        </w:rPr>
        <w:t>（将来予測される影響）</w:t>
      </w:r>
    </w:p>
    <w:p w14:paraId="192E9389" w14:textId="77777777" w:rsidR="0047697D" w:rsidRPr="000C195C" w:rsidRDefault="0047697D" w:rsidP="000C195C">
      <w:pPr>
        <w:tabs>
          <w:tab w:val="left" w:pos="1276"/>
        </w:tabs>
        <w:ind w:leftChars="500" w:left="1320" w:hangingChars="100" w:hanging="220"/>
        <w:rPr>
          <w:rFonts w:asciiTheme="minorEastAsia" w:eastAsiaTheme="minorEastAsia" w:hAnsiTheme="minorEastAsia"/>
        </w:rPr>
      </w:pPr>
      <w:r w:rsidRPr="001B4A17">
        <w:rPr>
          <w:rFonts w:ascii="ＭＳ 明朝" w:hAnsi="ＭＳ 明朝" w:hint="eastAsia"/>
        </w:rPr>
        <w:t>・　ノリ</w:t>
      </w:r>
      <w:r w:rsidR="00273B04">
        <w:rPr>
          <w:rFonts w:ascii="ＭＳ 明朝" w:hAnsi="ＭＳ 明朝" w:hint="eastAsia"/>
        </w:rPr>
        <w:t>の</w:t>
      </w:r>
      <w:r w:rsidRPr="001B4A17">
        <w:rPr>
          <w:rFonts w:ascii="ＭＳ 明朝" w:hAnsi="ＭＳ 明朝" w:hint="eastAsia"/>
        </w:rPr>
        <w:t>養殖</w:t>
      </w:r>
      <w:r w:rsidR="00273B04">
        <w:rPr>
          <w:rFonts w:ascii="ＭＳ 明朝" w:hAnsi="ＭＳ 明朝" w:hint="eastAsia"/>
        </w:rPr>
        <w:t>適域については、気候変動による海水温の上昇に伴い適正水温を超える領域が現れる可能性が予測されています。</w:t>
      </w:r>
    </w:p>
    <w:p w14:paraId="62F6E88B" w14:textId="77777777" w:rsidR="00C67507" w:rsidRDefault="00C67507" w:rsidP="000C195C">
      <w:pPr>
        <w:ind w:leftChars="300" w:left="880" w:hangingChars="100" w:hanging="220"/>
        <w:rPr>
          <w:rFonts w:ascii="HG丸ｺﾞｼｯｸM-PRO" w:eastAsia="HG丸ｺﾞｼｯｸM-PRO" w:hAnsi="HG丸ｺﾞｼｯｸM-PRO"/>
          <w:shd w:val="clear" w:color="auto" w:fill="D9F2DC" w:themeFill="accent4" w:themeFillTint="33"/>
        </w:rPr>
      </w:pPr>
    </w:p>
    <w:p w14:paraId="354408B2" w14:textId="77777777" w:rsidR="000B5196" w:rsidRPr="00346DAB" w:rsidRDefault="00C62261" w:rsidP="00346DAB">
      <w:pPr>
        <w:pStyle w:val="afc"/>
      </w:pPr>
      <w:r w:rsidRPr="00346DAB">
        <w:rPr>
          <w:rFonts w:hint="eastAsia"/>
        </w:rPr>
        <w:t>②水環境</w:t>
      </w:r>
      <w:r w:rsidR="00921CEA" w:rsidRPr="00346DAB">
        <w:rPr>
          <w:rFonts w:hint="eastAsia"/>
        </w:rPr>
        <w:t>・水資源</w:t>
      </w:r>
    </w:p>
    <w:p w14:paraId="0E0E533C" w14:textId="1378A16B" w:rsidR="00C62261" w:rsidRPr="008076E7" w:rsidRDefault="009C1979">
      <w:pPr>
        <w:ind w:firstLineChars="400" w:firstLine="880"/>
        <w:rPr>
          <w:rFonts w:ascii="HG丸ｺﾞｼｯｸM-PRO" w:eastAsia="HG丸ｺﾞｼｯｸM-PRO" w:hAnsi="HG丸ｺﾞｼｯｸM-PRO"/>
        </w:rPr>
      </w:pPr>
      <w:r>
        <w:rPr>
          <w:rFonts w:asciiTheme="minorEastAsia" w:eastAsiaTheme="minorEastAsia" w:hAnsiTheme="minorEastAsia" w:hint="eastAsia"/>
        </w:rPr>
        <w:t>（現在の状況）</w:t>
      </w:r>
      <w:r w:rsidR="00C62261" w:rsidRPr="008076E7">
        <w:rPr>
          <w:rFonts w:hint="eastAsia"/>
        </w:rPr>
        <w:t xml:space="preserve">　</w:t>
      </w:r>
    </w:p>
    <w:p w14:paraId="569BCB9C" w14:textId="77777777" w:rsidR="009E77AA" w:rsidRPr="009E77AA" w:rsidRDefault="009E77AA" w:rsidP="009E77AA">
      <w:pPr>
        <w:ind w:leftChars="500" w:left="1320" w:hangingChars="100" w:hanging="220"/>
        <w:rPr>
          <w:rFonts w:ascii="ＭＳ 明朝" w:hAnsi="ＭＳ 明朝"/>
        </w:rPr>
      </w:pPr>
      <w:r w:rsidRPr="009E77AA">
        <w:rPr>
          <w:rFonts w:ascii="ＭＳ 明朝" w:hAnsi="ＭＳ 明朝" w:hint="eastAsia"/>
        </w:rPr>
        <w:t>・</w:t>
      </w:r>
      <w:r>
        <w:rPr>
          <w:rFonts w:ascii="ＭＳ 明朝" w:hAnsi="ＭＳ 明朝" w:hint="eastAsia"/>
        </w:rPr>
        <w:t xml:space="preserve">　</w:t>
      </w:r>
      <w:r w:rsidRPr="009E77AA">
        <w:rPr>
          <w:rFonts w:ascii="ＭＳ 明朝" w:hAnsi="ＭＳ 明朝" w:hint="eastAsia"/>
        </w:rPr>
        <w:t>全国的に湖沼・ダム湖、河川、沿岸域及び閉鎖性海域において、水温の上昇傾向が確認されています。</w:t>
      </w:r>
    </w:p>
    <w:p w14:paraId="31DEFCF5" w14:textId="77777777" w:rsidR="009E77AA" w:rsidRPr="009E77AA" w:rsidRDefault="009E77AA" w:rsidP="009E77AA">
      <w:pPr>
        <w:ind w:leftChars="500" w:left="1320" w:hangingChars="100" w:hanging="220"/>
        <w:rPr>
          <w:rFonts w:ascii="ＭＳ 明朝" w:hAnsi="ＭＳ 明朝"/>
        </w:rPr>
      </w:pPr>
      <w:r w:rsidRPr="009E77AA">
        <w:rPr>
          <w:rFonts w:ascii="ＭＳ 明朝" w:hAnsi="ＭＳ 明朝" w:hint="eastAsia"/>
        </w:rPr>
        <w:t>・</w:t>
      </w:r>
      <w:r>
        <w:rPr>
          <w:rFonts w:ascii="ＭＳ 明朝" w:hAnsi="ＭＳ 明朝" w:hint="eastAsia"/>
        </w:rPr>
        <w:t xml:space="preserve">　</w:t>
      </w:r>
      <w:r w:rsidRPr="009E77AA">
        <w:rPr>
          <w:rFonts w:ascii="ＭＳ 明朝" w:hAnsi="ＭＳ 明朝" w:hint="eastAsia"/>
        </w:rPr>
        <w:t>降水の時空間分布が変化しており、無降雨・少雨が続くこと等により渇水が発生しています。</w:t>
      </w:r>
    </w:p>
    <w:p w14:paraId="6525DC7C" w14:textId="6D3713E6" w:rsidR="002D1B94" w:rsidRPr="008076E7" w:rsidRDefault="009E77AA">
      <w:pPr>
        <w:ind w:leftChars="500" w:left="1320" w:hangingChars="100" w:hanging="220"/>
        <w:rPr>
          <w:rFonts w:ascii="ＭＳ 明朝" w:hAnsi="ＭＳ 明朝"/>
        </w:rPr>
      </w:pPr>
      <w:r w:rsidRPr="009E77AA">
        <w:rPr>
          <w:rFonts w:ascii="ＭＳ 明朝" w:hAnsi="ＭＳ 明朝" w:hint="eastAsia"/>
        </w:rPr>
        <w:t>・</w:t>
      </w:r>
      <w:r>
        <w:rPr>
          <w:rFonts w:ascii="ＭＳ 明朝" w:hAnsi="ＭＳ 明朝" w:hint="eastAsia"/>
        </w:rPr>
        <w:t xml:space="preserve">　</w:t>
      </w:r>
      <w:r w:rsidRPr="009E77AA">
        <w:rPr>
          <w:rFonts w:ascii="ＭＳ 明朝" w:hAnsi="ＭＳ 明朝" w:hint="eastAsia"/>
        </w:rPr>
        <w:t>一方で短期間にまとめて強く降る傾向が増加しており、多雨年と渇水年が頻繁にかつ大きな強度で起こる傾向にあります。</w:t>
      </w:r>
    </w:p>
    <w:p w14:paraId="78886A9E" w14:textId="75033E4F" w:rsidR="000B5196" w:rsidRPr="008076E7" w:rsidRDefault="00C24AE0">
      <w:pPr>
        <w:ind w:firstLineChars="400" w:firstLine="880"/>
        <w:rPr>
          <w:rFonts w:asciiTheme="minorEastAsia" w:eastAsiaTheme="minorEastAsia" w:hAnsiTheme="minorEastAsia"/>
        </w:rPr>
      </w:pPr>
      <w:r>
        <w:rPr>
          <w:rFonts w:asciiTheme="minorEastAsia" w:eastAsiaTheme="minorEastAsia" w:hAnsiTheme="minorEastAsia" w:hint="eastAsia"/>
        </w:rPr>
        <w:t>（将来予測される影響）</w:t>
      </w:r>
    </w:p>
    <w:p w14:paraId="246F2CFB" w14:textId="77777777" w:rsidR="009E77AA" w:rsidRPr="009E77AA" w:rsidRDefault="009E77AA" w:rsidP="009E77AA">
      <w:pPr>
        <w:ind w:leftChars="500" w:left="1320" w:hangingChars="100" w:hanging="220"/>
        <w:rPr>
          <w:rFonts w:ascii="ＭＳ 明朝" w:hAnsi="ＭＳ 明朝"/>
        </w:rPr>
      </w:pPr>
      <w:r w:rsidRPr="009E77AA">
        <w:rPr>
          <w:rFonts w:ascii="ＭＳ 明朝" w:hAnsi="ＭＳ 明朝" w:hint="eastAsia"/>
        </w:rPr>
        <w:t>・</w:t>
      </w:r>
      <w:r>
        <w:rPr>
          <w:rFonts w:ascii="ＭＳ 明朝" w:hAnsi="ＭＳ 明朝" w:hint="eastAsia"/>
        </w:rPr>
        <w:t xml:space="preserve">　</w:t>
      </w:r>
      <w:r w:rsidRPr="009E77AA">
        <w:rPr>
          <w:rFonts w:ascii="ＭＳ 明朝" w:hAnsi="ＭＳ 明朝" w:hint="eastAsia"/>
        </w:rPr>
        <w:t>近未来（2015～2039年）から渇水の深刻化が予測されています。河川流量の減少による渇水の増加や水の需要期と供給可能な時期とのミスマッチなどは、</w:t>
      </w:r>
      <w:r w:rsidRPr="009E77AA">
        <w:rPr>
          <w:rFonts w:ascii="ＭＳ 明朝" w:hAnsi="ＭＳ 明朝" w:hint="eastAsia"/>
        </w:rPr>
        <w:lastRenderedPageBreak/>
        <w:t>水道水、農業用水、工業用水等の多くの分野に影響を与える可能性があり、社会経済的影響が大きくなります。</w:t>
      </w:r>
    </w:p>
    <w:p w14:paraId="798B249D" w14:textId="2DCBCABD" w:rsidR="00075810" w:rsidRPr="008076E7" w:rsidRDefault="009E77AA" w:rsidP="000C195C">
      <w:pPr>
        <w:ind w:leftChars="500" w:left="1320" w:hangingChars="100" w:hanging="220"/>
        <w:rPr>
          <w:rFonts w:ascii="ＭＳ 明朝" w:hAnsi="ＭＳ 明朝"/>
        </w:rPr>
      </w:pPr>
      <w:r w:rsidRPr="009E77AA">
        <w:rPr>
          <w:rFonts w:ascii="ＭＳ 明朝" w:hAnsi="ＭＳ 明朝" w:hint="eastAsia"/>
        </w:rPr>
        <w:t>・</w:t>
      </w:r>
      <w:r w:rsidR="00770E34">
        <w:rPr>
          <w:rFonts w:ascii="ＭＳ 明朝" w:hAnsi="ＭＳ 明朝" w:hint="eastAsia"/>
        </w:rPr>
        <w:t xml:space="preserve">　</w:t>
      </w:r>
      <w:r w:rsidRPr="009E77AA">
        <w:rPr>
          <w:rFonts w:ascii="ＭＳ 明朝" w:hAnsi="ＭＳ 明朝" w:hint="eastAsia"/>
        </w:rPr>
        <w:t>また、異常洪水の発生や大規模な洪水の発生頻度の増加により、土砂等の流出量が増加し、水質（濁度）や河床の環境に影響を及ぼすとともに、ダムに土砂が堆積することで、利水容量へ影響を及ぼすことが想定されます。</w:t>
      </w:r>
    </w:p>
    <w:p w14:paraId="6A088282" w14:textId="77777777" w:rsidR="00C62261" w:rsidRPr="008076E7" w:rsidRDefault="00C62261" w:rsidP="00C62261">
      <w:pPr>
        <w:widowControl/>
        <w:jc w:val="left"/>
        <w:rPr>
          <w:rFonts w:ascii="ＭＳ 明朝" w:hAnsi="ＭＳ 明朝"/>
        </w:rPr>
      </w:pPr>
    </w:p>
    <w:p w14:paraId="6383AF95" w14:textId="77777777" w:rsidR="00C62261" w:rsidRPr="00346DAB" w:rsidRDefault="00921CEA" w:rsidP="00346DAB">
      <w:pPr>
        <w:pStyle w:val="afc"/>
      </w:pPr>
      <w:r w:rsidRPr="00346DAB">
        <w:rPr>
          <w:rFonts w:hint="eastAsia"/>
        </w:rPr>
        <w:t>③</w:t>
      </w:r>
      <w:r w:rsidR="00C62261" w:rsidRPr="00346DAB">
        <w:rPr>
          <w:rFonts w:hint="eastAsia"/>
        </w:rPr>
        <w:t>自然生態系</w:t>
      </w:r>
    </w:p>
    <w:p w14:paraId="0C9910B9" w14:textId="37FD3AA1" w:rsidR="006B3371" w:rsidRDefault="00C62261" w:rsidP="006B3371">
      <w:pPr>
        <w:rPr>
          <w:rFonts w:ascii="HG丸ｺﾞｼｯｸM-PRO" w:eastAsia="HG丸ｺﾞｼｯｸM-PRO" w:hAnsi="HG丸ｺﾞｼｯｸM-PRO"/>
        </w:rPr>
      </w:pPr>
      <w:r w:rsidRPr="008076E7">
        <w:rPr>
          <w:rFonts w:hint="eastAsia"/>
        </w:rPr>
        <w:t xml:space="preserve">　　　</w:t>
      </w:r>
      <w:r w:rsidR="00921CEA" w:rsidRPr="008076E7">
        <w:rPr>
          <w:rFonts w:hint="eastAsia"/>
        </w:rPr>
        <w:t xml:space="preserve">　</w:t>
      </w:r>
      <w:r w:rsidR="006B3371" w:rsidRPr="0029357C">
        <w:rPr>
          <w:rFonts w:ascii="HG丸ｺﾞｼｯｸM-PRO" w:eastAsia="HG丸ｺﾞｼｯｸM-PRO" w:hAnsi="HG丸ｺﾞｼｯｸM-PRO" w:hint="eastAsia"/>
        </w:rPr>
        <w:t>●</w:t>
      </w:r>
      <w:r w:rsidR="006B3371" w:rsidRPr="008076E7">
        <w:rPr>
          <w:rFonts w:ascii="HG丸ｺﾞｼｯｸM-PRO" w:eastAsia="HG丸ｺﾞｼｯｸM-PRO" w:hAnsi="HG丸ｺﾞｼｯｸM-PRO" w:hint="eastAsia"/>
        </w:rPr>
        <w:t>野生鳥獣による影響</w:t>
      </w:r>
    </w:p>
    <w:p w14:paraId="67235123" w14:textId="77777777" w:rsidR="00CF5B69" w:rsidRPr="008076E7" w:rsidRDefault="009C1979" w:rsidP="000C195C">
      <w:pPr>
        <w:ind w:firstLineChars="400" w:firstLine="880"/>
        <w:rPr>
          <w:rFonts w:ascii="HG丸ｺﾞｼｯｸM-PRO" w:eastAsia="HG丸ｺﾞｼｯｸM-PRO" w:hAnsi="HG丸ｺﾞｼｯｸM-PRO"/>
        </w:rPr>
      </w:pPr>
      <w:r>
        <w:rPr>
          <w:rFonts w:asciiTheme="minorEastAsia" w:eastAsiaTheme="minorEastAsia" w:hAnsiTheme="minorEastAsia" w:hint="eastAsia"/>
        </w:rPr>
        <w:t>（現在の状況）</w:t>
      </w:r>
    </w:p>
    <w:p w14:paraId="50EC93F0" w14:textId="77777777" w:rsidR="006B3371" w:rsidRDefault="006B3371" w:rsidP="006B3371">
      <w:pPr>
        <w:ind w:leftChars="500" w:left="1320" w:hangingChars="100" w:hanging="220"/>
        <w:rPr>
          <w:rFonts w:ascii="ＭＳ 明朝" w:hAnsi="ＭＳ 明朝"/>
        </w:rPr>
      </w:pPr>
      <w:r w:rsidRPr="008076E7">
        <w:rPr>
          <w:rFonts w:ascii="ＭＳ 明朝" w:hAnsi="ＭＳ 明朝" w:hint="eastAsia"/>
        </w:rPr>
        <w:t>・　日本全国でニホンジカやイノシシの分布を経年比較した調査において、分布が拡大していることが確認されています。</w:t>
      </w:r>
    </w:p>
    <w:p w14:paraId="1EF4516E" w14:textId="77777777" w:rsidR="00CF5B69" w:rsidRDefault="00C24AE0" w:rsidP="00CF5B69">
      <w:pPr>
        <w:ind w:firstLineChars="400" w:firstLine="880"/>
        <w:rPr>
          <w:rFonts w:asciiTheme="minorEastAsia" w:eastAsiaTheme="minorEastAsia" w:hAnsiTheme="minorEastAsia"/>
        </w:rPr>
      </w:pPr>
      <w:r>
        <w:rPr>
          <w:rFonts w:asciiTheme="minorEastAsia" w:eastAsiaTheme="minorEastAsia" w:hAnsiTheme="minorEastAsia" w:hint="eastAsia"/>
        </w:rPr>
        <w:t>（将来予測される影響）</w:t>
      </w:r>
    </w:p>
    <w:p w14:paraId="1DE4AA60" w14:textId="77777777" w:rsidR="00CF5B69" w:rsidRPr="008076E7" w:rsidRDefault="00CF5B69" w:rsidP="00CF5B69">
      <w:pPr>
        <w:ind w:leftChars="500" w:left="1320" w:hangingChars="100" w:hanging="220"/>
        <w:rPr>
          <w:rFonts w:ascii="ＭＳ 明朝" w:hAnsi="ＭＳ 明朝"/>
        </w:rPr>
      </w:pPr>
      <w:r w:rsidRPr="008076E7">
        <w:rPr>
          <w:rFonts w:ascii="ＭＳ 明朝" w:hAnsi="ＭＳ 明朝" w:hint="eastAsia"/>
        </w:rPr>
        <w:t>・　ニホンジカについては、気候変動による積雪量の減少と耕作放棄地の増加により、</w:t>
      </w:r>
      <w:r w:rsidRPr="008076E7">
        <w:rPr>
          <w:rFonts w:ascii="ＭＳ 明朝" w:hAnsi="ＭＳ 明朝"/>
        </w:rPr>
        <w:t>2103年におけるニホンジカの生息適地は、国土の９割以上に増加するとの予測があります。</w:t>
      </w:r>
    </w:p>
    <w:p w14:paraId="6868EE4D" w14:textId="77777777" w:rsidR="00CF5B69" w:rsidRPr="00CF5B69" w:rsidRDefault="00CF5B69" w:rsidP="006B3371">
      <w:pPr>
        <w:ind w:leftChars="500" w:left="1320" w:hangingChars="100" w:hanging="220"/>
        <w:rPr>
          <w:rFonts w:ascii="ＭＳ 明朝" w:hAnsi="ＭＳ 明朝"/>
        </w:rPr>
      </w:pPr>
    </w:p>
    <w:p w14:paraId="1C8B007A" w14:textId="77777777" w:rsidR="00C121DD" w:rsidRDefault="00C121DD" w:rsidP="00C121DD">
      <w:pPr>
        <w:ind w:firstLineChars="400" w:firstLine="880"/>
        <w:rPr>
          <w:rFonts w:ascii="HG丸ｺﾞｼｯｸM-PRO" w:eastAsia="HG丸ｺﾞｼｯｸM-PRO" w:hAnsi="HG丸ｺﾞｼｯｸM-PRO"/>
        </w:rPr>
      </w:pPr>
      <w:r w:rsidRPr="0029357C">
        <w:rPr>
          <w:rFonts w:ascii="HG丸ｺﾞｼｯｸM-PRO" w:eastAsia="HG丸ｺﾞｼｯｸM-PRO" w:hAnsi="HG丸ｺﾞｼｯｸM-PRO" w:hint="eastAsia"/>
        </w:rPr>
        <w:t>●</w:t>
      </w:r>
      <w:r w:rsidRPr="008076E7">
        <w:rPr>
          <w:rFonts w:ascii="HG丸ｺﾞｼｯｸM-PRO" w:eastAsia="HG丸ｺﾞｼｯｸM-PRO" w:hAnsi="HG丸ｺﾞｼｯｸM-PRO" w:hint="eastAsia"/>
        </w:rPr>
        <w:t>温帯・亜寒帯</w:t>
      </w:r>
    </w:p>
    <w:p w14:paraId="1B9E0F81" w14:textId="77777777" w:rsidR="00CF5B69" w:rsidRPr="00CF5B69" w:rsidRDefault="009C1979" w:rsidP="00C121DD">
      <w:pPr>
        <w:ind w:firstLineChars="400" w:firstLine="880"/>
        <w:rPr>
          <w:rFonts w:ascii="HG丸ｺﾞｼｯｸM-PRO" w:eastAsia="HG丸ｺﾞｼｯｸM-PRO" w:hAnsi="HG丸ｺﾞｼｯｸM-PRO"/>
        </w:rPr>
      </w:pPr>
      <w:r>
        <w:rPr>
          <w:rFonts w:asciiTheme="minorEastAsia" w:eastAsiaTheme="minorEastAsia" w:hAnsiTheme="minorEastAsia" w:hint="eastAsia"/>
        </w:rPr>
        <w:t>（現在の状況）</w:t>
      </w:r>
    </w:p>
    <w:p w14:paraId="19C590C5" w14:textId="77777777" w:rsidR="00C121DD" w:rsidRDefault="00C121DD" w:rsidP="00C121DD">
      <w:pPr>
        <w:ind w:leftChars="500" w:left="1320" w:hangingChars="100" w:hanging="220"/>
        <w:rPr>
          <w:rFonts w:ascii="ＭＳ 明朝" w:hAnsi="ＭＳ 明朝"/>
        </w:rPr>
      </w:pPr>
      <w:r w:rsidRPr="0029357C">
        <w:rPr>
          <w:rFonts w:ascii="ＭＳ 明朝" w:hAnsi="ＭＳ 明朝" w:hint="eastAsia"/>
        </w:rPr>
        <w:t>・　日本沿岸の各所において、海水温の上昇に伴い、低温性の種から高温性の種への遷移が進行していることが確認されています。</w:t>
      </w:r>
    </w:p>
    <w:p w14:paraId="4B4FA54A" w14:textId="77777777" w:rsidR="00CF5B69" w:rsidRDefault="00C24AE0" w:rsidP="00CF5B69">
      <w:pPr>
        <w:ind w:firstLineChars="400" w:firstLine="880"/>
        <w:rPr>
          <w:rFonts w:asciiTheme="minorEastAsia" w:eastAsiaTheme="minorEastAsia" w:hAnsiTheme="minorEastAsia"/>
        </w:rPr>
      </w:pPr>
      <w:r>
        <w:rPr>
          <w:rFonts w:asciiTheme="minorEastAsia" w:eastAsiaTheme="minorEastAsia" w:hAnsiTheme="minorEastAsia" w:hint="eastAsia"/>
        </w:rPr>
        <w:t>（将来予測される影響）</w:t>
      </w:r>
    </w:p>
    <w:p w14:paraId="4984EBE9" w14:textId="77777777" w:rsidR="00CF5B69" w:rsidRPr="008076E7" w:rsidRDefault="00CF5B69" w:rsidP="00CF5B69">
      <w:pPr>
        <w:ind w:leftChars="500" w:left="1320" w:hangingChars="100" w:hanging="220"/>
        <w:rPr>
          <w:rFonts w:ascii="ＭＳ 明朝" w:hAnsi="ＭＳ 明朝"/>
        </w:rPr>
      </w:pPr>
      <w:r w:rsidRPr="008076E7">
        <w:rPr>
          <w:rFonts w:ascii="ＭＳ 明朝" w:hAnsi="ＭＳ 明朝" w:hint="eastAsia"/>
        </w:rPr>
        <w:t>・　水温の上昇や植食性魚類の分布北上に伴う藻場生態系の劣化や、熱帯性サンゴ礁生態系への移行が予測されています。</w:t>
      </w:r>
    </w:p>
    <w:p w14:paraId="0B5B364B" w14:textId="77777777" w:rsidR="00CF5B69" w:rsidRPr="00CF5B69" w:rsidRDefault="00CF5B69" w:rsidP="00C121DD">
      <w:pPr>
        <w:ind w:leftChars="500" w:left="1320" w:hangingChars="100" w:hanging="220"/>
        <w:rPr>
          <w:rFonts w:ascii="ＭＳ 明朝" w:hAnsi="ＭＳ 明朝"/>
        </w:rPr>
      </w:pPr>
    </w:p>
    <w:p w14:paraId="453E9D42" w14:textId="77777777" w:rsidR="00C121DD" w:rsidRDefault="00C121DD" w:rsidP="000C195C">
      <w:pPr>
        <w:ind w:firstLineChars="400" w:firstLine="880"/>
        <w:rPr>
          <w:rFonts w:ascii="HG丸ｺﾞｼｯｸM-PRO" w:eastAsia="HG丸ｺﾞｼｯｸM-PRO" w:hAnsi="HG丸ｺﾞｼｯｸM-PRO"/>
        </w:rPr>
      </w:pPr>
      <w:r w:rsidRPr="0029357C">
        <w:rPr>
          <w:rFonts w:ascii="HG丸ｺﾞｼｯｸM-PRO" w:eastAsia="HG丸ｺﾞｼｯｸM-PRO" w:hAnsi="HG丸ｺﾞｼｯｸM-PRO" w:hint="eastAsia"/>
        </w:rPr>
        <w:t>●</w:t>
      </w:r>
      <w:r w:rsidRPr="008076E7">
        <w:rPr>
          <w:rFonts w:ascii="HG丸ｺﾞｼｯｸM-PRO" w:eastAsia="HG丸ｺﾞｼｯｸM-PRO" w:hAnsi="HG丸ｺﾞｼｯｸM-PRO" w:hint="eastAsia"/>
        </w:rPr>
        <w:t>生物季節</w:t>
      </w:r>
    </w:p>
    <w:p w14:paraId="0E23C7CB" w14:textId="77777777" w:rsidR="00CF5B69" w:rsidRPr="00CF5B69" w:rsidRDefault="009C1979" w:rsidP="000C195C">
      <w:pPr>
        <w:ind w:firstLineChars="400" w:firstLine="880"/>
        <w:rPr>
          <w:rFonts w:ascii="HG丸ｺﾞｼｯｸM-PRO" w:eastAsia="HG丸ｺﾞｼｯｸM-PRO" w:hAnsi="HG丸ｺﾞｼｯｸM-PRO"/>
        </w:rPr>
      </w:pPr>
      <w:r>
        <w:rPr>
          <w:rFonts w:asciiTheme="minorEastAsia" w:eastAsiaTheme="minorEastAsia" w:hAnsiTheme="minorEastAsia" w:hint="eastAsia"/>
        </w:rPr>
        <w:t>（現在の状況）</w:t>
      </w:r>
    </w:p>
    <w:p w14:paraId="0DB46FEB" w14:textId="77777777" w:rsidR="00C121DD" w:rsidRPr="008076E7" w:rsidRDefault="00C121DD" w:rsidP="00C121DD">
      <w:pPr>
        <w:widowControl/>
        <w:ind w:leftChars="500" w:left="1320" w:hangingChars="100" w:hanging="220"/>
        <w:jc w:val="left"/>
        <w:rPr>
          <w:rFonts w:ascii="ＭＳ 明朝" w:hAnsi="ＭＳ 明朝"/>
        </w:rPr>
      </w:pPr>
      <w:r w:rsidRPr="008076E7">
        <w:rPr>
          <w:rFonts w:ascii="ＭＳ 明朝" w:hAnsi="ＭＳ 明朝" w:hint="eastAsia"/>
        </w:rPr>
        <w:t>・　九州・山口県では、春を中心とした現象である植物の開花日は時期が早まり、秋の現象である紅（黄）葉日・落葉日は遅くなる傾向にあります。</w:t>
      </w:r>
    </w:p>
    <w:p w14:paraId="6AEB7FA2" w14:textId="06671D6A" w:rsidR="006B3371" w:rsidRPr="008076E7" w:rsidRDefault="00C24AE0">
      <w:pPr>
        <w:ind w:firstLineChars="400" w:firstLine="880"/>
        <w:rPr>
          <w:rFonts w:ascii="ＭＳ 明朝" w:hAnsi="ＭＳ 明朝"/>
        </w:rPr>
      </w:pPr>
      <w:r>
        <w:rPr>
          <w:rFonts w:asciiTheme="minorEastAsia" w:eastAsiaTheme="minorEastAsia" w:hAnsiTheme="minorEastAsia" w:hint="eastAsia"/>
        </w:rPr>
        <w:t>（将来予測される影響）</w:t>
      </w:r>
    </w:p>
    <w:p w14:paraId="1020F498" w14:textId="3CE02773" w:rsidR="00103D13" w:rsidRDefault="000F78A8" w:rsidP="000C195C">
      <w:pPr>
        <w:ind w:leftChars="500" w:left="1320" w:hangingChars="100" w:hanging="220"/>
      </w:pPr>
      <w:r w:rsidRPr="008076E7">
        <w:rPr>
          <w:rFonts w:ascii="ＭＳ 明朝" w:hAnsi="ＭＳ 明朝" w:hint="eastAsia"/>
        </w:rPr>
        <w:t>・　生物季節の変動について、ソメイヨシノの開花日の早期化、落葉広葉樹の着葉期の長期化、紅葉開始日の変化や色づきの悪化など、様々な種への影響が予測されています。</w:t>
      </w:r>
      <w:r w:rsidR="00C62261" w:rsidRPr="008076E7">
        <w:rPr>
          <w:rFonts w:hint="eastAsia"/>
        </w:rPr>
        <w:t xml:space="preserve">　　　　</w:t>
      </w:r>
    </w:p>
    <w:p w14:paraId="5B54364C" w14:textId="77777777" w:rsidR="008D2D9F" w:rsidRPr="008076E7" w:rsidRDefault="008D2D9F" w:rsidP="00103D13"/>
    <w:p w14:paraId="48B3DB99" w14:textId="77777777" w:rsidR="00C62261" w:rsidRPr="00346DAB" w:rsidRDefault="00921CEA" w:rsidP="00346DAB">
      <w:pPr>
        <w:pStyle w:val="afc"/>
      </w:pPr>
      <w:r w:rsidRPr="00346DAB">
        <w:rPr>
          <w:rFonts w:hint="eastAsia"/>
        </w:rPr>
        <w:t>④</w:t>
      </w:r>
      <w:r w:rsidR="00C62261" w:rsidRPr="00346DAB">
        <w:rPr>
          <w:rFonts w:hint="eastAsia"/>
        </w:rPr>
        <w:t>自然災害</w:t>
      </w:r>
    </w:p>
    <w:p w14:paraId="36FC5C31" w14:textId="7E564C9A" w:rsidR="00C62261" w:rsidRDefault="00C62261" w:rsidP="000C195C">
      <w:pPr>
        <w:tabs>
          <w:tab w:val="left" w:pos="993"/>
        </w:tabs>
        <w:ind w:firstLineChars="400" w:firstLine="880"/>
        <w:rPr>
          <w:rFonts w:ascii="HG丸ｺﾞｼｯｸM-PRO" w:eastAsia="HG丸ｺﾞｼｯｸM-PRO" w:hAnsi="HG丸ｺﾞｼｯｸM-PRO"/>
        </w:rPr>
      </w:pPr>
      <w:r w:rsidRPr="000C195C">
        <w:rPr>
          <w:rFonts w:ascii="HG丸ｺﾞｼｯｸM-PRO" w:eastAsia="HG丸ｺﾞｼｯｸM-PRO" w:hAnsi="HG丸ｺﾞｼｯｸM-PRO" w:hint="eastAsia"/>
        </w:rPr>
        <w:t>●</w:t>
      </w:r>
      <w:r w:rsidRPr="008076E7">
        <w:rPr>
          <w:rFonts w:ascii="HG丸ｺﾞｼｯｸM-PRO" w:eastAsia="HG丸ｺﾞｼｯｸM-PRO" w:hAnsi="HG丸ｺﾞｼｯｸM-PRO" w:hint="eastAsia"/>
        </w:rPr>
        <w:t>洪水</w:t>
      </w:r>
    </w:p>
    <w:p w14:paraId="0F83FD41" w14:textId="2C9210A9" w:rsidR="008D2D9F" w:rsidRPr="008076E7" w:rsidRDefault="009C1979" w:rsidP="000C195C">
      <w:pPr>
        <w:tabs>
          <w:tab w:val="left" w:pos="993"/>
        </w:tabs>
        <w:ind w:firstLineChars="400" w:firstLine="880"/>
        <w:rPr>
          <w:rFonts w:ascii="HG丸ｺﾞｼｯｸM-PRO" w:eastAsia="HG丸ｺﾞｼｯｸM-PRO" w:hAnsi="HG丸ｺﾞｼｯｸM-PRO"/>
        </w:rPr>
      </w:pPr>
      <w:r>
        <w:rPr>
          <w:rFonts w:asciiTheme="minorEastAsia" w:eastAsiaTheme="minorEastAsia" w:hAnsiTheme="minorEastAsia" w:hint="eastAsia"/>
        </w:rPr>
        <w:t>（現在の状況）</w:t>
      </w:r>
    </w:p>
    <w:p w14:paraId="2CFD1849" w14:textId="64C57DC9" w:rsidR="003C6CD6" w:rsidRDefault="00CB539C" w:rsidP="00C64CEE">
      <w:pPr>
        <w:ind w:leftChars="500" w:left="1320" w:hangingChars="100" w:hanging="220"/>
        <w:rPr>
          <w:rFonts w:ascii="ＭＳ 明朝" w:hAnsi="ＭＳ 明朝"/>
        </w:rPr>
      </w:pPr>
      <w:r w:rsidRPr="008076E7">
        <w:rPr>
          <w:rFonts w:ascii="ＭＳ 明朝" w:hAnsi="ＭＳ 明朝" w:hint="eastAsia"/>
        </w:rPr>
        <w:t>・</w:t>
      </w:r>
      <w:r w:rsidR="00AE0362" w:rsidRPr="008076E7">
        <w:rPr>
          <w:rFonts w:ascii="ＭＳ 明朝" w:hAnsi="ＭＳ 明朝" w:hint="eastAsia"/>
        </w:rPr>
        <w:t xml:space="preserve">　</w:t>
      </w:r>
      <w:r w:rsidRPr="008076E7">
        <w:rPr>
          <w:rFonts w:ascii="ＭＳ 明朝" w:hAnsi="ＭＳ 明朝" w:hint="eastAsia"/>
        </w:rPr>
        <w:t>平成</w:t>
      </w:r>
      <w:r w:rsidRPr="008076E7">
        <w:rPr>
          <w:rFonts w:ascii="ＭＳ 明朝" w:hAnsi="ＭＳ 明朝"/>
        </w:rPr>
        <w:t>30年</w:t>
      </w:r>
      <w:r w:rsidR="009D48E8">
        <w:rPr>
          <w:rFonts w:ascii="ＭＳ 明朝" w:hAnsi="ＭＳ 明朝" w:hint="eastAsia"/>
        </w:rPr>
        <w:t>７</w:t>
      </w:r>
      <w:r w:rsidRPr="008076E7">
        <w:rPr>
          <w:rFonts w:ascii="ＭＳ 明朝" w:hAnsi="ＭＳ 明朝"/>
        </w:rPr>
        <w:t>月豪雨においては、地球温暖化に伴う水蒸気量の増加の</w:t>
      </w:r>
      <w:r w:rsidR="00AC3C7F">
        <w:rPr>
          <w:rFonts w:ascii="ＭＳ 明朝" w:hAnsi="ＭＳ 明朝" w:hint="eastAsia"/>
        </w:rPr>
        <w:t>影響</w:t>
      </w:r>
      <w:r w:rsidRPr="008076E7">
        <w:rPr>
          <w:rFonts w:ascii="ＭＳ 明朝" w:hAnsi="ＭＳ 明朝"/>
        </w:rPr>
        <w:t>もあったとされており、記録的な長時間の降雨に加え、短時間高強度の降雨も広範囲に発生したことにより、各地で洪水氾濫と内水氾濫が同時に発生するなど</w:t>
      </w:r>
      <w:r w:rsidRPr="008076E7">
        <w:rPr>
          <w:rFonts w:ascii="ＭＳ 明朝" w:hAnsi="ＭＳ 明朝"/>
        </w:rPr>
        <w:lastRenderedPageBreak/>
        <w:t>しました。</w:t>
      </w:r>
    </w:p>
    <w:p w14:paraId="049966CA" w14:textId="77777777" w:rsidR="00FC1F00" w:rsidRPr="00FE0C3A" w:rsidRDefault="00FC1F00" w:rsidP="00FC1F00">
      <w:pPr>
        <w:ind w:leftChars="500" w:left="1320" w:hangingChars="100" w:hanging="220"/>
        <w:rPr>
          <w:rFonts w:ascii="ＭＳ 明朝" w:hAnsi="ＭＳ 明朝"/>
        </w:rPr>
      </w:pPr>
      <w:r w:rsidRPr="00FE0C3A">
        <w:rPr>
          <w:rFonts w:ascii="ＭＳ 明朝" w:hAnsi="ＭＳ 明朝" w:hint="eastAsia"/>
        </w:rPr>
        <w:t>・　また、平成</w:t>
      </w:r>
      <w:r w:rsidRPr="00FE0C3A">
        <w:rPr>
          <w:rFonts w:ascii="ＭＳ 明朝" w:hAnsi="ＭＳ 明朝"/>
        </w:rPr>
        <w:t>16年～平成30年の主要異常気象による市町村別水害発生件数をみると、一部の市町を除いて</w:t>
      </w:r>
      <w:r w:rsidR="009D48E8">
        <w:rPr>
          <w:rFonts w:ascii="ＭＳ 明朝" w:hAnsi="ＭＳ 明朝" w:hint="eastAsia"/>
        </w:rPr>
        <w:t>１</w:t>
      </w:r>
      <w:r w:rsidRPr="00FE0C3A">
        <w:rPr>
          <w:rFonts w:ascii="ＭＳ 明朝" w:hAnsi="ＭＳ 明朝"/>
        </w:rPr>
        <w:t>～18回の水害が発生しています。</w:t>
      </w:r>
    </w:p>
    <w:p w14:paraId="0C0904B0" w14:textId="77777777" w:rsidR="00FC1F00" w:rsidRDefault="00273B04" w:rsidP="00C64CEE">
      <w:pPr>
        <w:ind w:leftChars="500" w:left="1320" w:hangingChars="100" w:hanging="220"/>
        <w:rPr>
          <w:rFonts w:ascii="ＭＳ 明朝" w:hAnsi="ＭＳ 明朝"/>
        </w:rPr>
      </w:pPr>
      <w:r w:rsidRPr="00B04FB9">
        <w:rPr>
          <w:noProof/>
        </w:rPr>
        <w:drawing>
          <wp:anchor distT="0" distB="0" distL="114300" distR="114300" simplePos="0" relativeHeight="251653632" behindDoc="1" locked="0" layoutInCell="1" allowOverlap="1" wp14:anchorId="38F56EDB" wp14:editId="3AAA891F">
            <wp:simplePos x="0" y="0"/>
            <wp:positionH relativeFrom="column">
              <wp:posOffset>1899920</wp:posOffset>
            </wp:positionH>
            <wp:positionV relativeFrom="paragraph">
              <wp:posOffset>4445</wp:posOffset>
            </wp:positionV>
            <wp:extent cx="2172335" cy="2247900"/>
            <wp:effectExtent l="0" t="0" r="0" b="0"/>
            <wp:wrapNone/>
            <wp:docPr id="20" name="図 20"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5" descr="マップ&#10;&#10;自動的に生成された説明"/>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72335" cy="2247900"/>
                    </a:xfrm>
                    <a:prstGeom prst="rect">
                      <a:avLst/>
                    </a:prstGeom>
                  </pic:spPr>
                </pic:pic>
              </a:graphicData>
            </a:graphic>
            <wp14:sizeRelH relativeFrom="margin">
              <wp14:pctWidth>0</wp14:pctWidth>
            </wp14:sizeRelH>
            <wp14:sizeRelV relativeFrom="margin">
              <wp14:pctHeight>0</wp14:pctHeight>
            </wp14:sizeRelV>
          </wp:anchor>
        </w:drawing>
      </w:r>
    </w:p>
    <w:p w14:paraId="51059B58" w14:textId="77777777" w:rsidR="00FC1F00" w:rsidRDefault="00FC1F00" w:rsidP="00C64CEE">
      <w:pPr>
        <w:ind w:leftChars="500" w:left="1320" w:hangingChars="100" w:hanging="220"/>
        <w:rPr>
          <w:rFonts w:ascii="ＭＳ 明朝" w:hAnsi="ＭＳ 明朝"/>
        </w:rPr>
      </w:pPr>
    </w:p>
    <w:p w14:paraId="5F255CC7" w14:textId="77777777" w:rsidR="00FC1F00" w:rsidRDefault="00FC1F00" w:rsidP="00C64CEE">
      <w:pPr>
        <w:ind w:leftChars="500" w:left="1320" w:hangingChars="100" w:hanging="220"/>
        <w:rPr>
          <w:rFonts w:ascii="ＭＳ 明朝" w:hAnsi="ＭＳ 明朝"/>
        </w:rPr>
      </w:pPr>
    </w:p>
    <w:p w14:paraId="37652805" w14:textId="77777777" w:rsidR="00FC1F00" w:rsidRDefault="00FC1F00" w:rsidP="00C64CEE">
      <w:pPr>
        <w:ind w:leftChars="500" w:left="1320" w:hangingChars="100" w:hanging="220"/>
        <w:rPr>
          <w:rFonts w:ascii="ＭＳ 明朝" w:hAnsi="ＭＳ 明朝"/>
        </w:rPr>
      </w:pPr>
    </w:p>
    <w:p w14:paraId="3EBD069B" w14:textId="77777777" w:rsidR="00FC1F00" w:rsidRDefault="00FC1F00" w:rsidP="00C64CEE">
      <w:pPr>
        <w:ind w:leftChars="500" w:left="1320" w:hangingChars="100" w:hanging="220"/>
        <w:rPr>
          <w:rFonts w:ascii="ＭＳ 明朝" w:hAnsi="ＭＳ 明朝"/>
        </w:rPr>
      </w:pPr>
    </w:p>
    <w:p w14:paraId="74B34A63" w14:textId="77777777" w:rsidR="00FC1F00" w:rsidRDefault="00FC1F00" w:rsidP="00C64CEE">
      <w:pPr>
        <w:ind w:leftChars="500" w:left="1320" w:hangingChars="100" w:hanging="220"/>
        <w:rPr>
          <w:rFonts w:ascii="ＭＳ 明朝" w:hAnsi="ＭＳ 明朝"/>
        </w:rPr>
      </w:pPr>
    </w:p>
    <w:p w14:paraId="1D39AF41" w14:textId="77777777" w:rsidR="00FC1F00" w:rsidRDefault="00A90898" w:rsidP="00C64CEE">
      <w:pPr>
        <w:ind w:leftChars="500" w:left="1320" w:hangingChars="100" w:hanging="220"/>
        <w:rPr>
          <w:rFonts w:ascii="ＭＳ 明朝" w:hAnsi="ＭＳ 明朝"/>
        </w:rPr>
      </w:pPr>
      <w:r w:rsidRPr="004458B4">
        <w:rPr>
          <w:noProof/>
        </w:rPr>
        <w:drawing>
          <wp:anchor distT="0" distB="0" distL="114300" distR="114300" simplePos="0" relativeHeight="251654656" behindDoc="1" locked="0" layoutInCell="1" allowOverlap="1" wp14:anchorId="3B5B41A1" wp14:editId="36F18F63">
            <wp:simplePos x="0" y="0"/>
            <wp:positionH relativeFrom="column">
              <wp:posOffset>1315720</wp:posOffset>
            </wp:positionH>
            <wp:positionV relativeFrom="paragraph">
              <wp:posOffset>154940</wp:posOffset>
            </wp:positionV>
            <wp:extent cx="580320" cy="675720"/>
            <wp:effectExtent l="0" t="0" r="0" b="0"/>
            <wp:wrapNone/>
            <wp:docPr id="57" name="図 57" descr="グラフィカル ユーザー インターフェイス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図 57" descr="グラフィカル ユーザー インターフェイス が含まれている画像&#10;&#10;自動的に生成された説明"/>
                    <pic:cNvPicPr/>
                  </pic:nvPicPr>
                  <pic:blipFill>
                    <a:blip r:embed="rId10">
                      <a:extLst>
                        <a:ext uri="{28A0092B-C50C-407E-A947-70E740481C1C}">
                          <a14:useLocalDpi xmlns:a14="http://schemas.microsoft.com/office/drawing/2010/main" val="0"/>
                        </a:ext>
                      </a:extLst>
                    </a:blip>
                    <a:stretch>
                      <a:fillRect/>
                    </a:stretch>
                  </pic:blipFill>
                  <pic:spPr>
                    <a:xfrm>
                      <a:off x="0" y="0"/>
                      <a:ext cx="580320" cy="675720"/>
                    </a:xfrm>
                    <a:prstGeom prst="rect">
                      <a:avLst/>
                    </a:prstGeom>
                  </pic:spPr>
                </pic:pic>
              </a:graphicData>
            </a:graphic>
            <wp14:sizeRelH relativeFrom="margin">
              <wp14:pctWidth>0</wp14:pctWidth>
            </wp14:sizeRelH>
            <wp14:sizeRelV relativeFrom="margin">
              <wp14:pctHeight>0</wp14:pctHeight>
            </wp14:sizeRelV>
          </wp:anchor>
        </w:drawing>
      </w:r>
    </w:p>
    <w:p w14:paraId="49050AAF" w14:textId="77777777" w:rsidR="00FC1F00" w:rsidRDefault="00FC1F00" w:rsidP="00C64CEE">
      <w:pPr>
        <w:ind w:leftChars="500" w:left="1320" w:hangingChars="100" w:hanging="220"/>
        <w:rPr>
          <w:rFonts w:ascii="ＭＳ 明朝" w:hAnsi="ＭＳ 明朝"/>
        </w:rPr>
      </w:pPr>
    </w:p>
    <w:p w14:paraId="6177ACA5" w14:textId="77777777" w:rsidR="00FC1F00" w:rsidRDefault="00FC1F00" w:rsidP="00C64CEE">
      <w:pPr>
        <w:ind w:leftChars="500" w:left="1320" w:hangingChars="100" w:hanging="220"/>
        <w:rPr>
          <w:rFonts w:ascii="ＭＳ 明朝" w:hAnsi="ＭＳ 明朝"/>
        </w:rPr>
      </w:pPr>
    </w:p>
    <w:p w14:paraId="47272450" w14:textId="77777777" w:rsidR="00FC1F00" w:rsidRDefault="00FC1F00" w:rsidP="00C64CEE">
      <w:pPr>
        <w:ind w:leftChars="500" w:left="1320" w:hangingChars="100" w:hanging="220"/>
        <w:rPr>
          <w:rFonts w:ascii="ＭＳ 明朝" w:hAnsi="ＭＳ 明朝"/>
        </w:rPr>
      </w:pPr>
    </w:p>
    <w:p w14:paraId="43A8D9E5" w14:textId="77777777" w:rsidR="00FC1F00" w:rsidRPr="003F607C" w:rsidRDefault="00FC1F00" w:rsidP="00FC1F00">
      <w:pPr>
        <w:widowControl/>
        <w:jc w:val="center"/>
        <w:rPr>
          <w:rFonts w:ascii="ＭＳ ゴシック" w:eastAsia="ＭＳ ゴシック" w:hAnsi="ＭＳ ゴシック"/>
          <w:sz w:val="20"/>
          <w:szCs w:val="20"/>
        </w:rPr>
      </w:pPr>
      <w:r w:rsidRPr="00B9752D">
        <w:rPr>
          <w:rFonts w:ascii="ＭＳ ゴシック" w:eastAsia="ＭＳ ゴシック" w:hAnsi="ＭＳ ゴシック" w:hint="eastAsia"/>
          <w:sz w:val="20"/>
          <w:szCs w:val="20"/>
        </w:rPr>
        <w:t>図</w:t>
      </w:r>
      <w:r>
        <w:rPr>
          <w:rFonts w:ascii="ＭＳ ゴシック" w:eastAsia="ＭＳ ゴシック" w:hAnsi="ＭＳ ゴシック" w:hint="eastAsia"/>
          <w:sz w:val="20"/>
          <w:szCs w:val="20"/>
        </w:rPr>
        <w:t>7-1</w:t>
      </w:r>
      <w:r w:rsidRPr="00B9752D">
        <w:rPr>
          <w:rFonts w:ascii="ＭＳ ゴシック" w:eastAsia="ＭＳ ゴシック" w:hAnsi="ＭＳ ゴシック" w:hint="eastAsia"/>
          <w:sz w:val="20"/>
          <w:szCs w:val="20"/>
        </w:rPr>
        <w:t xml:space="preserve">　</w:t>
      </w:r>
      <w:r>
        <w:rPr>
          <w:rFonts w:ascii="ＭＳ ゴシック" w:eastAsia="ＭＳ ゴシック" w:hAnsi="ＭＳ ゴシック" w:hint="eastAsia"/>
          <w:sz w:val="20"/>
          <w:szCs w:val="20"/>
        </w:rPr>
        <w:t>主要異常気象による市町村別水害発生件数</w:t>
      </w:r>
    </w:p>
    <w:p w14:paraId="3FBBEEF2" w14:textId="4079CC66" w:rsidR="00FC1F00" w:rsidRDefault="00FC1F00" w:rsidP="00F0089D">
      <w:pPr>
        <w:widowControl/>
        <w:jc w:val="right"/>
      </w:pPr>
      <w:r w:rsidRPr="007E62DE">
        <w:rPr>
          <w:rFonts w:ascii="ＭＳ ゴシック" w:eastAsia="ＭＳ ゴシック" w:hAnsi="ＭＳ ゴシック" w:hint="eastAsia"/>
          <w:sz w:val="18"/>
          <w:szCs w:val="18"/>
        </w:rPr>
        <w:t>【出典：</w:t>
      </w:r>
      <w:r w:rsidR="00071248">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水害統計</w:t>
      </w:r>
      <w:r w:rsidR="00071248">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(国土交通省)</w:t>
      </w:r>
      <w:r w:rsidR="00F0089D">
        <w:rPr>
          <w:rFonts w:ascii="ＭＳ ゴシック" w:eastAsia="ＭＳ ゴシック" w:hAnsi="ＭＳ ゴシック" w:hint="eastAsia"/>
          <w:sz w:val="18"/>
          <w:szCs w:val="18"/>
        </w:rPr>
        <w:t>を基に福岡県</w:t>
      </w:r>
      <w:r>
        <w:rPr>
          <w:rFonts w:ascii="ＭＳ ゴシック" w:eastAsia="ＭＳ ゴシック" w:hAnsi="ＭＳ ゴシック" w:hint="eastAsia"/>
          <w:sz w:val="18"/>
          <w:szCs w:val="18"/>
        </w:rPr>
        <w:t>作成</w:t>
      </w:r>
      <w:r w:rsidRPr="007E62DE">
        <w:rPr>
          <w:rFonts w:ascii="ＭＳ ゴシック" w:eastAsia="ＭＳ ゴシック" w:hAnsi="ＭＳ ゴシック" w:hint="eastAsia"/>
          <w:sz w:val="18"/>
          <w:szCs w:val="18"/>
        </w:rPr>
        <w:t>】</w:t>
      </w:r>
    </w:p>
    <w:p w14:paraId="27CAA211" w14:textId="77777777" w:rsidR="008D2D9F" w:rsidRPr="00BA7286" w:rsidRDefault="00C24AE0" w:rsidP="008D2D9F">
      <w:pPr>
        <w:tabs>
          <w:tab w:val="left" w:pos="993"/>
        </w:tabs>
        <w:ind w:firstLineChars="400" w:firstLine="880"/>
        <w:rPr>
          <w:rFonts w:ascii="ＭＳ 明朝" w:hAnsi="ＭＳ 明朝"/>
        </w:rPr>
      </w:pPr>
      <w:r>
        <w:rPr>
          <w:rFonts w:asciiTheme="minorEastAsia" w:eastAsiaTheme="minorEastAsia" w:hAnsiTheme="minorEastAsia" w:hint="eastAsia"/>
        </w:rPr>
        <w:t>（将来予測される影響）</w:t>
      </w:r>
    </w:p>
    <w:p w14:paraId="23B82C16" w14:textId="77777777" w:rsidR="008D2D9F" w:rsidRPr="00AC3C7F" w:rsidRDefault="008D2D9F" w:rsidP="008D2D9F">
      <w:pPr>
        <w:ind w:leftChars="500" w:left="1320" w:hangingChars="100" w:hanging="220"/>
        <w:rPr>
          <w:rFonts w:ascii="ＭＳ 明朝" w:hAnsi="ＭＳ 明朝"/>
        </w:rPr>
      </w:pPr>
      <w:r w:rsidRPr="00AC3C7F">
        <w:rPr>
          <w:rFonts w:ascii="ＭＳ 明朝" w:hAnsi="ＭＳ 明朝" w:hint="eastAsia"/>
        </w:rPr>
        <w:t xml:space="preserve">・　</w:t>
      </w:r>
      <w:r w:rsidRPr="00AC3C7F">
        <w:rPr>
          <w:rFonts w:ascii="ＭＳ 明朝" w:hAnsi="ＭＳ 明朝"/>
        </w:rPr>
        <w:t>RCP2.6、RCP8.5シナリオ</w:t>
      </w:r>
      <w:r w:rsidR="007133A5">
        <w:rPr>
          <w:rFonts w:ascii="ＭＳ 明朝" w:hAnsi="ＭＳ 明朝"/>
        </w:rPr>
        <w:t>（※）</w:t>
      </w:r>
      <w:r w:rsidRPr="00AC3C7F">
        <w:rPr>
          <w:rFonts w:ascii="ＭＳ 明朝" w:hAnsi="ＭＳ 明朝"/>
        </w:rPr>
        <w:t>などの将来予測によれば、洪水を起こしうる大雨事象が日本の代表的な河川流域において今世紀末には現在に比べ有意に増加することが予測されています。</w:t>
      </w:r>
    </w:p>
    <w:p w14:paraId="6B800D86" w14:textId="77777777" w:rsidR="008D2D9F" w:rsidRPr="00AC3C7F" w:rsidRDefault="008D2D9F" w:rsidP="008D2D9F">
      <w:pPr>
        <w:ind w:leftChars="500" w:left="1320" w:hangingChars="100" w:hanging="220"/>
        <w:rPr>
          <w:rFonts w:ascii="ＭＳ 明朝" w:hAnsi="ＭＳ 明朝"/>
        </w:rPr>
      </w:pPr>
      <w:r w:rsidRPr="00AC3C7F">
        <w:rPr>
          <w:rFonts w:ascii="ＭＳ 明朝" w:hAnsi="ＭＳ 明朝" w:hint="eastAsia"/>
        </w:rPr>
        <w:t xml:space="preserve">・　</w:t>
      </w:r>
      <w:r w:rsidRPr="00FF352F">
        <w:rPr>
          <w:rFonts w:ascii="ＭＳ 明朝" w:hAnsi="ＭＳ 明朝" w:hint="eastAsia"/>
        </w:rPr>
        <w:t>世界や日本において、気温上昇に伴う洪水による被害の増大が予測されています。</w:t>
      </w:r>
    </w:p>
    <w:p w14:paraId="2A93BD1A" w14:textId="77777777" w:rsidR="008D2D9F" w:rsidRDefault="008D2D9F" w:rsidP="000C195C">
      <w:pPr>
        <w:ind w:leftChars="500" w:left="1320" w:hangingChars="100" w:hanging="220"/>
        <w:rPr>
          <w:rFonts w:ascii="ＭＳ 明朝" w:hAnsi="ＭＳ 明朝"/>
        </w:rPr>
      </w:pPr>
      <w:r w:rsidRPr="00AC3C7F">
        <w:rPr>
          <w:rFonts w:ascii="ＭＳ 明朝" w:hAnsi="ＭＳ 明朝" w:hint="eastAsia"/>
        </w:rPr>
        <w:t xml:space="preserve">・　</w:t>
      </w:r>
      <w:r w:rsidRPr="00AC3C7F">
        <w:rPr>
          <w:rFonts w:ascii="ＭＳ 明朝" w:hAnsi="ＭＳ 明朝"/>
        </w:rPr>
        <w:t>RCP8.5シナリオによる予測の結果、将来気候では、河川流量が増加することが予測されています。</w:t>
      </w:r>
      <w:r w:rsidRPr="00FF352F">
        <w:rPr>
          <w:rFonts w:ascii="ＭＳ 明朝" w:hAnsi="ＭＳ 明朝" w:hint="eastAsia"/>
        </w:rPr>
        <w:t>短時間強雨の頻発化</w:t>
      </w:r>
      <w:r w:rsidRPr="00AC3C7F">
        <w:rPr>
          <w:rFonts w:ascii="ＭＳ 明朝" w:hAnsi="ＭＳ 明朝"/>
        </w:rPr>
        <w:t>などに伴い、豪雨災害の発生リスクは高まっていくことが想定されます。</w:t>
      </w:r>
    </w:p>
    <w:p w14:paraId="00CA45D2" w14:textId="1084501D" w:rsidR="007133A5" w:rsidRDefault="004A0B6C" w:rsidP="000C195C">
      <w:pPr>
        <w:ind w:leftChars="500" w:left="1320" w:hangingChars="100" w:hanging="220"/>
        <w:rPr>
          <w:rFonts w:ascii="ＭＳ 明朝" w:hAnsi="ＭＳ 明朝"/>
        </w:rPr>
      </w:pPr>
      <w:r>
        <w:rPr>
          <w:noProof/>
        </w:rPr>
        <mc:AlternateContent>
          <mc:Choice Requires="wps">
            <w:drawing>
              <wp:anchor distT="0" distB="0" distL="114300" distR="114300" simplePos="0" relativeHeight="251668480" behindDoc="0" locked="0" layoutInCell="1" allowOverlap="1" wp14:anchorId="482E5567" wp14:editId="260010E1">
                <wp:simplePos x="0" y="0"/>
                <wp:positionH relativeFrom="column">
                  <wp:posOffset>718820</wp:posOffset>
                </wp:positionH>
                <wp:positionV relativeFrom="paragraph">
                  <wp:posOffset>39370</wp:posOffset>
                </wp:positionV>
                <wp:extent cx="5362575" cy="733425"/>
                <wp:effectExtent l="0" t="0" r="0" b="0"/>
                <wp:wrapNone/>
                <wp:docPr id="47"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62575" cy="733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C6F0CE" w14:textId="77777777" w:rsidR="00B41A6E" w:rsidRDefault="00B41A6E" w:rsidP="000C195C">
                            <w:pPr>
                              <w:spacing w:line="230" w:lineRule="exact"/>
                              <w:rPr>
                                <w:rFonts w:ascii="ＭＳ 明朝" w:hAnsi="ＭＳ 明朝"/>
                                <w:sz w:val="21"/>
                                <w:szCs w:val="21"/>
                              </w:rPr>
                            </w:pPr>
                            <w:r w:rsidRPr="000C195C">
                              <w:rPr>
                                <w:rFonts w:ascii="ＭＳ 明朝" w:hAnsi="ＭＳ 明朝"/>
                                <w:sz w:val="21"/>
                                <w:szCs w:val="21"/>
                              </w:rPr>
                              <w:t>※RCP2.6シナリオ：21世紀末の世界平均気温が、工業化以前と比べて0.9～2.3℃</w:t>
                            </w:r>
                          </w:p>
                          <w:p w14:paraId="0610F292" w14:textId="77777777" w:rsidR="00B41A6E" w:rsidRPr="000C195C" w:rsidRDefault="00B41A6E" w:rsidP="000C195C">
                            <w:pPr>
                              <w:spacing w:line="230" w:lineRule="exact"/>
                              <w:ind w:firstLineChars="50" w:firstLine="105"/>
                              <w:rPr>
                                <w:sz w:val="21"/>
                                <w:szCs w:val="21"/>
                              </w:rPr>
                            </w:pPr>
                            <w:r w:rsidRPr="000C195C">
                              <w:rPr>
                                <w:rFonts w:ascii="ＭＳ 明朝" w:hAnsi="ＭＳ 明朝"/>
                                <w:sz w:val="21"/>
                                <w:szCs w:val="21"/>
                              </w:rPr>
                              <w:t>（20世紀末と比べて0.3～1.7℃）上昇する可能性の高いシナリオ</w:t>
                            </w:r>
                          </w:p>
                          <w:p w14:paraId="53367573" w14:textId="77777777" w:rsidR="00B41A6E" w:rsidRDefault="00B41A6E" w:rsidP="000C195C">
                            <w:pPr>
                              <w:spacing w:line="230" w:lineRule="exact"/>
                              <w:ind w:firstLineChars="100" w:firstLine="210"/>
                              <w:rPr>
                                <w:rFonts w:ascii="ＭＳ 明朝" w:hAnsi="ＭＳ 明朝"/>
                                <w:sz w:val="21"/>
                                <w:szCs w:val="21"/>
                              </w:rPr>
                            </w:pPr>
                            <w:r w:rsidRPr="000C195C">
                              <w:rPr>
                                <w:rFonts w:ascii="ＭＳ 明朝" w:hAnsi="ＭＳ 明朝"/>
                                <w:sz w:val="21"/>
                                <w:szCs w:val="21"/>
                              </w:rPr>
                              <w:t>RCP8.5シナリオ：21世紀末の世界平均気温が、工業化以前と比べて3.2～5.4℃</w:t>
                            </w:r>
                          </w:p>
                          <w:p w14:paraId="6B448F45" w14:textId="77777777" w:rsidR="00B41A6E" w:rsidRPr="000C195C" w:rsidRDefault="00B41A6E" w:rsidP="000C195C">
                            <w:pPr>
                              <w:spacing w:line="230" w:lineRule="exact"/>
                              <w:ind w:firstLineChars="100" w:firstLine="210"/>
                              <w:rPr>
                                <w:sz w:val="21"/>
                                <w:szCs w:val="21"/>
                              </w:rPr>
                            </w:pPr>
                            <w:r w:rsidRPr="000C195C">
                              <w:rPr>
                                <w:rFonts w:ascii="ＭＳ 明朝" w:hAnsi="ＭＳ 明朝"/>
                                <w:sz w:val="21"/>
                                <w:szCs w:val="21"/>
                              </w:rPr>
                              <w:t>（20世紀末と比べて2.6～4.8℃）上昇する可能性の高いシナリオ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2E5567" id="テキスト ボックス 27" o:spid="_x0000_s1028" type="#_x0000_t202" style="position:absolute;left:0;text-align:left;margin-left:56.6pt;margin-top:3.1pt;width:422.25pt;height:57.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" filled="f" stroked="f" strokeweight=".5pt">
                <v:path arrowok="t"/>
                <v:textbox>
                  <w:txbxContent>
                    <w:p w14:paraId="57C6F0CE" w14:textId="77777777" w:rsidR="00B41A6E" w:rsidRDefault="00B41A6E" w:rsidP="000C195C">
                      <w:pPr>
                        <w:spacing w:line="230" w:lineRule="exact"/>
                        <w:rPr>
                          <w:rFonts w:ascii="ＭＳ 明朝" w:hAnsi="ＭＳ 明朝"/>
                          <w:sz w:val="21"/>
                          <w:szCs w:val="21"/>
                        </w:rPr>
                      </w:pPr>
                      <w:r w:rsidRPr="000C195C">
                        <w:rPr>
                          <w:rFonts w:ascii="ＭＳ 明朝" w:hAnsi="ＭＳ 明朝"/>
                          <w:sz w:val="21"/>
                          <w:szCs w:val="21"/>
                        </w:rPr>
                        <w:t>※RCP2.6</w:t>
                      </w:r>
                      <w:r w:rsidRPr="000C195C">
                        <w:rPr>
                          <w:rFonts w:ascii="ＭＳ 明朝" w:hAnsi="ＭＳ 明朝"/>
                          <w:sz w:val="21"/>
                          <w:szCs w:val="21"/>
                        </w:rPr>
                        <w:t>シナリオ：21世紀末の世界平均気温が、工業化以前と比べて0.9～2.3℃</w:t>
                      </w:r>
                    </w:p>
                    <w:p w14:paraId="0610F292" w14:textId="77777777" w:rsidR="00B41A6E" w:rsidRPr="000C195C" w:rsidRDefault="00B41A6E" w:rsidP="000C195C">
                      <w:pPr>
                        <w:spacing w:line="230" w:lineRule="exact"/>
                        <w:ind w:firstLineChars="50" w:firstLine="105"/>
                        <w:rPr>
                          <w:sz w:val="21"/>
                          <w:szCs w:val="21"/>
                        </w:rPr>
                      </w:pPr>
                      <w:r w:rsidRPr="000C195C">
                        <w:rPr>
                          <w:rFonts w:ascii="ＭＳ 明朝" w:hAnsi="ＭＳ 明朝"/>
                          <w:sz w:val="21"/>
                          <w:szCs w:val="21"/>
                        </w:rPr>
                        <w:t>（20世紀末と比べて0.3～1.7℃）上昇する可能性の高いシナリオ</w:t>
                      </w:r>
                    </w:p>
                    <w:p w14:paraId="53367573" w14:textId="77777777" w:rsidR="00B41A6E" w:rsidRDefault="00B41A6E" w:rsidP="000C195C">
                      <w:pPr>
                        <w:spacing w:line="230" w:lineRule="exact"/>
                        <w:ind w:firstLineChars="100" w:firstLine="210"/>
                        <w:rPr>
                          <w:rFonts w:ascii="ＭＳ 明朝" w:hAnsi="ＭＳ 明朝"/>
                          <w:sz w:val="21"/>
                          <w:szCs w:val="21"/>
                        </w:rPr>
                      </w:pPr>
                      <w:r w:rsidRPr="000C195C">
                        <w:rPr>
                          <w:rFonts w:ascii="ＭＳ 明朝" w:hAnsi="ＭＳ 明朝"/>
                          <w:sz w:val="21"/>
                          <w:szCs w:val="21"/>
                        </w:rPr>
                        <w:t>RCP8.5シナリオ：21世紀末の世界平均気温が、工業化以前と比べて3.2～5.4℃</w:t>
                      </w:r>
                    </w:p>
                    <w:p w14:paraId="6B448F45" w14:textId="77777777" w:rsidR="00B41A6E" w:rsidRPr="000C195C" w:rsidRDefault="00B41A6E" w:rsidP="000C195C">
                      <w:pPr>
                        <w:spacing w:line="230" w:lineRule="exact"/>
                        <w:ind w:firstLineChars="100" w:firstLine="210"/>
                        <w:rPr>
                          <w:sz w:val="21"/>
                          <w:szCs w:val="21"/>
                        </w:rPr>
                      </w:pPr>
                      <w:r w:rsidRPr="000C195C">
                        <w:rPr>
                          <w:rFonts w:ascii="ＭＳ 明朝" w:hAnsi="ＭＳ 明朝"/>
                          <w:sz w:val="21"/>
                          <w:szCs w:val="21"/>
                        </w:rPr>
                        <w:t>（20世紀末と比べて2.6～4.8℃）上昇する可能性の高いシナリオ</w:t>
                      </w:r>
                    </w:p>
                  </w:txbxContent>
                </v:textbox>
              </v:shape>
            </w:pict>
          </mc:Fallback>
        </mc:AlternateContent>
      </w:r>
    </w:p>
    <w:p w14:paraId="6AE545AE" w14:textId="77777777" w:rsidR="007133A5" w:rsidRDefault="007133A5" w:rsidP="000C195C">
      <w:pPr>
        <w:ind w:leftChars="500" w:left="1320" w:hangingChars="100" w:hanging="220"/>
        <w:rPr>
          <w:rFonts w:ascii="ＭＳ 明朝" w:hAnsi="ＭＳ 明朝"/>
        </w:rPr>
      </w:pPr>
    </w:p>
    <w:p w14:paraId="78AF0D7C" w14:textId="77777777" w:rsidR="007133A5" w:rsidRDefault="007133A5" w:rsidP="000C195C">
      <w:pPr>
        <w:ind w:leftChars="500" w:left="1320" w:hangingChars="100" w:hanging="220"/>
        <w:rPr>
          <w:rFonts w:ascii="ＭＳ 明朝" w:hAnsi="ＭＳ 明朝"/>
        </w:rPr>
      </w:pPr>
    </w:p>
    <w:p w14:paraId="6EA53B5D" w14:textId="7E7D8DFE" w:rsidR="008D2D9F" w:rsidRPr="008076E7" w:rsidRDefault="004A0B6C" w:rsidP="008D2D9F">
      <w:r>
        <w:rPr>
          <w:noProof/>
        </w:rPr>
        <mc:AlternateContent>
          <mc:Choice Requires="wpg">
            <w:drawing>
              <wp:anchor distT="0" distB="0" distL="114300" distR="114300" simplePos="0" relativeHeight="251667456" behindDoc="0" locked="0" layoutInCell="1" allowOverlap="1" wp14:anchorId="0C643CA0" wp14:editId="6A3E98EC">
                <wp:simplePos x="0" y="0"/>
                <wp:positionH relativeFrom="column">
                  <wp:posOffset>1566545</wp:posOffset>
                </wp:positionH>
                <wp:positionV relativeFrom="paragraph">
                  <wp:posOffset>58420</wp:posOffset>
                </wp:positionV>
                <wp:extent cx="2752725" cy="2400300"/>
                <wp:effectExtent l="0" t="0" r="0" b="3175"/>
                <wp:wrapNone/>
                <wp:docPr id="42"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52725" cy="2400300"/>
                          <a:chOff x="0" y="0"/>
                          <a:chExt cx="43824" cy="41671"/>
                        </a:xfrm>
                      </wpg:grpSpPr>
                      <wpg:grpSp>
                        <wpg:cNvPr id="43" name="グループ化 2331"/>
                        <wpg:cNvGrpSpPr>
                          <a:grpSpLocks/>
                        </wpg:cNvGrpSpPr>
                        <wpg:grpSpPr bwMode="auto">
                          <a:xfrm>
                            <a:off x="720" y="0"/>
                            <a:ext cx="43104" cy="41671"/>
                            <a:chOff x="720" y="0"/>
                            <a:chExt cx="41876" cy="40484"/>
                          </a:xfrm>
                        </wpg:grpSpPr>
                        <pic:pic xmlns:pic="http://schemas.openxmlformats.org/drawingml/2006/picture">
                          <pic:nvPicPr>
                            <pic:cNvPr id="44" name="図 2332"/>
                            <pic:cNvPicPr>
                              <a:picLocks noChangeAspect="1" noChangeArrowheads="1"/>
                            </pic:cNvPicPr>
                          </pic:nvPicPr>
                          <pic:blipFill>
                            <a:blip r:embed="rId11">
                              <a:extLst>
                                <a:ext uri="{28A0092B-C50C-407E-A947-70E740481C1C}">
                                  <a14:useLocalDpi xmlns:a14="http://schemas.microsoft.com/office/drawing/2010/main" val="0"/>
                                </a:ext>
                              </a:extLst>
                            </a:blip>
                            <a:srcRect l="18002" t="7314" r="29568" b="50681"/>
                            <a:stretch>
                              <a:fillRect/>
                            </a:stretch>
                          </pic:blipFill>
                          <pic:spPr bwMode="auto">
                            <a:xfrm>
                              <a:off x="720" y="0"/>
                              <a:ext cx="34876" cy="395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図 2333"/>
                            <pic:cNvPicPr>
                              <a:picLocks noChangeAspect="1" noChangeArrowheads="1"/>
                            </pic:cNvPicPr>
                          </pic:nvPicPr>
                          <pic:blipFill>
                            <a:blip r:embed="rId12">
                              <a:extLst>
                                <a:ext uri="{28A0092B-C50C-407E-A947-70E740481C1C}">
                                  <a14:useLocalDpi xmlns:a14="http://schemas.microsoft.com/office/drawing/2010/main" val="0"/>
                                </a:ext>
                              </a:extLst>
                            </a:blip>
                            <a:srcRect l="8997" t="36774" r="75061" b="51013"/>
                            <a:stretch>
                              <a:fillRect/>
                            </a:stretch>
                          </pic:blipFill>
                          <pic:spPr bwMode="auto">
                            <a:xfrm>
                              <a:off x="28826" y="25567"/>
                              <a:ext cx="13770" cy="14917"/>
                            </a:xfrm>
                            <a:prstGeom prst="rect">
                              <a:avLst/>
                            </a:prstGeom>
                            <a:noFill/>
                            <a:extLst>
                              <a:ext uri="{909E8E84-426E-40DD-AFC4-6F175D3DCCD1}">
                                <a14:hiddenFill xmlns:a14="http://schemas.microsoft.com/office/drawing/2010/main">
                                  <a:solidFill>
                                    <a:srgbClr val="FFFFFF"/>
                                  </a:solidFill>
                                </a14:hiddenFill>
                              </a:ext>
                            </a:extLst>
                          </pic:spPr>
                        </pic:pic>
                      </wpg:grpSp>
                      <wps:wsp>
                        <wps:cNvPr id="46" name="正方形/長方形 2334"/>
                        <wps:cNvSpPr>
                          <a:spLocks noChangeArrowheads="1"/>
                        </wps:cNvSpPr>
                        <wps:spPr bwMode="auto">
                          <a:xfrm>
                            <a:off x="0" y="28573"/>
                            <a:ext cx="4320" cy="3110"/>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7CD2E15" id="Group 26" o:spid="_x0000_s1026" style="position:absolute;left:0;text-align:left;margin-left:123.35pt;margin-top:4.6pt;width:216.75pt;height:189pt;z-index:251667456;mso-width-relative:margin;mso-height-relative:margin" coordsize="43824,41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">
                <v:group id="グループ化 2331" o:spid="_x0000_s1027" style="position:absolute;left:720;width:43104;height:41671" coordorigin="720" coordsize="41876,404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332" o:spid="_x0000_s1028" type="#_x0000_t75" style="position:absolute;left:720;width:34876;height:395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4NBJK/AAAA2wAAAA8AAABkcnMvZG93bnJldi54bWxEj8EKwjAQRO+C/xBW8KapIkWqUUQQBL1Y&#10;vXhbmrUtNpvaRG3/3giCx2Fm3jDLdWsq8aLGlZYVTMYRCOLM6pJzBZfzbjQH4TyyxsoyKejIwXrV&#10;7y0x0fbNJ3qlPhcBwi5BBYX3dSKlywoy6Ma2Jg7ezTYGfZBNLnWD7wA3lZxGUSwNlhwWCqxpW1B2&#10;T59GQWy6x6Hj8imP3T29XOPJcTrfKTUctJsFCE+t/4d/7b1WMJvB90v4AXL1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uDQSSvwAAANsAAAAPAAAAAAAAAAAAAAAAAJ8CAABk&#10;cnMvZG93bnJldi54bWxQSwUGAAAAAAQABAD3AAAAiwMAAAAA&#10;">
                    <v:imagedata r:id="rId13" o:title="" croptop="4793f" cropbottom="33214f" cropleft="11798f" cropright="19378f"/>
                  </v:shape>
                  <v:shape id="図 2333" o:spid="_x0000_s1029" type="#_x0000_t75" style="position:absolute;left:28826;top:25567;width:13770;height:149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3qHnbFAAAA2wAAAA8AAABkcnMvZG93bnJldi54bWxEj9FqwkAURN8L/YflFvoizaalSkhdRUsK&#10;hfpi4gdcstckmL0bd7ca/fquIPRxmJkzzHw5ml6cyPnOsoLXJAVBXFvdcaNgV329ZCB8QNbYWyYF&#10;F/KwXDw+zDHX9sxbOpWhERHCPkcFbQhDLqWvWzLoEzsQR29vncEQpWukdniOcNPLtzSdSYMdx4UW&#10;B/psqT6Uv0aBXpVYXH+qDRbr46TK3GGT7Qulnp/G1QeIQGP4D9/b31rB+xRuX+IPkI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6h52xQAAANsAAAAPAAAAAAAAAAAAAAAA&#10;AJ8CAABkcnMvZG93bnJldi54bWxQSwUGAAAAAAQABAD3AAAAkQMAAAAA&#10;">
                    <v:imagedata r:id="rId14" o:title="" croptop="24100f" cropbottom="33432f" cropleft="5896f" cropright="49192f"/>
                  </v:shape>
                </v:group>
                <v:rect id="正方形/長方形 2334" o:spid="_x0000_s1030" style="position:absolute;top:28573;width:4320;height:31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OZ7r0A&#10;AADbAAAADwAAAGRycy9kb3ducmV2LnhtbESPSwvCMBCE74L/IazgTVMfiFSjqCB69YHntVnbYrMp&#10;SdT6740geBxm5htmvmxMJZ7kfGlZwaCfgCDOrC45V3A+bXtTED4ga6wsk4I3eVgu2q05ptq++EDP&#10;Y8hFhLBPUUERQp1K6bOCDPq+rYmjd7POYIjS5VI7fEW4qeQwSSbSYMlxocCaNgVl9+PDKJBhR/dT&#10;M7zwKBnjde1u50stlep2mtUMRKAm/MO/9l4rGE/g+yX+ALn4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tkOZ7r0AAADbAAAADwAAAAAAAAAAAAAAAACYAgAAZHJzL2Rvd25yZXYu&#10;eG1sUEsFBgAAAAAEAAQA9QAAAIIDAAAAAA==&#10;" stroked="f" strokeweight="2pt"/>
              </v:group>
            </w:pict>
          </mc:Fallback>
        </mc:AlternateContent>
      </w:r>
    </w:p>
    <w:p w14:paraId="53E35F96" w14:textId="77777777" w:rsidR="008D2D9F" w:rsidRPr="008076E7" w:rsidRDefault="008D2D9F" w:rsidP="008D2D9F"/>
    <w:p w14:paraId="54D6E09F" w14:textId="77777777" w:rsidR="008D2D9F" w:rsidRPr="008076E7" w:rsidRDefault="008D2D9F" w:rsidP="008D2D9F"/>
    <w:p w14:paraId="52741983" w14:textId="77777777" w:rsidR="008D2D9F" w:rsidRPr="008076E7" w:rsidRDefault="008D2D9F" w:rsidP="008D2D9F"/>
    <w:p w14:paraId="4B03AA0E" w14:textId="77777777" w:rsidR="008D2D9F" w:rsidRPr="008076E7" w:rsidRDefault="008D2D9F" w:rsidP="008D2D9F"/>
    <w:p w14:paraId="669FB167" w14:textId="77777777" w:rsidR="008D2D9F" w:rsidRPr="008076E7" w:rsidRDefault="008D2D9F" w:rsidP="008D2D9F"/>
    <w:p w14:paraId="17659FDA" w14:textId="77777777" w:rsidR="008D2D9F" w:rsidRPr="008076E7" w:rsidRDefault="008D2D9F" w:rsidP="008D2D9F"/>
    <w:p w14:paraId="30B22319" w14:textId="375C5A3E" w:rsidR="008D2D9F" w:rsidRPr="008076E7" w:rsidRDefault="008D2D9F" w:rsidP="008D2D9F"/>
    <w:p w14:paraId="3CF932B3" w14:textId="12AC1AA5" w:rsidR="008D2D9F" w:rsidRDefault="008D2D9F" w:rsidP="008D2D9F"/>
    <w:p w14:paraId="3F1AD4D8" w14:textId="73A0814C" w:rsidR="008D2D9F" w:rsidRDefault="008D2D9F" w:rsidP="008D2D9F"/>
    <w:p w14:paraId="036437D1" w14:textId="733D7EF2" w:rsidR="008D2D9F" w:rsidRPr="008076E7" w:rsidRDefault="008D2D9F" w:rsidP="008D2D9F"/>
    <w:p w14:paraId="36BDFC22" w14:textId="015AD4B3" w:rsidR="008D2D9F" w:rsidRPr="008076E7" w:rsidRDefault="008D2D9F" w:rsidP="008D2D9F">
      <w:pPr>
        <w:pStyle w:val="af1"/>
        <w:ind w:leftChars="47" w:left="643" w:rightChars="-203" w:right="-447" w:hangingChars="300" w:hanging="540"/>
        <w:rPr>
          <w:rFonts w:ascii="ＭＳ 明朝" w:hAnsi="ＭＳ 明朝"/>
        </w:rPr>
      </w:pPr>
      <w:r w:rsidRPr="008076E7">
        <w:rPr>
          <w:rFonts w:ascii="ＭＳ 明朝" w:hAnsi="ＭＳ 明朝" w:hint="eastAsia"/>
        </w:rPr>
        <w:t>備考）「温暖化影響評価・適応策に関する総合的研究（</w:t>
      </w:r>
      <w:r w:rsidRPr="008076E7">
        <w:rPr>
          <w:rFonts w:ascii="ＭＳ 明朝" w:hAnsi="ＭＳ 明朝"/>
        </w:rPr>
        <w:t>S-8研究）」における気候変化予測結果より</w:t>
      </w:r>
    </w:p>
    <w:p w14:paraId="317E6876" w14:textId="149E7EBE" w:rsidR="008D2D9F" w:rsidRPr="008076E7" w:rsidRDefault="00880037" w:rsidP="008D2D9F">
      <w:pPr>
        <w:pStyle w:val="af1"/>
        <w:ind w:leftChars="347" w:left="763" w:rightChars="-203" w:right="-447" w:firstLineChars="0" w:firstLine="0"/>
        <w:rPr>
          <w:rFonts w:ascii="ＭＳ 明朝" w:hAnsi="ＭＳ 明朝"/>
        </w:rPr>
      </w:pPr>
      <w:r>
        <w:rPr>
          <w:rFonts w:ascii="ＭＳ 明朝" w:hAnsi="ＭＳ 明朝"/>
          <w:noProof/>
        </w:rPr>
        <mc:AlternateContent>
          <mc:Choice Requires="wps">
            <w:drawing>
              <wp:anchor distT="0" distB="0" distL="114300" distR="114300" simplePos="0" relativeHeight="251671552" behindDoc="0" locked="0" layoutInCell="1" allowOverlap="1" wp14:anchorId="71B49F98" wp14:editId="47907088">
                <wp:simplePos x="0" y="0"/>
                <wp:positionH relativeFrom="column">
                  <wp:posOffset>-52705</wp:posOffset>
                </wp:positionH>
                <wp:positionV relativeFrom="paragraph">
                  <wp:posOffset>210820</wp:posOffset>
                </wp:positionV>
                <wp:extent cx="6924675" cy="762000"/>
                <wp:effectExtent l="0" t="0" r="9525" b="0"/>
                <wp:wrapNone/>
                <wp:docPr id="41"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4675" cy="76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150" cmpd="dbl">
                              <a:solidFill>
                                <a:srgbClr val="000000"/>
                              </a:solidFill>
                              <a:miter lim="800000"/>
                              <a:headEnd/>
                              <a:tailEnd/>
                            </a14:hiddenLine>
                          </a:ext>
                        </a:extLst>
                      </wps:spPr>
                      <wps:txbx>
                        <w:txbxContent>
                          <w:p w14:paraId="1879870C" w14:textId="77777777" w:rsidR="00B41A6E" w:rsidRPr="008076E7" w:rsidRDefault="00B41A6E" w:rsidP="00AC3310">
                            <w:pPr>
                              <w:widowControl/>
                              <w:jc w:val="center"/>
                              <w:rPr>
                                <w:rFonts w:ascii="ＭＳ ゴシック" w:eastAsia="ＭＳ ゴシック" w:hAnsi="ＭＳ ゴシック"/>
                                <w:sz w:val="20"/>
                                <w:szCs w:val="20"/>
                              </w:rPr>
                            </w:pPr>
                            <w:r w:rsidRPr="008076E7">
                              <w:rPr>
                                <w:rFonts w:ascii="ＭＳ ゴシック" w:eastAsia="ＭＳ ゴシック" w:hAnsi="ＭＳ ゴシック" w:hint="eastAsia"/>
                                <w:sz w:val="20"/>
                                <w:szCs w:val="20"/>
                              </w:rPr>
                              <w:t>図</w:t>
                            </w:r>
                            <w:r w:rsidRPr="008076E7">
                              <w:rPr>
                                <w:rFonts w:ascii="ＭＳ ゴシック" w:eastAsia="ＭＳ ゴシック" w:hAnsi="ＭＳ ゴシック"/>
                                <w:sz w:val="20"/>
                                <w:szCs w:val="20"/>
                              </w:rPr>
                              <w:t>7-2　九州地域における河川流量の変化</w:t>
                            </w:r>
                          </w:p>
                          <w:p w14:paraId="080820EA" w14:textId="3A90FF33" w:rsidR="00B41A6E" w:rsidRPr="00AC3310" w:rsidRDefault="00B41A6E" w:rsidP="00880037">
                            <w:pPr>
                              <w:widowControl/>
                              <w:ind w:right="1800"/>
                            </w:pPr>
                            <w:r w:rsidRPr="008076E7">
                              <w:rPr>
                                <w:rFonts w:ascii="ＭＳ ゴシック" w:eastAsia="ＭＳ ゴシック" w:hAnsi="ＭＳ ゴシック" w:hint="eastAsia"/>
                                <w:sz w:val="18"/>
                                <w:szCs w:val="18"/>
                              </w:rPr>
                              <w:t>【</w:t>
                            </w:r>
                            <w:r w:rsidRPr="003F06E3">
                              <w:rPr>
                                <w:rFonts w:ascii="ＭＳ ゴシック" w:eastAsia="ＭＳ ゴシック" w:hAnsi="ＭＳ ゴシック" w:hint="eastAsia"/>
                                <w:w w:val="95"/>
                                <w:kern w:val="0"/>
                                <w:sz w:val="18"/>
                                <w:szCs w:val="18"/>
                                <w:fitText w:val="8640" w:id="-1670194944"/>
                              </w:rPr>
                              <w:t>出典：「平成</w:t>
                            </w:r>
                            <w:r w:rsidRPr="003F06E3">
                              <w:rPr>
                                <w:rFonts w:ascii="ＭＳ ゴシック" w:eastAsia="ＭＳ ゴシック" w:hAnsi="ＭＳ ゴシック"/>
                                <w:w w:val="95"/>
                                <w:kern w:val="0"/>
                                <w:sz w:val="18"/>
                                <w:szCs w:val="18"/>
                                <w:fitText w:val="8640" w:id="-1670194944"/>
                              </w:rPr>
                              <w:t xml:space="preserve">27年度九州・沖縄地方の気候変動影響・適応策普及啓発業務 </w:t>
                            </w:r>
                            <w:r w:rsidRPr="003F06E3">
                              <w:rPr>
                                <w:rFonts w:ascii="ＭＳ ゴシック" w:eastAsia="ＭＳ ゴシック" w:hAnsi="ＭＳ ゴシック" w:hint="eastAsia"/>
                                <w:w w:val="95"/>
                                <w:kern w:val="0"/>
                                <w:sz w:val="18"/>
                                <w:szCs w:val="18"/>
                                <w:fitText w:val="8640" w:id="-1670194944"/>
                              </w:rPr>
                              <w:t>報告書</w:t>
                            </w:r>
                            <w:r w:rsidRPr="003F06E3">
                              <w:rPr>
                                <w:rFonts w:ascii="ＭＳ ゴシック" w:eastAsia="ＭＳ ゴシック" w:hAnsi="ＭＳ ゴシック"/>
                                <w:w w:val="95"/>
                                <w:kern w:val="0"/>
                                <w:sz w:val="18"/>
                                <w:szCs w:val="18"/>
                                <w:fitText w:val="8640" w:id="-1670194944"/>
                              </w:rPr>
                              <w:t>」</w:t>
                            </w:r>
                            <w:r w:rsidRPr="003F06E3">
                              <w:rPr>
                                <w:rFonts w:ascii="ＭＳ ゴシック" w:eastAsia="ＭＳ ゴシック" w:hAnsi="ＭＳ ゴシック" w:hint="eastAsia"/>
                                <w:w w:val="95"/>
                                <w:kern w:val="0"/>
                                <w:sz w:val="18"/>
                                <w:szCs w:val="18"/>
                                <w:fitText w:val="8640" w:id="-1670194944"/>
                              </w:rPr>
                              <w:t>（</w:t>
                            </w:r>
                            <w:r w:rsidRPr="003F06E3">
                              <w:rPr>
                                <w:rFonts w:ascii="ＭＳ ゴシック" w:eastAsia="ＭＳ ゴシック" w:hAnsi="ＭＳ ゴシック"/>
                                <w:w w:val="95"/>
                                <w:kern w:val="0"/>
                                <w:sz w:val="18"/>
                                <w:szCs w:val="18"/>
                                <w:fitText w:val="8640" w:id="-1670194944"/>
                              </w:rPr>
                              <w:t>環境省 九州環境事務所</w:t>
                            </w:r>
                            <w:r w:rsidRPr="003F06E3">
                              <w:rPr>
                                <w:rFonts w:ascii="ＭＳ ゴシック" w:eastAsia="ＭＳ ゴシック" w:hAnsi="ＭＳ ゴシック"/>
                                <w:spacing w:val="47"/>
                                <w:w w:val="95"/>
                                <w:kern w:val="0"/>
                                <w:sz w:val="18"/>
                                <w:szCs w:val="18"/>
                                <w:fitText w:val="8640" w:id="-1670194944"/>
                              </w:rPr>
                              <w:t>）</w:t>
                            </w:r>
                            <w:r>
                              <w:rPr>
                                <w:rFonts w:ascii="ＭＳ ゴシック" w:eastAsia="ＭＳ ゴシック" w:hAnsi="ＭＳ ゴシック" w:hint="eastAsia"/>
                                <w:kern w:val="0"/>
                                <w:sz w:val="18"/>
                                <w:szCs w:val="18"/>
                              </w:rPr>
                              <w:t>】</w:t>
                            </w:r>
                          </w:p>
                        </w:txbxContent>
                      </wps:txbx>
                      <wps:bodyPr rot="0" vert="horz" wrap="square" lIns="0" tIns="8890" rIns="0"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B49F98" id="Text Box 40" o:spid="_x0000_s1029" type="#_x0000_t202" style="position:absolute;left:0;text-align:left;margin-left:-4.15pt;margin-top:16.6pt;width:545.25pt;height:60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" filled="f" stroked="f" strokeweight="4.5pt">
                <v:stroke linestyle="thinThin"/>
                <v:textbox inset="0,.7pt,0,.7pt">
                  <w:txbxContent>
                    <w:p w14:paraId="1879870C" w14:textId="77777777" w:rsidR="00B41A6E" w:rsidRPr="008076E7" w:rsidRDefault="00B41A6E" w:rsidP="00AC3310">
                      <w:pPr>
                        <w:widowControl/>
                        <w:jc w:val="center"/>
                        <w:rPr>
                          <w:rFonts w:ascii="ＭＳ ゴシック" w:eastAsia="ＭＳ ゴシック" w:hAnsi="ＭＳ ゴシック"/>
                          <w:sz w:val="20"/>
                          <w:szCs w:val="20"/>
                        </w:rPr>
                      </w:pPr>
                      <w:r w:rsidRPr="008076E7">
                        <w:rPr>
                          <w:rFonts w:ascii="ＭＳ ゴシック" w:eastAsia="ＭＳ ゴシック" w:hAnsi="ＭＳ ゴシック" w:hint="eastAsia"/>
                          <w:sz w:val="20"/>
                          <w:szCs w:val="20"/>
                        </w:rPr>
                        <w:t>図</w:t>
                      </w:r>
                      <w:r w:rsidRPr="008076E7">
                        <w:rPr>
                          <w:rFonts w:ascii="ＭＳ ゴシック" w:eastAsia="ＭＳ ゴシック" w:hAnsi="ＭＳ ゴシック"/>
                          <w:sz w:val="20"/>
                          <w:szCs w:val="20"/>
                        </w:rPr>
                        <w:t xml:space="preserve">7-2　</w:t>
                      </w:r>
                      <w:r w:rsidRPr="008076E7">
                        <w:rPr>
                          <w:rFonts w:ascii="ＭＳ ゴシック" w:eastAsia="ＭＳ ゴシック" w:hAnsi="ＭＳ ゴシック"/>
                          <w:sz w:val="20"/>
                          <w:szCs w:val="20"/>
                        </w:rPr>
                        <w:t>九州地域における河川流量の変化</w:t>
                      </w:r>
                    </w:p>
                    <w:p w14:paraId="080820EA" w14:textId="3A90FF33" w:rsidR="00B41A6E" w:rsidRPr="00AC3310" w:rsidRDefault="00B41A6E" w:rsidP="00880037">
                      <w:pPr>
                        <w:widowControl/>
                        <w:ind w:right="1800"/>
                      </w:pPr>
                      <w:r w:rsidRPr="008076E7">
                        <w:rPr>
                          <w:rFonts w:ascii="ＭＳ ゴシック" w:eastAsia="ＭＳ ゴシック" w:hAnsi="ＭＳ ゴシック" w:hint="eastAsia"/>
                          <w:sz w:val="18"/>
                          <w:szCs w:val="18"/>
                        </w:rPr>
                        <w:t>【</w:t>
                      </w:r>
                      <w:r w:rsidRPr="003F06E3">
                        <w:rPr>
                          <w:rFonts w:ascii="ＭＳ ゴシック" w:eastAsia="ＭＳ ゴシック" w:hAnsi="ＭＳ ゴシック" w:hint="eastAsia"/>
                          <w:w w:val="95"/>
                          <w:kern w:val="0"/>
                          <w:sz w:val="18"/>
                          <w:szCs w:val="18"/>
                          <w:fitText w:val="8640" w:id="-1670194944"/>
                        </w:rPr>
                        <w:t>出典：「平成</w:t>
                      </w:r>
                      <w:r w:rsidRPr="003F06E3">
                        <w:rPr>
                          <w:rFonts w:ascii="ＭＳ ゴシック" w:eastAsia="ＭＳ ゴシック" w:hAnsi="ＭＳ ゴシック"/>
                          <w:w w:val="95"/>
                          <w:kern w:val="0"/>
                          <w:sz w:val="18"/>
                          <w:szCs w:val="18"/>
                          <w:fitText w:val="8640" w:id="-1670194944"/>
                        </w:rPr>
                        <w:t xml:space="preserve">27年度九州・沖縄地方の気候変動影響・適応策普及啓発業務 </w:t>
                      </w:r>
                      <w:r w:rsidRPr="003F06E3">
                        <w:rPr>
                          <w:rFonts w:ascii="ＭＳ ゴシック" w:eastAsia="ＭＳ ゴシック" w:hAnsi="ＭＳ ゴシック" w:hint="eastAsia"/>
                          <w:w w:val="95"/>
                          <w:kern w:val="0"/>
                          <w:sz w:val="18"/>
                          <w:szCs w:val="18"/>
                          <w:fitText w:val="8640" w:id="-1670194944"/>
                        </w:rPr>
                        <w:t>報告書</w:t>
                      </w:r>
                      <w:r w:rsidRPr="003F06E3">
                        <w:rPr>
                          <w:rFonts w:ascii="ＭＳ ゴシック" w:eastAsia="ＭＳ ゴシック" w:hAnsi="ＭＳ ゴシック"/>
                          <w:w w:val="95"/>
                          <w:kern w:val="0"/>
                          <w:sz w:val="18"/>
                          <w:szCs w:val="18"/>
                          <w:fitText w:val="8640" w:id="-1670194944"/>
                        </w:rPr>
                        <w:t>」</w:t>
                      </w:r>
                      <w:r w:rsidRPr="003F06E3">
                        <w:rPr>
                          <w:rFonts w:ascii="ＭＳ ゴシック" w:eastAsia="ＭＳ ゴシック" w:hAnsi="ＭＳ ゴシック" w:hint="eastAsia"/>
                          <w:w w:val="95"/>
                          <w:kern w:val="0"/>
                          <w:sz w:val="18"/>
                          <w:szCs w:val="18"/>
                          <w:fitText w:val="8640" w:id="-1670194944"/>
                        </w:rPr>
                        <w:t>（</w:t>
                      </w:r>
                      <w:r w:rsidRPr="003F06E3">
                        <w:rPr>
                          <w:rFonts w:ascii="ＭＳ ゴシック" w:eastAsia="ＭＳ ゴシック" w:hAnsi="ＭＳ ゴシック"/>
                          <w:w w:val="95"/>
                          <w:kern w:val="0"/>
                          <w:sz w:val="18"/>
                          <w:szCs w:val="18"/>
                          <w:fitText w:val="8640" w:id="-1670194944"/>
                        </w:rPr>
                        <w:t>環境省 九州環境事務所</w:t>
                      </w:r>
                      <w:r w:rsidRPr="003F06E3">
                        <w:rPr>
                          <w:rFonts w:ascii="ＭＳ ゴシック" w:eastAsia="ＭＳ ゴシック" w:hAnsi="ＭＳ ゴシック"/>
                          <w:spacing w:val="47"/>
                          <w:w w:val="95"/>
                          <w:kern w:val="0"/>
                          <w:sz w:val="18"/>
                          <w:szCs w:val="18"/>
                          <w:fitText w:val="8640" w:id="-1670194944"/>
                        </w:rPr>
                        <w:t>）</w:t>
                      </w:r>
                      <w:r>
                        <w:rPr>
                          <w:rFonts w:ascii="ＭＳ ゴシック" w:eastAsia="ＭＳ ゴシック" w:hAnsi="ＭＳ ゴシック" w:hint="eastAsia"/>
                          <w:kern w:val="0"/>
                          <w:sz w:val="18"/>
                          <w:szCs w:val="18"/>
                        </w:rPr>
                        <w:t>】</w:t>
                      </w:r>
                    </w:p>
                  </w:txbxContent>
                </v:textbox>
              </v:shape>
            </w:pict>
          </mc:Fallback>
        </mc:AlternateContent>
      </w:r>
      <w:r w:rsidR="008D2D9F" w:rsidRPr="008076E7">
        <w:rPr>
          <w:rFonts w:ascii="ＭＳ 明朝" w:hAnsi="ＭＳ 明朝" w:hint="eastAsia"/>
        </w:rPr>
        <w:t>現在（</w:t>
      </w:r>
      <w:r w:rsidR="008D2D9F" w:rsidRPr="008076E7">
        <w:rPr>
          <w:rFonts w:ascii="ＭＳ 明朝" w:hAnsi="ＭＳ 明朝"/>
        </w:rPr>
        <w:t>1981～2000）と将来（2081～2100年）との比率を示したものである。</w:t>
      </w:r>
    </w:p>
    <w:p w14:paraId="4698F980" w14:textId="176CBA25" w:rsidR="008D2D9F" w:rsidRPr="008076E7" w:rsidRDefault="00BA7286" w:rsidP="000C195C">
      <w:pPr>
        <w:tabs>
          <w:tab w:val="left" w:pos="851"/>
        </w:tabs>
        <w:ind w:firstLineChars="400" w:firstLine="880"/>
        <w:rPr>
          <w:rFonts w:ascii="HG丸ｺﾞｼｯｸM-PRO" w:eastAsia="HG丸ｺﾞｼｯｸM-PRO" w:hAnsi="HG丸ｺﾞｼｯｸM-PRO"/>
        </w:rPr>
      </w:pPr>
      <w:r w:rsidRPr="0029357C">
        <w:rPr>
          <w:rFonts w:ascii="HG丸ｺﾞｼｯｸM-PRO" w:eastAsia="HG丸ｺﾞｼｯｸM-PRO" w:hAnsi="HG丸ｺﾞｼｯｸM-PRO" w:hint="eastAsia"/>
        </w:rPr>
        <w:lastRenderedPageBreak/>
        <w:t>●</w:t>
      </w:r>
      <w:r w:rsidRPr="008076E7">
        <w:rPr>
          <w:rFonts w:ascii="HG丸ｺﾞｼｯｸM-PRO" w:eastAsia="HG丸ｺﾞｼｯｸM-PRO" w:hAnsi="HG丸ｺﾞｼｯｸM-PRO" w:hint="eastAsia"/>
        </w:rPr>
        <w:t>海面水位の上昇</w:t>
      </w:r>
    </w:p>
    <w:p w14:paraId="5BFFC2B9" w14:textId="158F3ABA" w:rsidR="00BA7286" w:rsidRPr="008076E7" w:rsidRDefault="009C1979" w:rsidP="000C195C">
      <w:pPr>
        <w:tabs>
          <w:tab w:val="left" w:pos="851"/>
        </w:tabs>
        <w:ind w:firstLineChars="400" w:firstLine="880"/>
        <w:rPr>
          <w:rFonts w:ascii="HG丸ｺﾞｼｯｸM-PRO" w:eastAsia="HG丸ｺﾞｼｯｸM-PRO" w:hAnsi="HG丸ｺﾞｼｯｸM-PRO"/>
        </w:rPr>
      </w:pPr>
      <w:r>
        <w:rPr>
          <w:rFonts w:asciiTheme="minorEastAsia" w:eastAsiaTheme="minorEastAsia" w:hAnsiTheme="minorEastAsia" w:hint="eastAsia"/>
        </w:rPr>
        <w:t>（現在の状況）</w:t>
      </w:r>
    </w:p>
    <w:p w14:paraId="7DDE2804" w14:textId="6D83631F" w:rsidR="00BA7286" w:rsidRDefault="00BA7286" w:rsidP="00BA7286">
      <w:pPr>
        <w:ind w:leftChars="500" w:left="1320" w:hangingChars="100" w:hanging="220"/>
        <w:rPr>
          <w:rFonts w:ascii="ＭＳ 明朝" w:hAnsi="ＭＳ 明朝"/>
        </w:rPr>
      </w:pPr>
      <w:r w:rsidRPr="008076E7">
        <w:rPr>
          <w:rFonts w:ascii="ＭＳ 明朝" w:hAnsi="ＭＳ 明朝" w:hint="eastAsia"/>
        </w:rPr>
        <w:t>・　日本周辺の海面水位は上昇傾向</w:t>
      </w:r>
      <w:r w:rsidRPr="008076E7">
        <w:rPr>
          <w:rFonts w:ascii="ＭＳ 明朝" w:hAnsi="ＭＳ 明朝"/>
        </w:rPr>
        <w:t>にあったことが、潮位観測記録の解析結果より報告されています。</w:t>
      </w:r>
    </w:p>
    <w:p w14:paraId="4EB22879" w14:textId="77777777" w:rsidR="008D2D9F" w:rsidRPr="00BA7286" w:rsidRDefault="00C24AE0" w:rsidP="008D2D9F">
      <w:pPr>
        <w:tabs>
          <w:tab w:val="left" w:pos="993"/>
        </w:tabs>
        <w:ind w:firstLineChars="400" w:firstLine="880"/>
        <w:rPr>
          <w:rFonts w:ascii="ＭＳ 明朝" w:hAnsi="ＭＳ 明朝"/>
        </w:rPr>
      </w:pPr>
      <w:r>
        <w:rPr>
          <w:rFonts w:asciiTheme="minorEastAsia" w:eastAsiaTheme="minorEastAsia" w:hAnsiTheme="minorEastAsia" w:hint="eastAsia"/>
        </w:rPr>
        <w:t>（将来予測される影響）</w:t>
      </w:r>
    </w:p>
    <w:p w14:paraId="23C79016" w14:textId="77777777" w:rsidR="008D2D9F" w:rsidRPr="008076E7" w:rsidRDefault="008D2D9F" w:rsidP="008D2D9F">
      <w:pPr>
        <w:ind w:leftChars="500" w:left="1320" w:hangingChars="100" w:hanging="220"/>
        <w:rPr>
          <w:rFonts w:ascii="ＭＳ 明朝" w:hAnsi="ＭＳ 明朝"/>
        </w:rPr>
      </w:pPr>
      <w:r w:rsidRPr="008076E7">
        <w:rPr>
          <w:rFonts w:ascii="ＭＳ 明朝" w:hAnsi="ＭＳ 明朝" w:hint="eastAsia"/>
        </w:rPr>
        <w:t xml:space="preserve">・　</w:t>
      </w:r>
      <w:r w:rsidRPr="008076E7">
        <w:rPr>
          <w:rFonts w:ascii="ＭＳ 明朝" w:hAnsi="ＭＳ 明朝"/>
        </w:rPr>
        <w:t>1986～2005年を基準とした、2081～2100年の世界平均海面水位の上昇は、RCP2.6シナリオの場合0.26～0.53m、RCP8.5シナリオの場合0.51～0.92mの範囲となる可能性が高いとされており、温室効果ガスの排出を抑えた場合でも一定の海面水位の上昇は免れません。</w:t>
      </w:r>
    </w:p>
    <w:p w14:paraId="39EF6593" w14:textId="77777777" w:rsidR="008D2D9F" w:rsidRDefault="008D2D9F" w:rsidP="008D2D9F">
      <w:pPr>
        <w:ind w:leftChars="500" w:left="1320" w:hangingChars="100" w:hanging="220"/>
        <w:rPr>
          <w:rFonts w:asciiTheme="minorEastAsia" w:eastAsiaTheme="minorEastAsia" w:hAnsiTheme="minorEastAsia"/>
        </w:rPr>
      </w:pPr>
      <w:r w:rsidRPr="008076E7">
        <w:rPr>
          <w:rFonts w:ascii="ＭＳ 明朝" w:hAnsi="ＭＳ 明朝" w:hint="eastAsia"/>
        </w:rPr>
        <w:t>・　海面水位の上昇が生じると、台風、低気圧の</w:t>
      </w:r>
      <w:r>
        <w:rPr>
          <w:rFonts w:ascii="ＭＳ 明朝" w:hAnsi="ＭＳ 明朝" w:hint="eastAsia"/>
        </w:rPr>
        <w:t>影響</w:t>
      </w:r>
      <w:r w:rsidRPr="008076E7">
        <w:rPr>
          <w:rFonts w:ascii="ＭＳ 明朝" w:hAnsi="ＭＳ 明朝" w:hint="eastAsia"/>
        </w:rPr>
        <w:t>が無い場合にも、現在と比較して高潮、高波による被災リスクが高まります。また、河川の取水施設、沿岸の防災施設、港湾・漁港施設等の機能の低下や損傷が生じ、沿岸部の水没・浸水、海岸侵食の加速、港湾及び漁港運用への支障、干潟や河川の感潮区間の生態系への影響が想定されます。</w:t>
      </w:r>
    </w:p>
    <w:p w14:paraId="30187A1E" w14:textId="77777777" w:rsidR="008D2D9F" w:rsidRPr="008D2D9F" w:rsidRDefault="008D2D9F" w:rsidP="00BA7286">
      <w:pPr>
        <w:ind w:leftChars="500" w:left="1320" w:hangingChars="100" w:hanging="220"/>
        <w:rPr>
          <w:rFonts w:ascii="ＭＳ 明朝" w:hAnsi="ＭＳ 明朝"/>
        </w:rPr>
      </w:pPr>
    </w:p>
    <w:p w14:paraId="5AC7F4C2" w14:textId="7B6294BE" w:rsidR="008D2D9F" w:rsidRPr="008076E7" w:rsidRDefault="00BA7286" w:rsidP="000C195C">
      <w:pPr>
        <w:ind w:firstLineChars="400" w:firstLine="880"/>
        <w:rPr>
          <w:rFonts w:ascii="HG丸ｺﾞｼｯｸM-PRO" w:eastAsia="HG丸ｺﾞｼｯｸM-PRO" w:hAnsi="HG丸ｺﾞｼｯｸM-PRO"/>
        </w:rPr>
      </w:pPr>
      <w:r w:rsidRPr="0029357C">
        <w:rPr>
          <w:rFonts w:ascii="HG丸ｺﾞｼｯｸM-PRO" w:eastAsia="HG丸ｺﾞｼｯｸM-PRO" w:hAnsi="HG丸ｺﾞｼｯｸM-PRO" w:hint="eastAsia"/>
        </w:rPr>
        <w:t>●</w:t>
      </w:r>
      <w:r w:rsidRPr="008076E7">
        <w:rPr>
          <w:rFonts w:ascii="HG丸ｺﾞｼｯｸM-PRO" w:eastAsia="HG丸ｺﾞｼｯｸM-PRO" w:hAnsi="HG丸ｺﾞｼｯｸM-PRO" w:hint="eastAsia"/>
        </w:rPr>
        <w:t>高潮・高波</w:t>
      </w:r>
    </w:p>
    <w:p w14:paraId="4405A585" w14:textId="0FF1313E" w:rsidR="00BA7286" w:rsidRPr="008076E7" w:rsidRDefault="009C1979">
      <w:pPr>
        <w:ind w:firstLineChars="400" w:firstLine="880"/>
        <w:rPr>
          <w:rFonts w:ascii="HG丸ｺﾞｼｯｸM-PRO" w:eastAsia="HG丸ｺﾞｼｯｸM-PRO" w:hAnsi="HG丸ｺﾞｼｯｸM-PRO"/>
        </w:rPr>
      </w:pPr>
      <w:r>
        <w:rPr>
          <w:rFonts w:asciiTheme="minorEastAsia" w:eastAsiaTheme="minorEastAsia" w:hAnsiTheme="minorEastAsia" w:hint="eastAsia"/>
        </w:rPr>
        <w:t>（現在の状況）</w:t>
      </w:r>
    </w:p>
    <w:p w14:paraId="27ABC080" w14:textId="77777777" w:rsidR="00BA7286" w:rsidRDefault="00BA7286" w:rsidP="00BA7286">
      <w:pPr>
        <w:ind w:leftChars="500" w:left="1320" w:hangingChars="100" w:hanging="220"/>
        <w:rPr>
          <w:rFonts w:ascii="ＭＳ 明朝" w:hAnsi="ＭＳ 明朝"/>
        </w:rPr>
      </w:pPr>
      <w:r w:rsidRPr="008076E7">
        <w:rPr>
          <w:rFonts w:ascii="ＭＳ 明朝" w:hAnsi="ＭＳ 明朝" w:hint="eastAsia"/>
        </w:rPr>
        <w:t>・　高潮については、極端な高潮位の発生が、</w:t>
      </w:r>
      <w:r w:rsidRPr="008076E7">
        <w:rPr>
          <w:rFonts w:ascii="ＭＳ 明朝" w:hAnsi="ＭＳ 明朝"/>
        </w:rPr>
        <w:t>1970年以降全世界的に増加している可能性が高いことが指摘されています。</w:t>
      </w:r>
    </w:p>
    <w:p w14:paraId="0304B888" w14:textId="77777777" w:rsidR="008D2D9F" w:rsidRPr="008076E7" w:rsidRDefault="00C24AE0" w:rsidP="000C195C">
      <w:pPr>
        <w:tabs>
          <w:tab w:val="left" w:pos="993"/>
        </w:tabs>
        <w:ind w:firstLineChars="400" w:firstLine="880"/>
        <w:rPr>
          <w:rFonts w:ascii="ＭＳ 明朝" w:hAnsi="ＭＳ 明朝"/>
        </w:rPr>
      </w:pPr>
      <w:r>
        <w:rPr>
          <w:rFonts w:asciiTheme="minorEastAsia" w:eastAsiaTheme="minorEastAsia" w:hAnsiTheme="minorEastAsia" w:hint="eastAsia"/>
        </w:rPr>
        <w:t>（将来予測される影響）</w:t>
      </w:r>
    </w:p>
    <w:p w14:paraId="6727FE90" w14:textId="77777777" w:rsidR="008D2D9F" w:rsidRPr="008076E7" w:rsidRDefault="008D2D9F" w:rsidP="008D2D9F">
      <w:pPr>
        <w:ind w:leftChars="500" w:left="1320" w:hangingChars="100" w:hanging="220"/>
        <w:rPr>
          <w:rFonts w:ascii="ＭＳ 明朝" w:hAnsi="ＭＳ 明朝"/>
        </w:rPr>
      </w:pPr>
      <w:r w:rsidRPr="008076E7">
        <w:rPr>
          <w:rFonts w:ascii="ＭＳ 明朝" w:hAnsi="ＭＳ 明朝" w:hint="eastAsia"/>
        </w:rPr>
        <w:t>・　気候変動により海面水位</w:t>
      </w:r>
      <w:r>
        <w:rPr>
          <w:rFonts w:ascii="ＭＳ 明朝" w:hAnsi="ＭＳ 明朝" w:hint="eastAsia"/>
        </w:rPr>
        <w:t>が</w:t>
      </w:r>
      <w:r w:rsidRPr="008076E7">
        <w:rPr>
          <w:rFonts w:ascii="ＭＳ 明朝" w:hAnsi="ＭＳ 明朝" w:hint="eastAsia"/>
        </w:rPr>
        <w:t>上昇する可能性が非常に高く、高潮</w:t>
      </w:r>
      <w:r>
        <w:rPr>
          <w:rFonts w:ascii="ＭＳ 明朝" w:hAnsi="ＭＳ 明朝" w:hint="eastAsia"/>
        </w:rPr>
        <w:t>による</w:t>
      </w:r>
      <w:r w:rsidRPr="008076E7">
        <w:rPr>
          <w:rFonts w:ascii="ＭＳ 明朝" w:hAnsi="ＭＳ 明朝" w:hint="eastAsia"/>
        </w:rPr>
        <w:t>浸水リスクは高まります。</w:t>
      </w:r>
    </w:p>
    <w:p w14:paraId="045DCD42" w14:textId="77777777" w:rsidR="008D2D9F" w:rsidRPr="008076E7" w:rsidRDefault="008D2D9F" w:rsidP="008D2D9F">
      <w:pPr>
        <w:ind w:leftChars="500" w:left="1320" w:hangingChars="100" w:hanging="220"/>
        <w:rPr>
          <w:rFonts w:ascii="ＭＳ 明朝" w:hAnsi="ＭＳ 明朝"/>
        </w:rPr>
      </w:pPr>
      <w:r w:rsidRPr="008076E7">
        <w:rPr>
          <w:rFonts w:ascii="ＭＳ 明朝" w:hAnsi="ＭＳ 明朝" w:hint="eastAsia"/>
        </w:rPr>
        <w:t>・　高波をもたらす主要因は台風と冬季の発達した低気圧であり、台風の強度や経路の変化等による高波のリスク増大の可能性が予測されています。</w:t>
      </w:r>
    </w:p>
    <w:p w14:paraId="1D981985" w14:textId="77777777" w:rsidR="008D2D9F" w:rsidRDefault="008D2D9F" w:rsidP="008D2D9F">
      <w:pPr>
        <w:ind w:leftChars="500" w:left="1320" w:hangingChars="100" w:hanging="220"/>
        <w:rPr>
          <w:rFonts w:asciiTheme="minorEastAsia" w:eastAsiaTheme="minorEastAsia" w:hAnsiTheme="minorEastAsia"/>
        </w:rPr>
      </w:pPr>
      <w:r w:rsidRPr="008076E7">
        <w:rPr>
          <w:rFonts w:ascii="ＭＳ 明朝" w:hAnsi="ＭＳ 明朝" w:hint="eastAsia"/>
        </w:rPr>
        <w:t>・　河川の取水施設や沿岸の防災施設、港湾・漁港施設等の構造物などでは、海面水位の上昇や台風、冬季の発達した低気圧の強度が増加して高潮偏差や波高が増大すると、安全性が十分確保できなくなる箇所が多くなると予測されています。</w:t>
      </w:r>
    </w:p>
    <w:p w14:paraId="6F17D429" w14:textId="77777777" w:rsidR="008D2D9F" w:rsidRPr="008D2D9F" w:rsidRDefault="008D2D9F" w:rsidP="00BA7286">
      <w:pPr>
        <w:ind w:leftChars="500" w:left="1320" w:hangingChars="100" w:hanging="220"/>
        <w:rPr>
          <w:rFonts w:ascii="ＭＳ 明朝" w:hAnsi="ＭＳ 明朝"/>
        </w:rPr>
      </w:pPr>
    </w:p>
    <w:p w14:paraId="003328BA" w14:textId="77777777" w:rsidR="007476BD" w:rsidRDefault="007476BD" w:rsidP="000C195C">
      <w:pPr>
        <w:ind w:firstLineChars="400" w:firstLine="880"/>
        <w:rPr>
          <w:rFonts w:ascii="HG丸ｺﾞｼｯｸM-PRO" w:eastAsia="HG丸ｺﾞｼｯｸM-PRO" w:hAnsi="HG丸ｺﾞｼｯｸM-PRO"/>
        </w:rPr>
      </w:pPr>
      <w:r w:rsidRPr="0029357C">
        <w:rPr>
          <w:rFonts w:ascii="HG丸ｺﾞｼｯｸM-PRO" w:eastAsia="HG丸ｺﾞｼｯｸM-PRO" w:hAnsi="HG丸ｺﾞｼｯｸM-PRO" w:hint="eastAsia"/>
        </w:rPr>
        <w:t>●</w:t>
      </w:r>
      <w:r w:rsidRPr="008076E7">
        <w:rPr>
          <w:rFonts w:ascii="HG丸ｺﾞｼｯｸM-PRO" w:eastAsia="HG丸ｺﾞｼｯｸM-PRO" w:hAnsi="HG丸ｺﾞｼｯｸM-PRO" w:hint="eastAsia"/>
        </w:rPr>
        <w:t>海岸侵食</w:t>
      </w:r>
    </w:p>
    <w:p w14:paraId="45AE168D" w14:textId="77777777" w:rsidR="008D2D9F" w:rsidRPr="008076E7" w:rsidRDefault="009C1979" w:rsidP="000C195C">
      <w:pPr>
        <w:ind w:firstLineChars="400" w:firstLine="880"/>
        <w:rPr>
          <w:rFonts w:ascii="HG丸ｺﾞｼｯｸM-PRO" w:eastAsia="HG丸ｺﾞｼｯｸM-PRO" w:hAnsi="HG丸ｺﾞｼｯｸM-PRO"/>
        </w:rPr>
      </w:pPr>
      <w:r>
        <w:rPr>
          <w:rFonts w:asciiTheme="minorEastAsia" w:eastAsiaTheme="minorEastAsia" w:hAnsiTheme="minorEastAsia" w:hint="eastAsia"/>
        </w:rPr>
        <w:t>（現在の状況）</w:t>
      </w:r>
    </w:p>
    <w:p w14:paraId="26F2E23E" w14:textId="6095432B" w:rsidR="007476BD" w:rsidRDefault="007476BD" w:rsidP="007476BD">
      <w:pPr>
        <w:ind w:leftChars="500" w:left="1320" w:hangingChars="100" w:hanging="220"/>
        <w:rPr>
          <w:rFonts w:ascii="ＭＳ 明朝" w:hAnsi="ＭＳ 明朝"/>
        </w:rPr>
      </w:pPr>
      <w:r w:rsidRPr="008076E7">
        <w:rPr>
          <w:rFonts w:ascii="ＭＳ 明朝" w:hAnsi="ＭＳ 明朝" w:hint="eastAsia"/>
        </w:rPr>
        <w:t>・　現時点では、気候変動による海面水位の上昇等が、既に海岸侵食に影響を及ぼしているかについては、具体的な事象や研究は確認できていません。</w:t>
      </w:r>
    </w:p>
    <w:p w14:paraId="4EDE3DD6" w14:textId="77777777" w:rsidR="00096397" w:rsidRPr="008076E7" w:rsidRDefault="00C24AE0" w:rsidP="00096397">
      <w:pPr>
        <w:tabs>
          <w:tab w:val="left" w:pos="993"/>
        </w:tabs>
        <w:ind w:firstLineChars="400" w:firstLine="880"/>
        <w:rPr>
          <w:rFonts w:ascii="ＭＳ 明朝" w:hAnsi="ＭＳ 明朝"/>
        </w:rPr>
      </w:pPr>
      <w:r>
        <w:rPr>
          <w:rFonts w:asciiTheme="minorEastAsia" w:eastAsiaTheme="minorEastAsia" w:hAnsiTheme="minorEastAsia" w:hint="eastAsia"/>
        </w:rPr>
        <w:t>（将来予測される影響）</w:t>
      </w:r>
    </w:p>
    <w:p w14:paraId="3EF7285D" w14:textId="77777777" w:rsidR="00096397" w:rsidRPr="008076E7" w:rsidRDefault="00096397" w:rsidP="00096397">
      <w:pPr>
        <w:ind w:leftChars="500" w:left="1320" w:hangingChars="100" w:hanging="220"/>
        <w:rPr>
          <w:rFonts w:ascii="ＭＳ 明朝" w:hAnsi="ＭＳ 明朝"/>
        </w:rPr>
      </w:pPr>
      <w:r w:rsidRPr="008076E7">
        <w:rPr>
          <w:rFonts w:ascii="ＭＳ 明朝" w:hAnsi="ＭＳ 明朝" w:hint="eastAsia"/>
        </w:rPr>
        <w:t>・　気候変動による海面水位の上昇によって、海岸が侵食される可能性が高いと予測されています。福岡県の場合、</w:t>
      </w:r>
      <w:r w:rsidRPr="008076E7">
        <w:rPr>
          <w:rFonts w:ascii="ＭＳ 明朝" w:hAnsi="ＭＳ 明朝"/>
        </w:rPr>
        <w:t>30cm、65cm、100cmの海面上昇で砂浜面積（271ha）の79.6％（216ha）、95.2％（258ha）、97.9％（266ha）の侵食が生じる</w:t>
      </w:r>
      <w:r w:rsidRPr="00FF352F">
        <w:rPr>
          <w:rFonts w:ascii="ＭＳ 明朝" w:hAnsi="ＭＳ 明朝" w:hint="eastAsia"/>
        </w:rPr>
        <w:t>とする文献がみられます。</w:t>
      </w:r>
    </w:p>
    <w:p w14:paraId="2AD447A9" w14:textId="77777777" w:rsidR="00096397" w:rsidRDefault="00096397" w:rsidP="00096397">
      <w:pPr>
        <w:ind w:leftChars="500" w:left="1320" w:hangingChars="100" w:hanging="220"/>
        <w:rPr>
          <w:rFonts w:asciiTheme="minorEastAsia" w:eastAsiaTheme="minorEastAsia" w:hAnsiTheme="minorEastAsia"/>
        </w:rPr>
      </w:pPr>
      <w:r w:rsidRPr="008076E7">
        <w:rPr>
          <w:rFonts w:ascii="ＭＳ 明朝" w:hAnsi="ＭＳ 明朝" w:hint="eastAsia"/>
        </w:rPr>
        <w:t>・　気候変動による極端な降水の頻度及び強度の増大に伴い河川からの土砂供給量が増大すると、河口周辺の海岸を中心に、侵食が緩和されたり、土砂堆積が</w:t>
      </w:r>
      <w:r w:rsidRPr="008076E7">
        <w:rPr>
          <w:rFonts w:ascii="ＭＳ 明朝" w:hAnsi="ＭＳ 明朝" w:hint="eastAsia"/>
        </w:rPr>
        <w:lastRenderedPageBreak/>
        <w:t>生じたりする可能性があります。</w:t>
      </w:r>
    </w:p>
    <w:p w14:paraId="2CCDEA00" w14:textId="77777777" w:rsidR="008D2D9F" w:rsidRPr="00096397" w:rsidRDefault="008D2D9F" w:rsidP="007476BD">
      <w:pPr>
        <w:ind w:leftChars="500" w:left="1320" w:hangingChars="100" w:hanging="220"/>
        <w:rPr>
          <w:rFonts w:ascii="ＭＳ 明朝" w:hAnsi="ＭＳ 明朝"/>
        </w:rPr>
      </w:pPr>
    </w:p>
    <w:p w14:paraId="7296C00A" w14:textId="77777777" w:rsidR="00E9257D" w:rsidRDefault="00E9257D" w:rsidP="000C195C">
      <w:pPr>
        <w:ind w:firstLineChars="400" w:firstLine="880"/>
        <w:rPr>
          <w:rFonts w:ascii="HG丸ｺﾞｼｯｸM-PRO" w:eastAsia="HG丸ｺﾞｼｯｸM-PRO" w:hAnsi="HG丸ｺﾞｼｯｸM-PRO"/>
        </w:rPr>
      </w:pPr>
      <w:r w:rsidRPr="0029357C">
        <w:rPr>
          <w:rFonts w:ascii="HG丸ｺﾞｼｯｸM-PRO" w:eastAsia="HG丸ｺﾞｼｯｸM-PRO" w:hAnsi="HG丸ｺﾞｼｯｸM-PRO" w:hint="eastAsia"/>
        </w:rPr>
        <w:t>●</w:t>
      </w:r>
      <w:r w:rsidRPr="008076E7">
        <w:rPr>
          <w:rFonts w:ascii="HG丸ｺﾞｼｯｸM-PRO" w:eastAsia="HG丸ｺﾞｼｯｸM-PRO" w:hAnsi="HG丸ｺﾞｼｯｸM-PRO" w:hint="eastAsia"/>
        </w:rPr>
        <w:t>土石流・地すべり等</w:t>
      </w:r>
    </w:p>
    <w:p w14:paraId="1C5228C2" w14:textId="77777777" w:rsidR="00096397" w:rsidRPr="00096397" w:rsidRDefault="009C1979" w:rsidP="000C195C">
      <w:pPr>
        <w:ind w:firstLineChars="400" w:firstLine="880"/>
        <w:rPr>
          <w:rFonts w:ascii="HG丸ｺﾞｼｯｸM-PRO" w:eastAsia="HG丸ｺﾞｼｯｸM-PRO" w:hAnsi="HG丸ｺﾞｼｯｸM-PRO"/>
        </w:rPr>
      </w:pPr>
      <w:r>
        <w:rPr>
          <w:rFonts w:asciiTheme="minorEastAsia" w:eastAsiaTheme="minorEastAsia" w:hAnsiTheme="minorEastAsia" w:hint="eastAsia"/>
        </w:rPr>
        <w:t>（現在の状況）</w:t>
      </w:r>
    </w:p>
    <w:p w14:paraId="16F26E53" w14:textId="77777777" w:rsidR="00BA7286" w:rsidRPr="00E9257D" w:rsidRDefault="00E9257D" w:rsidP="00C64CEE">
      <w:pPr>
        <w:ind w:leftChars="500" w:left="1320" w:hangingChars="100" w:hanging="220"/>
        <w:rPr>
          <w:rFonts w:ascii="ＭＳ 明朝" w:hAnsi="ＭＳ 明朝"/>
        </w:rPr>
      </w:pPr>
      <w:r w:rsidRPr="008076E7">
        <w:rPr>
          <w:rFonts w:ascii="ＭＳ 明朝" w:hAnsi="ＭＳ 明朝" w:hint="eastAsia"/>
        </w:rPr>
        <w:t>・　大規模土砂災害</w:t>
      </w:r>
      <w:r w:rsidR="006B1403">
        <w:rPr>
          <w:rFonts w:ascii="ＭＳ 明朝" w:hAnsi="ＭＳ 明朝" w:hint="eastAsia"/>
        </w:rPr>
        <w:t>をもたらした特徴のある降雨</w:t>
      </w:r>
      <w:r w:rsidRPr="008076E7">
        <w:rPr>
          <w:rFonts w:ascii="ＭＳ 明朝" w:hAnsi="ＭＳ 明朝" w:hint="eastAsia"/>
        </w:rPr>
        <w:t>が気候変動によるものであれば、今後、より激甚化することが予想されます。</w:t>
      </w:r>
    </w:p>
    <w:p w14:paraId="0BBF784A" w14:textId="2DE18239" w:rsidR="00E9257D" w:rsidRPr="00E9257D" w:rsidRDefault="00C24AE0">
      <w:pPr>
        <w:ind w:firstLineChars="400" w:firstLine="880"/>
        <w:rPr>
          <w:rFonts w:ascii="ＭＳ 明朝" w:hAnsi="ＭＳ 明朝"/>
        </w:rPr>
      </w:pPr>
      <w:r>
        <w:rPr>
          <w:rFonts w:asciiTheme="minorEastAsia" w:eastAsiaTheme="minorEastAsia" w:hAnsiTheme="minorEastAsia" w:hint="eastAsia"/>
        </w:rPr>
        <w:t>（将来予測される影響）</w:t>
      </w:r>
      <w:r w:rsidR="00E9257D" w:rsidRPr="008076E7">
        <w:rPr>
          <w:rFonts w:hint="eastAsia"/>
        </w:rPr>
        <w:t xml:space="preserve">　</w:t>
      </w:r>
      <w:r w:rsidR="00E9257D">
        <w:rPr>
          <w:rFonts w:hint="eastAsia"/>
        </w:rPr>
        <w:t xml:space="preserve">　　　</w:t>
      </w:r>
      <w:r w:rsidR="00096397" w:rsidRPr="00E9257D">
        <w:rPr>
          <w:rFonts w:ascii="ＭＳ 明朝" w:hAnsi="ＭＳ 明朝"/>
        </w:rPr>
        <w:t xml:space="preserve"> </w:t>
      </w:r>
    </w:p>
    <w:p w14:paraId="4B7659AB" w14:textId="77777777" w:rsidR="000F7652" w:rsidRPr="00801188" w:rsidRDefault="00847ABC" w:rsidP="00847ABC">
      <w:pPr>
        <w:ind w:leftChars="500" w:left="1320" w:hangingChars="100" w:hanging="220"/>
        <w:rPr>
          <w:rFonts w:ascii="ＭＳ 明朝" w:hAnsi="ＭＳ 明朝"/>
        </w:rPr>
      </w:pPr>
      <w:r w:rsidRPr="008076E7">
        <w:rPr>
          <w:rFonts w:ascii="ＭＳ 明朝" w:hAnsi="ＭＳ 明朝" w:hint="eastAsia"/>
        </w:rPr>
        <w:t xml:space="preserve">・　</w:t>
      </w:r>
      <w:r w:rsidRPr="008076E7">
        <w:rPr>
          <w:rFonts w:ascii="ＭＳ 明朝" w:hAnsi="ＭＳ 明朝"/>
        </w:rPr>
        <w:t>RCP8.5シナリオ</w:t>
      </w:r>
      <w:r w:rsidRPr="00801188">
        <w:rPr>
          <w:rFonts w:ascii="ＭＳ 明朝" w:hAnsi="ＭＳ 明朝"/>
        </w:rPr>
        <w:t>による予測の結果、将来気候では、斜面崩壊発生確率が増加することが予測されています。大雨・短期間強雨の頻度の増加などに伴い、豪雨災害の発生リスクは高まっていくことが想定されます。</w:t>
      </w:r>
    </w:p>
    <w:p w14:paraId="165AC419" w14:textId="44F667CA" w:rsidR="00970B7C" w:rsidRPr="000C195C" w:rsidRDefault="004A0B6C" w:rsidP="000C195C">
      <w:pPr>
        <w:ind w:leftChars="500" w:left="1540" w:hangingChars="200" w:hanging="440"/>
        <w:rPr>
          <w:rFonts w:ascii="ＭＳ 明朝" w:hAnsi="ＭＳ 明朝"/>
          <w:color w:val="FF0000"/>
        </w:rPr>
      </w:pPr>
      <w:r>
        <w:rPr>
          <w:noProof/>
        </w:rPr>
        <mc:AlternateContent>
          <mc:Choice Requires="wpg">
            <w:drawing>
              <wp:anchor distT="0" distB="0" distL="114300" distR="114300" simplePos="0" relativeHeight="251653120" behindDoc="0" locked="0" layoutInCell="1" allowOverlap="1" wp14:anchorId="3A0B91EC" wp14:editId="297639CA">
                <wp:simplePos x="0" y="0"/>
                <wp:positionH relativeFrom="column">
                  <wp:posOffset>1328420</wp:posOffset>
                </wp:positionH>
                <wp:positionV relativeFrom="paragraph">
                  <wp:posOffset>154940</wp:posOffset>
                </wp:positionV>
                <wp:extent cx="3473450" cy="2873375"/>
                <wp:effectExtent l="0" t="1270" r="3175" b="1905"/>
                <wp:wrapNone/>
                <wp:docPr id="10"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73450" cy="2873375"/>
                          <a:chOff x="138" y="0"/>
                          <a:chExt cx="49138" cy="41254"/>
                        </a:xfrm>
                      </wpg:grpSpPr>
                      <pic:pic xmlns:pic="http://schemas.openxmlformats.org/drawingml/2006/picture">
                        <pic:nvPicPr>
                          <pic:cNvPr id="12" name="図 29" descr="マップ&#10;&#10;自動的に生成された説明"/>
                          <pic:cNvPicPr>
                            <a:picLocks noChangeAspect="1" noChangeArrowheads="1"/>
                          </pic:cNvPicPr>
                        </pic:nvPicPr>
                        <pic:blipFill>
                          <a:blip r:embed="rId15">
                            <a:extLst>
                              <a:ext uri="{28A0092B-C50C-407E-A947-70E740481C1C}">
                                <a14:useLocalDpi xmlns:a14="http://schemas.microsoft.com/office/drawing/2010/main" val="0"/>
                              </a:ext>
                            </a:extLst>
                          </a:blip>
                          <a:srcRect l="20596" t="7350" r="28098" b="50948"/>
                          <a:stretch>
                            <a:fillRect/>
                          </a:stretch>
                        </pic:blipFill>
                        <pic:spPr bwMode="auto">
                          <a:xfrm>
                            <a:off x="7460" y="0"/>
                            <a:ext cx="35475" cy="40775"/>
                          </a:xfrm>
                          <a:prstGeom prst="rect">
                            <a:avLst/>
                          </a:prstGeom>
                          <a:noFill/>
                          <a:extLst>
                            <a:ext uri="{909E8E84-426E-40DD-AFC4-6F175D3DCCD1}">
                              <a14:hiddenFill xmlns:a14="http://schemas.microsoft.com/office/drawing/2010/main">
                                <a:solidFill>
                                  <a:srgbClr val="FFFFFF"/>
                                </a:solidFill>
                              </a14:hiddenFill>
                            </a:ext>
                          </a:extLst>
                        </pic:spPr>
                      </pic:pic>
                      <wpg:grpSp>
                        <wpg:cNvPr id="18" name="グループ化 67"/>
                        <wpg:cNvGrpSpPr>
                          <a:grpSpLocks/>
                        </wpg:cNvGrpSpPr>
                        <wpg:grpSpPr bwMode="auto">
                          <a:xfrm>
                            <a:off x="138" y="27899"/>
                            <a:ext cx="43280" cy="13355"/>
                            <a:chOff x="138" y="27899"/>
                            <a:chExt cx="43279" cy="13355"/>
                          </a:xfrm>
                        </wpg:grpSpPr>
                        <wps:wsp>
                          <wps:cNvPr id="27" name="正方形/長方形 68"/>
                          <wps:cNvSpPr>
                            <a:spLocks noChangeArrowheads="1"/>
                          </wps:cNvSpPr>
                          <wps:spPr bwMode="auto">
                            <a:xfrm>
                              <a:off x="33629" y="28573"/>
                              <a:ext cx="9789" cy="12681"/>
                            </a:xfrm>
                            <a:prstGeom prst="rect">
                              <a:avLst/>
                            </a:prstGeom>
                            <a:solidFill>
                              <a:schemeClr val="bg1">
                                <a:lumMod val="100000"/>
                                <a:lumOff val="0"/>
                              </a:scheme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30" name="正方形/長方形 73"/>
                          <wps:cNvSpPr>
                            <a:spLocks noChangeArrowheads="1"/>
                          </wps:cNvSpPr>
                          <wps:spPr bwMode="auto">
                            <a:xfrm>
                              <a:off x="5917" y="28881"/>
                              <a:ext cx="9788" cy="6387"/>
                            </a:xfrm>
                            <a:prstGeom prst="rect">
                              <a:avLst/>
                            </a:prstGeom>
                            <a:solidFill>
                              <a:schemeClr val="bg1">
                                <a:lumMod val="100000"/>
                                <a:lumOff val="0"/>
                              </a:scheme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36" name="正方形/長方形 74"/>
                          <wps:cNvSpPr>
                            <a:spLocks noChangeArrowheads="1"/>
                          </wps:cNvSpPr>
                          <wps:spPr bwMode="auto">
                            <a:xfrm>
                              <a:off x="138" y="27899"/>
                              <a:ext cx="21250" cy="1970"/>
                            </a:xfrm>
                            <a:prstGeom prst="rect">
                              <a:avLst/>
                            </a:prstGeom>
                            <a:solidFill>
                              <a:schemeClr val="bg1">
                                <a:lumMod val="100000"/>
                                <a:lumOff val="0"/>
                              </a:scheme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g:grpSp>
                      <wpg:grpSp>
                        <wpg:cNvPr id="37" name="グループ化 75"/>
                        <wpg:cNvGrpSpPr>
                          <a:grpSpLocks/>
                        </wpg:cNvGrpSpPr>
                        <wpg:grpSpPr bwMode="auto">
                          <a:xfrm>
                            <a:off x="35447" y="28332"/>
                            <a:ext cx="13829" cy="11115"/>
                            <a:chOff x="35447" y="28332"/>
                            <a:chExt cx="13829" cy="11114"/>
                          </a:xfrm>
                        </wpg:grpSpPr>
                        <pic:pic xmlns:pic="http://schemas.openxmlformats.org/drawingml/2006/picture">
                          <pic:nvPicPr>
                            <pic:cNvPr id="38" name="図 76" descr="マップ&#10;&#10;自動的に生成された説明"/>
                            <pic:cNvPicPr>
                              <a:picLocks noChangeAspect="1" noChangeArrowheads="1"/>
                            </pic:cNvPicPr>
                          </pic:nvPicPr>
                          <pic:blipFill>
                            <a:blip r:embed="rId16">
                              <a:extLst>
                                <a:ext uri="{28A0092B-C50C-407E-A947-70E740481C1C}">
                                  <a14:useLocalDpi xmlns:a14="http://schemas.microsoft.com/office/drawing/2010/main" val="0"/>
                                </a:ext>
                              </a:extLst>
                            </a:blip>
                            <a:srcRect l="9805" t="38231" r="76779" b="55237"/>
                            <a:stretch>
                              <a:fillRect/>
                            </a:stretch>
                          </pic:blipFill>
                          <pic:spPr bwMode="auto">
                            <a:xfrm>
                              <a:off x="35447" y="31186"/>
                              <a:ext cx="11995" cy="8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 name="図 77" descr="マップ&#10;&#10;自動的に生成された説明"/>
                            <pic:cNvPicPr>
                              <a:picLocks noChangeAspect="1" noChangeArrowheads="1"/>
                            </pic:cNvPicPr>
                          </pic:nvPicPr>
                          <pic:blipFill>
                            <a:blip r:embed="rId17">
                              <a:extLst>
                                <a:ext uri="{28A0092B-C50C-407E-A947-70E740481C1C}">
                                  <a14:useLocalDpi xmlns:a14="http://schemas.microsoft.com/office/drawing/2010/main" val="0"/>
                                </a:ext>
                              </a:extLst>
                            </a:blip>
                            <a:srcRect l="9805" t="36142" r="70193" b="62251"/>
                            <a:stretch>
                              <a:fillRect/>
                            </a:stretch>
                          </pic:blipFill>
                          <pic:spPr bwMode="auto">
                            <a:xfrm>
                              <a:off x="35447" y="28332"/>
                              <a:ext cx="13829" cy="15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 name="図 78" descr="マップ&#10;&#10;自動的に生成された説明"/>
                            <pic:cNvPicPr>
                              <a:picLocks noChangeAspect="1" noChangeArrowheads="1"/>
                            </pic:cNvPicPr>
                          </pic:nvPicPr>
                          <pic:blipFill>
                            <a:blip r:embed="rId18">
                              <a:extLst>
                                <a:ext uri="{28A0092B-C50C-407E-A947-70E740481C1C}">
                                  <a14:useLocalDpi xmlns:a14="http://schemas.microsoft.com/office/drawing/2010/main" val="0"/>
                                </a:ext>
                              </a:extLst>
                            </a:blip>
                            <a:srcRect l="29649" t="36142" r="58755" b="62276"/>
                            <a:stretch>
                              <a:fillRect/>
                            </a:stretch>
                          </pic:blipFill>
                          <pic:spPr bwMode="auto">
                            <a:xfrm>
                              <a:off x="35447" y="29676"/>
                              <a:ext cx="8018" cy="1548"/>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margin">
                  <wp14:pctWidth>0</wp14:pctWidth>
                </wp14:sizeRelH>
                <wp14:sizeRelV relativeFrom="margin">
                  <wp14:pctHeight>0</wp14:pctHeight>
                </wp14:sizeRelV>
              </wp:anchor>
            </w:drawing>
          </mc:Choice>
          <mc:Fallback>
            <w:pict>
              <v:group w14:anchorId="7F2CC378" id="Group 31" o:spid="_x0000_s1026" style="position:absolute;left:0;text-align:left;margin-left:104.6pt;margin-top:12.2pt;width:273.5pt;height:226.25pt;z-index:251653120;mso-width-relative:margin;mso-height-relative:margin" coordorigin="138" coordsize="49138,412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9" o:spid="_x0000_s1027" type="#_x0000_t75" alt="マップ&#10;&#10;自動的に生成された説明" style="position:absolute;left:7460;width:35475;height:407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fFA7DAAAA2wAAAA8AAABkcnMvZG93bnJldi54bWxET01rwkAQvRf8D8sI3upGD2JTVxFRVFBo&#10;Y1s8DtkxCWZnY3Y10V/fLRS8zeN9zmTWmlLcqHaFZQWDfgSCOLW64EzB12H1OgbhPLLG0jIpuJOD&#10;2bTzMsFY24Y/6Zb4TIQQdjEqyL2vYildmpNB17cVceBOtjboA6wzqWtsQrgp5TCKRtJgwaEhx4oW&#10;OaXn5GoU6I/l2l+Ozfptt1/an+9T8rhuC6V63Xb+DsJT65/if/dGh/lD+PslHCCn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Z8UDsMAAADbAAAADwAAAAAAAAAAAAAAAACf&#10;AgAAZHJzL2Rvd25yZXYueG1sUEsFBgAAAAAEAAQA9wAAAI8DAAAAAA==&#10;">
                  <v:imagedata r:id="rId19" o:title="マップ&#10;&#10;自動的に生成された説明" croptop="4817f" cropbottom="33389f" cropleft="13498f" cropright="18414f"/>
                </v:shape>
                <v:group id="グループ化 67" o:spid="_x0000_s1028" style="position:absolute;left:138;top:27899;width:43280;height:13355" coordorigin="138,27899" coordsize="43279,133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rect id="正方形/長方形 68" o:spid="_x0000_s1029" style="position:absolute;left:33629;top:28573;width:9789;height:126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ANDsQA&#10;AADbAAAADwAAAGRycy9kb3ducmV2LnhtbESPQWvCQBSE74L/YXlCb7qpJY2kriLShtRb1Xh+ZF+T&#10;0OzbNLua9N93hUKPw8x8w6y3o2nFjXrXWFbwuIhAEJdWN1wpOJ/e5isQziNrbC2Tgh9ysN1MJ2tM&#10;tR34g25HX4kAYZeigtr7LpXSlTUZdAvbEQfv0/YGfZB9JXWPQ4CbVi6j6FkabDgs1NjRvqby63g1&#10;Cq5x8v46Xr6zpyIqkkPRxrnPOqUeZuPuBYSn0f+H/9q5VrBM4P4l/A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gDQ7EAAAA2wAAAA8AAAAAAAAAAAAAAAAAmAIAAGRycy9k&#10;b3ducmV2LnhtbFBLBQYAAAAABAAEAPUAAACJAwAAAAA=&#10;" fillcolor="white [3212]" stroked="f" strokeweight="2pt"/>
                  <v:rect id="正方形/長方形 73" o:spid="_x0000_s1030" style="position:absolute;left:5917;top:28881;width:9788;height:63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ADp78A&#10;AADbAAAADwAAAGRycy9kb3ducmV2LnhtbERPy4rCMBTdC/5DuII7TVUcpRpFRMWZnY+6vjTXttjc&#10;1CZq/XuzGHB5OO/5sjGleFLtCssKBv0IBHFqdcGZgvNp25uCcB5ZY2mZFLzJwXLRbs0x1vbFB3oe&#10;fSZCCLsYFeTeV7GULs3JoOvbijhwV1sb9AHWmdQ1vkK4KeUwin6kwYJDQ44VrXNKb8eHUfAYT343&#10;zeW+GyVRMvlLyvHe7yqlup1mNQPhqfFf8b97rxWMwvrwJfwAufg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CUAOnvwAAANsAAAAPAAAAAAAAAAAAAAAAAJgCAABkcnMvZG93bnJl&#10;di54bWxQSwUGAAAAAAQABAD1AAAAhAMAAAAA&#10;" fillcolor="white [3212]" stroked="f" strokeweight="2pt"/>
                  <v:rect id="正方形/長方形 74" o:spid="_x0000_s1031" style="position:absolute;left:138;top:27899;width:21250;height:19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U+SMMA&#10;AADbAAAADwAAAGRycy9kb3ducmV2LnhtbESPS4vCQBCE74L/YWjBm05c8UF0FFlWUW8+4rnJtEkw&#10;05PNjJr99zuC4LGoqq+o+bIxpXhQ7QrLCgb9CARxanXBmYLzad2bgnAeWWNpmRT8kYPlot2aY6zt&#10;kw/0OPpMBAi7GBXk3lexlC7NyaDr24o4eFdbG/RB1pnUNT4D3JTyK4rG0mDBYSHHir5zSm/Hu1Fw&#10;H012P83ldzNMomSyT8rR1m8qpbqdZjUD4anxn/C7vdUKhmN4fQk/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vU+SMMAAADbAAAADwAAAAAAAAAAAAAAAACYAgAAZHJzL2Rv&#10;d25yZXYueG1sUEsFBgAAAAAEAAQA9QAAAIgDAAAAAA==&#10;" fillcolor="white [3212]" stroked="f" strokeweight="2pt"/>
                </v:group>
                <v:group id="グループ化 75" o:spid="_x0000_s1032" style="position:absolute;left:35447;top:28332;width:13829;height:11115" coordorigin="35447,28332" coordsize="13829,11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shape id="図 76" o:spid="_x0000_s1033" type="#_x0000_t75" alt="マップ&#10;&#10;自動的に生成された説明" style="position:absolute;left:35447;top:31186;width:11995;height:8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ubZC9AAAA2wAAAA8AAABkcnMvZG93bnJldi54bWxET08LAUEUvyvfYXrKRcyi0DIkpZxoUa6v&#10;nWd32Xmzdgbr25uDcvz1+79YNaYUL6pdYVnBcBCBIE6tLjhTcD5t+zMQziNrLC2Tgg85WC3brQXG&#10;2r45odfRZyKEsItRQe59FUvp0pwMuoGtiAN3tbVBH2CdSV3jO4SbUo6iaCINFhwacqxok1N6Pz6N&#10;gkMZ8f0xPT+T4W2TJpd173C67JXqdpr1HISnxv/FP/dOKxiHseFL+AFy+QU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JK5tkL0AAADbAAAADwAAAAAAAAAAAAAAAACfAgAAZHJz&#10;L2Rvd25yZXYueG1sUEsFBgAAAAAEAAQA9wAAAIkDAAAAAA==&#10;">
                    <v:imagedata r:id="rId20" o:title="マップ&#10;&#10;自動的に生成された説明" croptop="25055f" cropbottom="36200f" cropleft="6426f" cropright="50318f"/>
                  </v:shape>
                  <v:shape id="図 77" o:spid="_x0000_s1034" type="#_x0000_t75" alt="マップ&#10;&#10;自動的に生成された説明" style="position:absolute;left:35447;top:28332;width:13829;height:15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7vODDAAAA2wAAAA8AAABkcnMvZG93bnJldi54bWxEj92KwjAUhO8F3yEcwTtNt4K4XaMsgn+I&#10;yLo+wNnm2JZtTkoTbfXpjSB4OczMN8x03ppSXKl2hWUFH8MIBHFqdcGZgtPvcjAB4TyyxtIyKbiR&#10;g/ms25liom3DP3Q9+kwECLsEFeTeV4mULs3JoBvaijh4Z1sb9EHWmdQ1NgFuShlH0VgaLDgs5FjR&#10;Iqf0/3gxCu7b03ny1x7SQur1brOK46bZr5Tq99rvLxCeWv8Ov9obrWD0Cc8v4QfI2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3u84MMAAADbAAAADwAAAAAAAAAAAAAAAACf&#10;AgAAZHJzL2Rvd25yZXYueG1sUEsFBgAAAAAEAAQA9wAAAI8DAAAAAA==&#10;">
                    <v:imagedata r:id="rId21" o:title="マップ&#10;&#10;自動的に生成された説明" croptop="23686f" cropbottom="40797f" cropleft="6426f" cropright="46002f"/>
                  </v:shape>
                  <v:shape id="図 78" o:spid="_x0000_s1035" type="#_x0000_t75" alt="マップ&#10;&#10;自動的に生成された説明" style="position:absolute;left:35447;top:29676;width:8018;height:15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YAdS8AAAA2wAAAA8AAABkcnMvZG93bnJldi54bWxET8kKwjAQvQv+QxjBm6auaDWKCIoHBTc8&#10;D83YFptJaaLWvzcHwePj7fNlbQrxosrllhX0uhEI4sTqnFMF18umMwHhPLLGwjIp+JCD5aLZmGOs&#10;7ZtP9Dr7VIQQdjEqyLwvYyldkpFB17UlceDutjLoA6xSqSt8h3BTyH4UjaXBnENDhiWtM0oe56dR&#10;MNgUe3vsb6/4SaLDaE+r2zRPlWq36tUMhKfa/8U/904rGIb14Uv4AXLxBQ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DlWAHUvAAAANsAAAAPAAAAAAAAAAAAAAAAAJ8CAABkcnMv&#10;ZG93bnJldi54bWxQSwUGAAAAAAQABAD3AAAAiAMAAAAA&#10;">
                    <v:imagedata r:id="rId22" o:title="マップ&#10;&#10;自動的に生成された説明" croptop="23686f" cropbottom="40813f" cropleft="19431f" cropright="38506f"/>
                  </v:shape>
                </v:group>
              </v:group>
            </w:pict>
          </mc:Fallback>
        </mc:AlternateContent>
      </w:r>
    </w:p>
    <w:p w14:paraId="2F94AFE1" w14:textId="48807739" w:rsidR="00847ABC" w:rsidRDefault="00847ABC" w:rsidP="00847ABC">
      <w:pPr>
        <w:ind w:leftChars="500" w:left="1320" w:hangingChars="100" w:hanging="220"/>
        <w:rPr>
          <w:rFonts w:ascii="ＭＳ 明朝" w:hAnsi="ＭＳ 明朝"/>
        </w:rPr>
      </w:pPr>
    </w:p>
    <w:p w14:paraId="762C0900" w14:textId="77777777" w:rsidR="009E7FCC" w:rsidRDefault="009E7FCC" w:rsidP="00847ABC">
      <w:pPr>
        <w:ind w:leftChars="500" w:left="1320" w:hangingChars="100" w:hanging="220"/>
        <w:rPr>
          <w:rFonts w:ascii="ＭＳ 明朝" w:hAnsi="ＭＳ 明朝"/>
        </w:rPr>
      </w:pPr>
    </w:p>
    <w:p w14:paraId="12624308" w14:textId="77777777" w:rsidR="009E7FCC" w:rsidRDefault="009E7FCC" w:rsidP="00847ABC">
      <w:pPr>
        <w:ind w:leftChars="500" w:left="1320" w:hangingChars="100" w:hanging="220"/>
        <w:rPr>
          <w:rFonts w:ascii="ＭＳ 明朝" w:hAnsi="ＭＳ 明朝"/>
        </w:rPr>
      </w:pPr>
    </w:p>
    <w:p w14:paraId="5EB25176" w14:textId="77777777" w:rsidR="009E7FCC" w:rsidRDefault="009E7FCC" w:rsidP="00847ABC">
      <w:pPr>
        <w:ind w:leftChars="500" w:left="1320" w:hangingChars="100" w:hanging="220"/>
        <w:rPr>
          <w:rFonts w:ascii="ＭＳ 明朝" w:hAnsi="ＭＳ 明朝"/>
        </w:rPr>
      </w:pPr>
    </w:p>
    <w:p w14:paraId="79EC079C" w14:textId="77777777" w:rsidR="009E7FCC" w:rsidRDefault="009E7FCC" w:rsidP="00847ABC">
      <w:pPr>
        <w:ind w:leftChars="500" w:left="1320" w:hangingChars="100" w:hanging="220"/>
        <w:rPr>
          <w:rFonts w:ascii="ＭＳ 明朝" w:hAnsi="ＭＳ 明朝"/>
        </w:rPr>
      </w:pPr>
    </w:p>
    <w:p w14:paraId="1346F4EF" w14:textId="77777777" w:rsidR="00847ABC" w:rsidRPr="008076E7" w:rsidRDefault="00847ABC" w:rsidP="00847ABC">
      <w:pPr>
        <w:ind w:leftChars="500" w:left="1320" w:hangingChars="100" w:hanging="220"/>
        <w:rPr>
          <w:rFonts w:ascii="ＭＳ 明朝" w:hAnsi="ＭＳ 明朝"/>
        </w:rPr>
      </w:pPr>
    </w:p>
    <w:p w14:paraId="242F308B" w14:textId="77777777" w:rsidR="00847ABC" w:rsidRPr="008076E7" w:rsidRDefault="00847ABC" w:rsidP="00847ABC">
      <w:pPr>
        <w:ind w:leftChars="500" w:left="1320" w:hangingChars="100" w:hanging="220"/>
        <w:rPr>
          <w:rFonts w:ascii="ＭＳ 明朝" w:hAnsi="ＭＳ 明朝"/>
        </w:rPr>
      </w:pPr>
    </w:p>
    <w:p w14:paraId="4166156B" w14:textId="77777777" w:rsidR="00847ABC" w:rsidRPr="008076E7" w:rsidRDefault="00847ABC" w:rsidP="00847ABC">
      <w:pPr>
        <w:ind w:leftChars="500" w:left="1320" w:hangingChars="100" w:hanging="220"/>
        <w:rPr>
          <w:rFonts w:ascii="ＭＳ 明朝" w:hAnsi="ＭＳ 明朝"/>
        </w:rPr>
      </w:pPr>
    </w:p>
    <w:p w14:paraId="04508A4F" w14:textId="77777777" w:rsidR="00847ABC" w:rsidRPr="008076E7" w:rsidRDefault="00847ABC" w:rsidP="00847ABC">
      <w:pPr>
        <w:ind w:leftChars="500" w:left="1320" w:hangingChars="100" w:hanging="220"/>
        <w:rPr>
          <w:rFonts w:ascii="ＭＳ 明朝" w:hAnsi="ＭＳ 明朝"/>
        </w:rPr>
      </w:pPr>
    </w:p>
    <w:p w14:paraId="0BE39000" w14:textId="77777777" w:rsidR="00847ABC" w:rsidRPr="008076E7" w:rsidRDefault="00847ABC" w:rsidP="00847ABC">
      <w:pPr>
        <w:ind w:leftChars="500" w:left="1320" w:hangingChars="100" w:hanging="220"/>
        <w:rPr>
          <w:rFonts w:ascii="ＭＳ 明朝" w:hAnsi="ＭＳ 明朝"/>
        </w:rPr>
      </w:pPr>
    </w:p>
    <w:p w14:paraId="341818C2" w14:textId="77777777" w:rsidR="00847ABC" w:rsidRPr="008076E7" w:rsidRDefault="00847ABC" w:rsidP="00847ABC">
      <w:pPr>
        <w:ind w:leftChars="500" w:left="1320" w:hangingChars="100" w:hanging="220"/>
        <w:rPr>
          <w:rFonts w:ascii="ＭＳ 明朝" w:hAnsi="ＭＳ 明朝"/>
        </w:rPr>
      </w:pPr>
    </w:p>
    <w:p w14:paraId="6282FE61" w14:textId="77777777" w:rsidR="00847ABC" w:rsidRPr="008076E7" w:rsidRDefault="00847ABC" w:rsidP="00847ABC">
      <w:pPr>
        <w:ind w:leftChars="500" w:left="1320" w:hangingChars="100" w:hanging="220"/>
        <w:rPr>
          <w:rFonts w:ascii="ＭＳ 明朝" w:hAnsi="ＭＳ 明朝"/>
        </w:rPr>
      </w:pPr>
    </w:p>
    <w:p w14:paraId="5665AB06" w14:textId="77777777" w:rsidR="00847ABC" w:rsidRPr="008076E7" w:rsidRDefault="00847ABC" w:rsidP="00847ABC">
      <w:pPr>
        <w:ind w:leftChars="500" w:left="1320" w:hangingChars="100" w:hanging="220"/>
        <w:rPr>
          <w:rFonts w:ascii="ＭＳ 明朝" w:hAnsi="ＭＳ 明朝"/>
        </w:rPr>
      </w:pPr>
    </w:p>
    <w:p w14:paraId="155EF294" w14:textId="77777777" w:rsidR="00847ABC" w:rsidRPr="008076E7" w:rsidRDefault="00847ABC" w:rsidP="00847ABC">
      <w:pPr>
        <w:pStyle w:val="af1"/>
        <w:ind w:leftChars="47" w:left="643" w:rightChars="-203" w:right="-447" w:hangingChars="300" w:hanging="540"/>
        <w:rPr>
          <w:rFonts w:ascii="ＭＳ 明朝" w:hAnsi="ＭＳ 明朝"/>
        </w:rPr>
      </w:pPr>
      <w:r w:rsidRPr="008076E7">
        <w:rPr>
          <w:rFonts w:ascii="ＭＳ 明朝" w:hAnsi="ＭＳ 明朝" w:hint="eastAsia"/>
        </w:rPr>
        <w:t>備考）「温暖化影響評価・適応策に関する総合的研究（</w:t>
      </w:r>
      <w:r w:rsidRPr="008076E7">
        <w:rPr>
          <w:rFonts w:ascii="ＭＳ 明朝" w:hAnsi="ＭＳ 明朝"/>
        </w:rPr>
        <w:t>S-8研究）」における気候変化予測結果より</w:t>
      </w:r>
    </w:p>
    <w:p w14:paraId="768CD2BB" w14:textId="77777777" w:rsidR="00847ABC" w:rsidRPr="008076E7" w:rsidRDefault="00847ABC" w:rsidP="00847ABC">
      <w:pPr>
        <w:pStyle w:val="af1"/>
        <w:ind w:leftChars="347" w:left="763" w:rightChars="-203" w:right="-447" w:firstLineChars="0" w:firstLine="0"/>
        <w:rPr>
          <w:rFonts w:ascii="ＭＳ 明朝" w:hAnsi="ＭＳ 明朝"/>
        </w:rPr>
      </w:pPr>
      <w:r w:rsidRPr="008076E7">
        <w:rPr>
          <w:rFonts w:ascii="ＭＳ 明朝" w:hAnsi="ＭＳ 明朝" w:hint="eastAsia"/>
        </w:rPr>
        <w:t>現在（</w:t>
      </w:r>
      <w:r w:rsidRPr="008076E7">
        <w:rPr>
          <w:rFonts w:ascii="ＭＳ 明朝" w:hAnsi="ＭＳ 明朝"/>
        </w:rPr>
        <w:t>1981～2000）と将来（2081～2100年）との差を示したものである。</w:t>
      </w:r>
    </w:p>
    <w:p w14:paraId="137D4E44" w14:textId="1D1091D5" w:rsidR="00847ABC" w:rsidRPr="008076E7" w:rsidRDefault="00847ABC" w:rsidP="00847ABC">
      <w:pPr>
        <w:widowControl/>
        <w:jc w:val="center"/>
        <w:rPr>
          <w:rFonts w:ascii="ＭＳ ゴシック" w:eastAsia="ＭＳ ゴシック" w:hAnsi="ＭＳ ゴシック"/>
          <w:sz w:val="20"/>
          <w:szCs w:val="20"/>
        </w:rPr>
      </w:pPr>
      <w:r w:rsidRPr="008076E7">
        <w:rPr>
          <w:rFonts w:ascii="ＭＳ ゴシック" w:eastAsia="ＭＳ ゴシック" w:hAnsi="ＭＳ ゴシック" w:hint="eastAsia"/>
          <w:sz w:val="20"/>
          <w:szCs w:val="20"/>
        </w:rPr>
        <w:t>図</w:t>
      </w:r>
      <w:r w:rsidRPr="008076E7">
        <w:rPr>
          <w:rFonts w:ascii="ＭＳ ゴシック" w:eastAsia="ＭＳ ゴシック" w:hAnsi="ＭＳ ゴシック"/>
          <w:sz w:val="20"/>
          <w:szCs w:val="20"/>
        </w:rPr>
        <w:t>7-</w:t>
      </w:r>
      <w:r w:rsidR="00945BF2">
        <w:rPr>
          <w:rFonts w:ascii="ＭＳ ゴシック" w:eastAsia="ＭＳ ゴシック" w:hAnsi="ＭＳ ゴシック"/>
          <w:sz w:val="20"/>
          <w:szCs w:val="20"/>
        </w:rPr>
        <w:t>3</w:t>
      </w:r>
      <w:r w:rsidRPr="008076E7">
        <w:rPr>
          <w:rFonts w:ascii="ＭＳ ゴシック" w:eastAsia="ＭＳ ゴシック" w:hAnsi="ＭＳ ゴシック"/>
          <w:sz w:val="20"/>
          <w:szCs w:val="20"/>
        </w:rPr>
        <w:t xml:space="preserve">　九州地域における斜面崩壊発生確率の変化</w:t>
      </w:r>
    </w:p>
    <w:p w14:paraId="493043C5" w14:textId="34228FFD" w:rsidR="00847ABC" w:rsidRPr="008076E7" w:rsidRDefault="00847ABC" w:rsidP="00847ABC">
      <w:pPr>
        <w:widowControl/>
        <w:jc w:val="right"/>
      </w:pPr>
      <w:r w:rsidRPr="008076E7">
        <w:rPr>
          <w:rFonts w:ascii="ＭＳ ゴシック" w:eastAsia="ＭＳ ゴシック" w:hAnsi="ＭＳ ゴシック" w:hint="eastAsia"/>
          <w:sz w:val="18"/>
          <w:szCs w:val="18"/>
        </w:rPr>
        <w:t>【出典：</w:t>
      </w:r>
      <w:r w:rsidR="00494EB8">
        <w:rPr>
          <w:rFonts w:ascii="ＭＳ ゴシック" w:eastAsia="ＭＳ ゴシック" w:hAnsi="ＭＳ ゴシック" w:hint="eastAsia"/>
          <w:sz w:val="18"/>
          <w:szCs w:val="18"/>
        </w:rPr>
        <w:t>「</w:t>
      </w:r>
      <w:r w:rsidRPr="008076E7">
        <w:rPr>
          <w:rFonts w:ascii="ＭＳ ゴシック" w:eastAsia="ＭＳ ゴシック" w:hAnsi="ＭＳ ゴシック" w:hint="eastAsia"/>
          <w:sz w:val="18"/>
          <w:szCs w:val="18"/>
        </w:rPr>
        <w:t>平成</w:t>
      </w:r>
      <w:r w:rsidRPr="008076E7">
        <w:rPr>
          <w:rFonts w:ascii="ＭＳ ゴシック" w:eastAsia="ＭＳ ゴシック" w:hAnsi="ＭＳ ゴシック"/>
          <w:sz w:val="18"/>
          <w:szCs w:val="18"/>
        </w:rPr>
        <w:t xml:space="preserve">27年度九州・沖縄地方の気候変動影響・適応策普及啓発業務 </w:t>
      </w:r>
      <w:r w:rsidRPr="008076E7">
        <w:rPr>
          <w:rFonts w:ascii="ＭＳ ゴシック" w:eastAsia="ＭＳ ゴシック" w:hAnsi="ＭＳ ゴシック" w:hint="eastAsia"/>
          <w:sz w:val="18"/>
          <w:szCs w:val="18"/>
        </w:rPr>
        <w:t>報告書</w:t>
      </w:r>
      <w:r w:rsidR="00494EB8">
        <w:rPr>
          <w:rFonts w:ascii="ＭＳ ゴシック" w:eastAsia="ＭＳ ゴシック" w:hAnsi="ＭＳ ゴシック" w:hint="eastAsia"/>
          <w:sz w:val="18"/>
          <w:szCs w:val="18"/>
        </w:rPr>
        <w:t>」</w:t>
      </w:r>
      <w:r w:rsidRPr="008076E7">
        <w:rPr>
          <w:rFonts w:ascii="ＭＳ ゴシック" w:eastAsia="ＭＳ ゴシック" w:hAnsi="ＭＳ ゴシック" w:hint="eastAsia"/>
          <w:sz w:val="18"/>
          <w:szCs w:val="18"/>
        </w:rPr>
        <w:t>（</w:t>
      </w:r>
      <w:r w:rsidRPr="00AC3310">
        <w:rPr>
          <w:rFonts w:ascii="ＭＳ ゴシック" w:eastAsia="ＭＳ ゴシック" w:hAnsi="ＭＳ ゴシック" w:hint="eastAsia"/>
          <w:w w:val="95"/>
          <w:sz w:val="18"/>
          <w:szCs w:val="18"/>
        </w:rPr>
        <w:t>環境省</w:t>
      </w:r>
      <w:r w:rsidRPr="00AC3310">
        <w:rPr>
          <w:rFonts w:ascii="ＭＳ ゴシック" w:eastAsia="ＭＳ ゴシック" w:hAnsi="ＭＳ ゴシック"/>
          <w:w w:val="95"/>
          <w:sz w:val="18"/>
          <w:szCs w:val="18"/>
        </w:rPr>
        <w:t xml:space="preserve"> </w:t>
      </w:r>
      <w:r w:rsidRPr="00AC3310">
        <w:rPr>
          <w:rFonts w:ascii="ＭＳ ゴシック" w:eastAsia="ＭＳ ゴシック" w:hAnsi="ＭＳ ゴシック" w:hint="eastAsia"/>
          <w:w w:val="95"/>
          <w:sz w:val="18"/>
          <w:szCs w:val="18"/>
        </w:rPr>
        <w:t>九州地方環境事務所</w:t>
      </w:r>
      <w:r w:rsidRPr="008076E7">
        <w:rPr>
          <w:rFonts w:ascii="ＭＳ ゴシック" w:eastAsia="ＭＳ ゴシック" w:hAnsi="ＭＳ ゴシック" w:hint="eastAsia"/>
          <w:sz w:val="18"/>
          <w:szCs w:val="18"/>
        </w:rPr>
        <w:t>）】</w:t>
      </w:r>
    </w:p>
    <w:p w14:paraId="5BA4B7D4" w14:textId="69336378" w:rsidR="00C62261" w:rsidRPr="008076E7" w:rsidRDefault="00C62261" w:rsidP="00C64CEE">
      <w:pPr>
        <w:rPr>
          <w:rFonts w:ascii="ＭＳ 明朝" w:hAnsi="ＭＳ 明朝"/>
        </w:rPr>
      </w:pPr>
    </w:p>
    <w:p w14:paraId="592D22FF" w14:textId="77777777" w:rsidR="00C62261" w:rsidRPr="00346DAB" w:rsidRDefault="00281BC6" w:rsidP="00346DAB">
      <w:pPr>
        <w:pStyle w:val="afc"/>
      </w:pPr>
      <w:r w:rsidRPr="00346DAB">
        <w:rPr>
          <w:rFonts w:hint="eastAsia"/>
        </w:rPr>
        <w:t>⑤</w:t>
      </w:r>
      <w:r w:rsidR="00C62261" w:rsidRPr="00346DAB">
        <w:rPr>
          <w:rFonts w:hint="eastAsia"/>
        </w:rPr>
        <w:t>健康</w:t>
      </w:r>
    </w:p>
    <w:p w14:paraId="33A46874" w14:textId="77777777" w:rsidR="00546B81" w:rsidRDefault="00546B81" w:rsidP="000C195C">
      <w:pPr>
        <w:tabs>
          <w:tab w:val="left" w:pos="851"/>
        </w:tabs>
        <w:ind w:firstLineChars="400" w:firstLine="880"/>
        <w:rPr>
          <w:rFonts w:ascii="HG丸ｺﾞｼｯｸM-PRO" w:eastAsia="HG丸ｺﾞｼｯｸM-PRO" w:hAnsi="HG丸ｺﾞｼｯｸM-PRO"/>
        </w:rPr>
      </w:pPr>
      <w:r w:rsidRPr="00FF352F">
        <w:rPr>
          <w:rFonts w:ascii="HG丸ｺﾞｼｯｸM-PRO" w:eastAsia="HG丸ｺﾞｼｯｸM-PRO" w:hAnsi="HG丸ｺﾞｼｯｸM-PRO" w:hint="eastAsia"/>
        </w:rPr>
        <w:t>●</w:t>
      </w:r>
      <w:r w:rsidRPr="008076E7">
        <w:rPr>
          <w:rFonts w:ascii="HG丸ｺﾞｼｯｸM-PRO" w:eastAsia="HG丸ｺﾞｼｯｸM-PRO" w:hAnsi="HG丸ｺﾞｼｯｸM-PRO" w:hint="eastAsia"/>
        </w:rPr>
        <w:t>死亡リスク</w:t>
      </w:r>
    </w:p>
    <w:p w14:paraId="6D142A81" w14:textId="63FB3E1E" w:rsidR="00C62261" w:rsidRPr="008076E7" w:rsidRDefault="009C1979" w:rsidP="000C195C">
      <w:pPr>
        <w:ind w:firstLineChars="400" w:firstLine="880"/>
        <w:rPr>
          <w:rFonts w:ascii="HG丸ｺﾞｼｯｸM-PRO" w:eastAsia="HG丸ｺﾞｼｯｸM-PRO" w:hAnsi="HG丸ｺﾞｼｯｸM-PRO"/>
        </w:rPr>
      </w:pPr>
      <w:r>
        <w:rPr>
          <w:rFonts w:asciiTheme="minorEastAsia" w:eastAsiaTheme="minorEastAsia" w:hAnsiTheme="minorEastAsia" w:hint="eastAsia"/>
        </w:rPr>
        <w:t>（現在の状況）</w:t>
      </w:r>
    </w:p>
    <w:p w14:paraId="49DF93C0" w14:textId="743552D3" w:rsidR="00546B81" w:rsidRPr="008076E7" w:rsidRDefault="00546B81" w:rsidP="000C195C">
      <w:pPr>
        <w:ind w:leftChars="400" w:left="1320" w:hangingChars="200" w:hanging="440"/>
        <w:rPr>
          <w:rFonts w:ascii="ＭＳ 明朝" w:hAnsi="ＭＳ 明朝"/>
        </w:rPr>
      </w:pPr>
      <w:r>
        <w:rPr>
          <w:rFonts w:asciiTheme="minorEastAsia" w:eastAsiaTheme="minorEastAsia" w:hAnsiTheme="minorEastAsia" w:hint="eastAsia"/>
        </w:rPr>
        <w:t xml:space="preserve">　</w:t>
      </w:r>
      <w:r w:rsidR="002645E0" w:rsidRPr="008076E7">
        <w:rPr>
          <w:rFonts w:ascii="ＭＳ 明朝" w:hAnsi="ＭＳ 明朝" w:hint="eastAsia"/>
        </w:rPr>
        <w:t>・</w:t>
      </w:r>
      <w:r w:rsidR="00AE0362" w:rsidRPr="008076E7">
        <w:rPr>
          <w:rFonts w:ascii="ＭＳ 明朝" w:hAnsi="ＭＳ 明朝" w:hint="eastAsia"/>
        </w:rPr>
        <w:t xml:space="preserve">　</w:t>
      </w:r>
      <w:r w:rsidR="00833CD9" w:rsidRPr="008076E7">
        <w:rPr>
          <w:rFonts w:ascii="ＭＳ 明朝" w:hAnsi="ＭＳ 明朝" w:hint="eastAsia"/>
        </w:rPr>
        <w:t>日本全国で気温上昇による超過死亡（直接・間接を問わずある疾患により総死亡がどの程度増加したかを示す指標）の増加傾向が確認されています</w:t>
      </w:r>
      <w:r w:rsidR="002645E0" w:rsidRPr="008076E7">
        <w:rPr>
          <w:rFonts w:ascii="ＭＳ 明朝" w:hAnsi="ＭＳ 明朝" w:hint="eastAsia"/>
        </w:rPr>
        <w:t>。</w:t>
      </w:r>
    </w:p>
    <w:p w14:paraId="21340C96" w14:textId="77777777" w:rsidR="00546B81" w:rsidRDefault="00C24AE0" w:rsidP="000C195C">
      <w:pPr>
        <w:ind w:firstLineChars="400" w:firstLine="880"/>
        <w:rPr>
          <w:rFonts w:asciiTheme="minorEastAsia" w:eastAsiaTheme="minorEastAsia" w:hAnsiTheme="minorEastAsia"/>
        </w:rPr>
      </w:pPr>
      <w:r>
        <w:rPr>
          <w:rFonts w:asciiTheme="minorEastAsia" w:eastAsiaTheme="minorEastAsia" w:hAnsiTheme="minorEastAsia" w:hint="eastAsia"/>
        </w:rPr>
        <w:t>（将来予測される影響）</w:t>
      </w:r>
    </w:p>
    <w:p w14:paraId="64D3962E" w14:textId="77777777" w:rsidR="00546B81" w:rsidRPr="008076E7" w:rsidRDefault="00546B81" w:rsidP="00546B81">
      <w:pPr>
        <w:ind w:leftChars="500" w:left="1320" w:hangingChars="100" w:hanging="220"/>
        <w:rPr>
          <w:rFonts w:ascii="ＭＳ 明朝" w:hAnsi="ＭＳ 明朝"/>
        </w:rPr>
      </w:pPr>
      <w:r w:rsidRPr="008076E7">
        <w:rPr>
          <w:rFonts w:ascii="ＭＳ 明朝" w:hAnsi="ＭＳ 明朝" w:hint="eastAsia"/>
        </w:rPr>
        <w:t>・　将来にわたって、気温上昇により心血管疾患による死亡者数が増加すること、</w:t>
      </w:r>
      <w:r w:rsidRPr="008076E7">
        <w:rPr>
          <w:rFonts w:ascii="ＭＳ 明朝" w:hAnsi="ＭＳ 明朝"/>
        </w:rPr>
        <w:t>2030年・2050年に暑熱による高齢者の死亡者数が増加することが予測されています。</w:t>
      </w:r>
    </w:p>
    <w:p w14:paraId="24354BB0" w14:textId="77777777" w:rsidR="00546B81" w:rsidRPr="008076E7" w:rsidRDefault="00546B81" w:rsidP="00546B81">
      <w:pPr>
        <w:ind w:leftChars="500" w:left="1320" w:hangingChars="100" w:hanging="220"/>
        <w:rPr>
          <w:rFonts w:ascii="ＭＳ 明朝" w:hAnsi="ＭＳ 明朝"/>
        </w:rPr>
      </w:pPr>
      <w:r w:rsidRPr="008076E7">
        <w:rPr>
          <w:rFonts w:ascii="ＭＳ 明朝" w:hAnsi="ＭＳ 明朝" w:hint="eastAsia"/>
        </w:rPr>
        <w:lastRenderedPageBreak/>
        <w:t>・　さらに、日本を含む東アジア地域では、今世紀末にかけて暑熱による超過死亡者数が増加することが予測されています。</w:t>
      </w:r>
    </w:p>
    <w:p w14:paraId="66316959" w14:textId="77777777" w:rsidR="00F401CD" w:rsidRPr="008076E7" w:rsidRDefault="00F401CD" w:rsidP="000C195C">
      <w:pPr>
        <w:ind w:leftChars="400" w:left="1100" w:hangingChars="100" w:hanging="220"/>
        <w:rPr>
          <w:rFonts w:ascii="ＭＳ 明朝" w:hAnsi="ＭＳ 明朝"/>
        </w:rPr>
      </w:pPr>
    </w:p>
    <w:p w14:paraId="694B9983" w14:textId="0408A46F" w:rsidR="003166A3" w:rsidRPr="008076E7" w:rsidRDefault="006F0A7A">
      <w:pPr>
        <w:rPr>
          <w:rFonts w:ascii="HG丸ｺﾞｼｯｸM-PRO" w:eastAsia="HG丸ｺﾞｼｯｸM-PRO" w:hAnsi="HG丸ｺﾞｼｯｸM-PRO"/>
        </w:rPr>
      </w:pPr>
      <w:r w:rsidRPr="008076E7">
        <w:rPr>
          <w:rFonts w:hint="eastAsia"/>
        </w:rPr>
        <w:t xml:space="preserve">　</w:t>
      </w:r>
      <w:r w:rsidR="006A6B80" w:rsidRPr="008076E7">
        <w:rPr>
          <w:rFonts w:hint="eastAsia"/>
        </w:rPr>
        <w:t xml:space="preserve">　　　</w:t>
      </w:r>
      <w:r w:rsidR="00C62261" w:rsidRPr="000C195C">
        <w:rPr>
          <w:rFonts w:ascii="HG丸ｺﾞｼｯｸM-PRO" w:eastAsia="HG丸ｺﾞｼｯｸM-PRO" w:hAnsi="HG丸ｺﾞｼｯｸM-PRO" w:hint="eastAsia"/>
        </w:rPr>
        <w:t>●</w:t>
      </w:r>
      <w:r w:rsidR="00C62261" w:rsidRPr="008076E7">
        <w:rPr>
          <w:rFonts w:ascii="HG丸ｺﾞｼｯｸM-PRO" w:eastAsia="HG丸ｺﾞｼｯｸM-PRO" w:hAnsi="HG丸ｺﾞｼｯｸM-PRO" w:hint="eastAsia"/>
        </w:rPr>
        <w:t>熱中症</w:t>
      </w:r>
    </w:p>
    <w:p w14:paraId="144D16E0" w14:textId="388AFD3C" w:rsidR="006D0BAD" w:rsidRPr="008076E7" w:rsidRDefault="009C1979">
      <w:pPr>
        <w:ind w:firstLineChars="400" w:firstLine="880"/>
        <w:rPr>
          <w:rFonts w:ascii="HG丸ｺﾞｼｯｸM-PRO" w:eastAsia="HG丸ｺﾞｼｯｸM-PRO" w:hAnsi="HG丸ｺﾞｼｯｸM-PRO"/>
        </w:rPr>
      </w:pPr>
      <w:r>
        <w:rPr>
          <w:rFonts w:asciiTheme="minorEastAsia" w:eastAsiaTheme="minorEastAsia" w:hAnsiTheme="minorEastAsia" w:hint="eastAsia"/>
        </w:rPr>
        <w:t>（現在の状況）</w:t>
      </w:r>
    </w:p>
    <w:p w14:paraId="6C735282" w14:textId="77777777" w:rsidR="00C800B0" w:rsidRPr="008076E7" w:rsidRDefault="00C800B0" w:rsidP="00C800B0">
      <w:pPr>
        <w:widowControl/>
        <w:ind w:leftChars="500" w:left="1320" w:hangingChars="100" w:hanging="220"/>
        <w:jc w:val="left"/>
        <w:rPr>
          <w:rFonts w:ascii="ＭＳ 明朝" w:hAnsi="ＭＳ 明朝"/>
        </w:rPr>
      </w:pPr>
      <w:r w:rsidRPr="008076E7">
        <w:rPr>
          <w:rFonts w:ascii="ＭＳ 明朝" w:hAnsi="ＭＳ 明朝" w:hint="eastAsia"/>
        </w:rPr>
        <w:t xml:space="preserve">・　</w:t>
      </w:r>
      <w:r w:rsidR="00A27617" w:rsidRPr="008076E7">
        <w:rPr>
          <w:rFonts w:ascii="ＭＳ 明朝" w:hAnsi="ＭＳ 明朝" w:hint="eastAsia"/>
        </w:rPr>
        <w:t>福岡県における熱中症救急搬送者数は、</w:t>
      </w:r>
      <w:r w:rsidRPr="008076E7">
        <w:rPr>
          <w:rFonts w:ascii="ＭＳ 明朝" w:hAnsi="ＭＳ 明朝" w:hint="eastAsia"/>
        </w:rPr>
        <w:t>増加傾向</w:t>
      </w:r>
      <w:r w:rsidR="00A27617" w:rsidRPr="008076E7">
        <w:rPr>
          <w:rFonts w:ascii="ＭＳ 明朝" w:hAnsi="ＭＳ 明朝" w:hint="eastAsia"/>
        </w:rPr>
        <w:t>にあり</w:t>
      </w:r>
      <w:r w:rsidRPr="008076E7">
        <w:rPr>
          <w:rFonts w:ascii="ＭＳ 明朝" w:hAnsi="ＭＳ 明朝" w:hint="eastAsia"/>
        </w:rPr>
        <w:t>ます。</w:t>
      </w:r>
    </w:p>
    <w:p w14:paraId="3ED16F43" w14:textId="52E9E9CF" w:rsidR="006F45B8" w:rsidRDefault="00C800B0" w:rsidP="00C64CEE">
      <w:pPr>
        <w:widowControl/>
        <w:ind w:leftChars="500" w:left="1320" w:hangingChars="100" w:hanging="220"/>
        <w:jc w:val="left"/>
        <w:rPr>
          <w:rFonts w:ascii="ＭＳ 明朝" w:hAnsi="ＭＳ 明朝"/>
        </w:rPr>
      </w:pPr>
      <w:r w:rsidRPr="008076E7">
        <w:rPr>
          <w:rFonts w:ascii="ＭＳ 明朝" w:hAnsi="ＭＳ 明朝" w:hint="eastAsia"/>
        </w:rPr>
        <w:t xml:space="preserve">・　</w:t>
      </w:r>
      <w:r w:rsidR="00E2085C" w:rsidRPr="008076E7">
        <w:rPr>
          <w:rFonts w:ascii="ＭＳ 明朝" w:hAnsi="ＭＳ 明朝" w:hint="eastAsia"/>
        </w:rPr>
        <w:t>九州・沖縄各県における年齢層別の熱中症救急搬送者数の推移（平成</w:t>
      </w:r>
      <w:r w:rsidR="00E2085C" w:rsidRPr="008076E7">
        <w:rPr>
          <w:rFonts w:ascii="ＭＳ 明朝" w:hAnsi="ＭＳ 明朝"/>
        </w:rPr>
        <w:t>27年～令和元年の</w:t>
      </w:r>
      <w:r w:rsidR="009D48E8">
        <w:rPr>
          <w:rFonts w:ascii="ＭＳ 明朝" w:hAnsi="ＭＳ 明朝" w:hint="eastAsia"/>
        </w:rPr>
        <w:t>５</w:t>
      </w:r>
      <w:r w:rsidR="00E2085C" w:rsidRPr="008076E7">
        <w:rPr>
          <w:rFonts w:ascii="ＭＳ 明朝" w:hAnsi="ＭＳ 明朝"/>
        </w:rPr>
        <w:t>か年平均）をみると、高齢者の割合が最も高くなって</w:t>
      </w:r>
      <w:r w:rsidRPr="008076E7">
        <w:rPr>
          <w:rFonts w:ascii="ＭＳ 明朝" w:hAnsi="ＭＳ 明朝" w:hint="eastAsia"/>
        </w:rPr>
        <w:t>います。</w:t>
      </w:r>
    </w:p>
    <w:p w14:paraId="38385F20" w14:textId="77777777" w:rsidR="00B5133A" w:rsidRPr="008076E7" w:rsidRDefault="00A4593D" w:rsidP="00C62261">
      <w:r w:rsidRPr="00324C6B">
        <w:rPr>
          <w:noProof/>
        </w:rPr>
        <w:drawing>
          <wp:anchor distT="0" distB="0" distL="114300" distR="114300" simplePos="0" relativeHeight="251652608" behindDoc="1" locked="0" layoutInCell="1" allowOverlap="1" wp14:anchorId="56E1BD0F" wp14:editId="2D1EDA44">
            <wp:simplePos x="0" y="0"/>
            <wp:positionH relativeFrom="column">
              <wp:posOffset>1385570</wp:posOffset>
            </wp:positionH>
            <wp:positionV relativeFrom="paragraph">
              <wp:posOffset>52070</wp:posOffset>
            </wp:positionV>
            <wp:extent cx="3200400" cy="1546560"/>
            <wp:effectExtent l="0" t="0" r="0"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00400" cy="15465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A61B6D" w14:textId="77777777" w:rsidR="00B5133A" w:rsidRPr="008076E7" w:rsidRDefault="00B5133A" w:rsidP="00C62261"/>
    <w:p w14:paraId="30770568" w14:textId="77777777" w:rsidR="00B5133A" w:rsidRPr="008076E7" w:rsidRDefault="00B5133A" w:rsidP="00C62261"/>
    <w:p w14:paraId="61173455" w14:textId="77777777" w:rsidR="00B5133A" w:rsidRPr="008076E7" w:rsidRDefault="00B5133A" w:rsidP="00C62261"/>
    <w:p w14:paraId="523F7AA4" w14:textId="77777777" w:rsidR="00B5133A" w:rsidRPr="008076E7" w:rsidRDefault="00B5133A" w:rsidP="00C62261"/>
    <w:p w14:paraId="6850D6A5" w14:textId="77777777" w:rsidR="00B5133A" w:rsidRPr="008076E7" w:rsidRDefault="00B5133A" w:rsidP="00C62261"/>
    <w:p w14:paraId="00475575" w14:textId="77777777" w:rsidR="00B5133A" w:rsidRPr="008076E7" w:rsidRDefault="00B5133A" w:rsidP="00C62261"/>
    <w:p w14:paraId="4BA610FE" w14:textId="1E0FA693" w:rsidR="00B5133A" w:rsidRPr="008076E7" w:rsidRDefault="004A0B6C" w:rsidP="00C62261">
      <w:r>
        <w:rPr>
          <w:noProof/>
        </w:rPr>
        <mc:AlternateContent>
          <mc:Choice Requires="wps">
            <w:drawing>
              <wp:anchor distT="0" distB="0" distL="114300" distR="114300" simplePos="0" relativeHeight="251652096" behindDoc="0" locked="0" layoutInCell="1" allowOverlap="1" wp14:anchorId="4883D6B3" wp14:editId="0DCFB56A">
                <wp:simplePos x="0" y="0"/>
                <wp:positionH relativeFrom="column">
                  <wp:posOffset>1366520</wp:posOffset>
                </wp:positionH>
                <wp:positionV relativeFrom="paragraph">
                  <wp:posOffset>52070</wp:posOffset>
                </wp:positionV>
                <wp:extent cx="4399280" cy="514350"/>
                <wp:effectExtent l="0" t="0" r="0" b="0"/>
                <wp:wrapNone/>
                <wp:docPr id="3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9280" cy="514350"/>
                        </a:xfrm>
                        <a:prstGeom prst="rect">
                          <a:avLst/>
                        </a:prstGeom>
                        <a:noFill/>
                        <a:ln>
                          <a:noFill/>
                        </a:ln>
                      </wps:spPr>
                      <wps:txbx>
                        <w:txbxContent>
                          <w:p w14:paraId="70CEEBA4" w14:textId="3EC5B071" w:rsidR="00B41A6E" w:rsidRPr="003F607C" w:rsidRDefault="00B41A6E" w:rsidP="00C90645">
                            <w:pPr>
                              <w:widowControl/>
                              <w:rPr>
                                <w:rFonts w:ascii="ＭＳ ゴシック" w:eastAsia="ＭＳ ゴシック" w:hAnsi="ＭＳ ゴシック"/>
                                <w:sz w:val="20"/>
                                <w:szCs w:val="20"/>
                              </w:rPr>
                            </w:pPr>
                            <w:r w:rsidRPr="00B9752D">
                              <w:rPr>
                                <w:rFonts w:ascii="ＭＳ ゴシック" w:eastAsia="ＭＳ ゴシック" w:hAnsi="ＭＳ ゴシック" w:hint="eastAsia"/>
                                <w:sz w:val="20"/>
                                <w:szCs w:val="20"/>
                              </w:rPr>
                              <w:t>図</w:t>
                            </w:r>
                            <w:r>
                              <w:rPr>
                                <w:rFonts w:ascii="ＭＳ ゴシック" w:eastAsia="ＭＳ ゴシック" w:hAnsi="ＭＳ ゴシック" w:hint="eastAsia"/>
                                <w:sz w:val="20"/>
                                <w:szCs w:val="20"/>
                              </w:rPr>
                              <w:t>7-4</w:t>
                            </w:r>
                            <w:r w:rsidRPr="00B9752D">
                              <w:rPr>
                                <w:rFonts w:ascii="ＭＳ ゴシック" w:eastAsia="ＭＳ ゴシック" w:hAnsi="ＭＳ ゴシック" w:hint="eastAsia"/>
                                <w:sz w:val="20"/>
                                <w:szCs w:val="20"/>
                              </w:rPr>
                              <w:t xml:space="preserve">　</w:t>
                            </w:r>
                            <w:r>
                              <w:rPr>
                                <w:rFonts w:ascii="ＭＳ ゴシック" w:eastAsia="ＭＳ ゴシック" w:hAnsi="ＭＳ ゴシック" w:hint="eastAsia"/>
                                <w:sz w:val="20"/>
                                <w:szCs w:val="20"/>
                              </w:rPr>
                              <w:t>福岡県における熱中症救急搬送者数の推移</w:t>
                            </w:r>
                          </w:p>
                          <w:p w14:paraId="4D32E8D1" w14:textId="7A4EC281" w:rsidR="00B41A6E" w:rsidRDefault="00B41A6E" w:rsidP="00C800B0">
                            <w:pPr>
                              <w:jc w:val="right"/>
                            </w:pPr>
                            <w:r w:rsidRPr="007E62DE">
                              <w:rPr>
                                <w:rFonts w:ascii="ＭＳ ゴシック" w:eastAsia="ＭＳ ゴシック" w:hAnsi="ＭＳ ゴシック" w:hint="eastAsia"/>
                                <w:sz w:val="18"/>
                                <w:szCs w:val="18"/>
                              </w:rPr>
                              <w:t>【出典：</w:t>
                            </w:r>
                            <w:r>
                              <w:rPr>
                                <w:rFonts w:ascii="ＭＳ ゴシック" w:eastAsia="ＭＳ ゴシック" w:hAnsi="ＭＳ ゴシック" w:hint="eastAsia"/>
                                <w:sz w:val="18"/>
                                <w:szCs w:val="18"/>
                              </w:rPr>
                              <w:t>「熱中症</w:t>
                            </w:r>
                            <w:r>
                              <w:rPr>
                                <w:rFonts w:ascii="ＭＳ ゴシック" w:eastAsia="ＭＳ ゴシック" w:hAnsi="ＭＳ ゴシック"/>
                                <w:sz w:val="18"/>
                                <w:szCs w:val="18"/>
                              </w:rPr>
                              <w:t>による</w:t>
                            </w:r>
                            <w:r>
                              <w:rPr>
                                <w:rFonts w:ascii="ＭＳ ゴシック" w:eastAsia="ＭＳ ゴシック" w:hAnsi="ＭＳ ゴシック" w:hint="eastAsia"/>
                                <w:sz w:val="18"/>
                                <w:szCs w:val="18"/>
                              </w:rPr>
                              <w:t>救急</w:t>
                            </w:r>
                            <w:r>
                              <w:rPr>
                                <w:rFonts w:ascii="ＭＳ ゴシック" w:eastAsia="ＭＳ ゴシック" w:hAnsi="ＭＳ ゴシック"/>
                                <w:sz w:val="18"/>
                                <w:szCs w:val="18"/>
                              </w:rPr>
                              <w:t>搬送状況」（</w:t>
                            </w:r>
                            <w:r>
                              <w:rPr>
                                <w:rFonts w:ascii="ＭＳ ゴシック" w:eastAsia="ＭＳ ゴシック" w:hAnsi="ＭＳ ゴシック" w:hint="eastAsia"/>
                                <w:sz w:val="18"/>
                                <w:szCs w:val="18"/>
                              </w:rPr>
                              <w:t>総務省消防庁）</w:t>
                            </w:r>
                            <w:r>
                              <w:rPr>
                                <w:rFonts w:ascii="ＭＳ ゴシック" w:eastAsia="ＭＳ ゴシック" w:hAnsi="ＭＳ ゴシック"/>
                                <w:sz w:val="18"/>
                                <w:szCs w:val="18"/>
                              </w:rPr>
                              <w:t>を基に福岡県作成</w:t>
                            </w:r>
                            <w:r w:rsidRPr="007E62DE">
                              <w:rPr>
                                <w:rFonts w:ascii="ＭＳ ゴシック" w:eastAsia="ＭＳ ゴシック" w:hAnsi="ＭＳ ゴシック" w:hint="eastAsia"/>
                                <w:sz w:val="18"/>
                                <w:szCs w:val="18"/>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83D6B3" id="Text Box 8" o:spid="_x0000_s1030" type="#_x0000_t202" style="position:absolute;left:0;text-align:left;margin-left:107.6pt;margin-top:4.1pt;width:346.4pt;height:40.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" filled="f" stroked="f">
                <v:textbox inset="5.85pt,.7pt,5.85pt,.7pt">
                  <w:txbxContent>
                    <w:p w14:paraId="70CEEBA4" w14:textId="3EC5B071" w:rsidR="00B41A6E" w:rsidRPr="003F607C" w:rsidRDefault="00B41A6E" w:rsidP="00C90645">
                      <w:pPr>
                        <w:widowControl/>
                        <w:rPr>
                          <w:rFonts w:ascii="ＭＳ ゴシック" w:eastAsia="ＭＳ ゴシック" w:hAnsi="ＭＳ ゴシック"/>
                          <w:sz w:val="20"/>
                          <w:szCs w:val="20"/>
                        </w:rPr>
                      </w:pPr>
                      <w:r w:rsidRPr="00B9752D">
                        <w:rPr>
                          <w:rFonts w:ascii="ＭＳ ゴシック" w:eastAsia="ＭＳ ゴシック" w:hAnsi="ＭＳ ゴシック" w:hint="eastAsia"/>
                          <w:sz w:val="20"/>
                          <w:szCs w:val="20"/>
                        </w:rPr>
                        <w:t>図</w:t>
                      </w:r>
                      <w:r>
                        <w:rPr>
                          <w:rFonts w:ascii="ＭＳ ゴシック" w:eastAsia="ＭＳ ゴシック" w:hAnsi="ＭＳ ゴシック" w:hint="eastAsia"/>
                          <w:sz w:val="20"/>
                          <w:szCs w:val="20"/>
                        </w:rPr>
                        <w:t>7-4</w:t>
                      </w:r>
                      <w:r w:rsidRPr="00B9752D">
                        <w:rPr>
                          <w:rFonts w:ascii="ＭＳ ゴシック" w:eastAsia="ＭＳ ゴシック" w:hAnsi="ＭＳ ゴシック" w:hint="eastAsia"/>
                          <w:sz w:val="20"/>
                          <w:szCs w:val="20"/>
                        </w:rPr>
                        <w:t xml:space="preserve">　</w:t>
                      </w:r>
                      <w:r>
                        <w:rPr>
                          <w:rFonts w:ascii="ＭＳ ゴシック" w:eastAsia="ＭＳ ゴシック" w:hAnsi="ＭＳ ゴシック" w:hint="eastAsia"/>
                          <w:sz w:val="20"/>
                          <w:szCs w:val="20"/>
                        </w:rPr>
                        <w:t>福岡県における熱中症救急搬送者数の推移</w:t>
                      </w:r>
                    </w:p>
                    <w:p w14:paraId="4D32E8D1" w14:textId="7A4EC281" w:rsidR="00B41A6E" w:rsidRDefault="00B41A6E" w:rsidP="00C800B0">
                      <w:pPr>
                        <w:jc w:val="right"/>
                      </w:pPr>
                      <w:r w:rsidRPr="007E62DE">
                        <w:rPr>
                          <w:rFonts w:ascii="ＭＳ ゴシック" w:eastAsia="ＭＳ ゴシック" w:hAnsi="ＭＳ ゴシック" w:hint="eastAsia"/>
                          <w:sz w:val="18"/>
                          <w:szCs w:val="18"/>
                        </w:rPr>
                        <w:t>【出典：</w:t>
                      </w:r>
                      <w:r>
                        <w:rPr>
                          <w:rFonts w:ascii="ＭＳ ゴシック" w:eastAsia="ＭＳ ゴシック" w:hAnsi="ＭＳ ゴシック" w:hint="eastAsia"/>
                          <w:sz w:val="18"/>
                          <w:szCs w:val="18"/>
                        </w:rPr>
                        <w:t>「熱中症</w:t>
                      </w:r>
                      <w:r>
                        <w:rPr>
                          <w:rFonts w:ascii="ＭＳ ゴシック" w:eastAsia="ＭＳ ゴシック" w:hAnsi="ＭＳ ゴシック"/>
                          <w:sz w:val="18"/>
                          <w:szCs w:val="18"/>
                        </w:rPr>
                        <w:t>による</w:t>
                      </w:r>
                      <w:r>
                        <w:rPr>
                          <w:rFonts w:ascii="ＭＳ ゴシック" w:eastAsia="ＭＳ ゴシック" w:hAnsi="ＭＳ ゴシック" w:hint="eastAsia"/>
                          <w:sz w:val="18"/>
                          <w:szCs w:val="18"/>
                        </w:rPr>
                        <w:t>救急</w:t>
                      </w:r>
                      <w:r>
                        <w:rPr>
                          <w:rFonts w:ascii="ＭＳ ゴシック" w:eastAsia="ＭＳ ゴシック" w:hAnsi="ＭＳ ゴシック"/>
                          <w:sz w:val="18"/>
                          <w:szCs w:val="18"/>
                        </w:rPr>
                        <w:t>搬送状況」（</w:t>
                      </w:r>
                      <w:r>
                        <w:rPr>
                          <w:rFonts w:ascii="ＭＳ ゴシック" w:eastAsia="ＭＳ ゴシック" w:hAnsi="ＭＳ ゴシック" w:hint="eastAsia"/>
                          <w:sz w:val="18"/>
                          <w:szCs w:val="18"/>
                        </w:rPr>
                        <w:t>総務省消防庁）</w:t>
                      </w:r>
                      <w:r>
                        <w:rPr>
                          <w:rFonts w:ascii="ＭＳ ゴシック" w:eastAsia="ＭＳ ゴシック" w:hAnsi="ＭＳ ゴシック"/>
                          <w:sz w:val="18"/>
                          <w:szCs w:val="18"/>
                        </w:rPr>
                        <w:t>を基に福岡県作成</w:t>
                      </w:r>
                      <w:r w:rsidRPr="007E62DE">
                        <w:rPr>
                          <w:rFonts w:ascii="ＭＳ ゴシック" w:eastAsia="ＭＳ ゴシック" w:hAnsi="ＭＳ ゴシック" w:hint="eastAsia"/>
                          <w:sz w:val="18"/>
                          <w:szCs w:val="18"/>
                        </w:rPr>
                        <w:t>】</w:t>
                      </w:r>
                    </w:p>
                  </w:txbxContent>
                </v:textbox>
              </v:shape>
            </w:pict>
          </mc:Fallback>
        </mc:AlternateContent>
      </w:r>
    </w:p>
    <w:p w14:paraId="3CE6AF8D" w14:textId="77777777" w:rsidR="00A73C50" w:rsidRDefault="00A73C50" w:rsidP="00C62261"/>
    <w:p w14:paraId="78E97CD3" w14:textId="77777777" w:rsidR="006F45B8" w:rsidRDefault="00C24AE0" w:rsidP="006F45B8">
      <w:pPr>
        <w:ind w:firstLineChars="400" w:firstLine="880"/>
        <w:rPr>
          <w:rFonts w:asciiTheme="minorEastAsia" w:eastAsiaTheme="minorEastAsia" w:hAnsiTheme="minorEastAsia"/>
        </w:rPr>
      </w:pPr>
      <w:r>
        <w:rPr>
          <w:rFonts w:asciiTheme="minorEastAsia" w:eastAsiaTheme="minorEastAsia" w:hAnsiTheme="minorEastAsia" w:hint="eastAsia"/>
        </w:rPr>
        <w:t>（将来予測される影響）</w:t>
      </w:r>
    </w:p>
    <w:p w14:paraId="3066AB3B" w14:textId="77777777" w:rsidR="006F45B8" w:rsidRPr="008076E7" w:rsidRDefault="006F45B8" w:rsidP="006F45B8">
      <w:pPr>
        <w:ind w:leftChars="500" w:left="1320" w:hangingChars="100" w:hanging="220"/>
        <w:rPr>
          <w:rFonts w:ascii="ＭＳ 明朝" w:hAnsi="ＭＳ 明朝"/>
        </w:rPr>
      </w:pPr>
      <w:r w:rsidRPr="008076E7">
        <w:rPr>
          <w:rFonts w:ascii="ＭＳ 明朝" w:hAnsi="ＭＳ 明朝" w:hint="eastAsia"/>
        </w:rPr>
        <w:t>・　気温上昇に伴い、日本各地で</w:t>
      </w:r>
      <w:r w:rsidRPr="008076E7">
        <w:rPr>
          <w:rFonts w:ascii="ＭＳ 明朝" w:hAnsi="ＭＳ 明朝"/>
        </w:rPr>
        <w:t>WBGT</w:t>
      </w:r>
      <w:r w:rsidRPr="008076E7">
        <w:rPr>
          <w:rFonts w:ascii="ＭＳ 明朝" w:hAnsi="ＭＳ 明朝" w:hint="eastAsia"/>
        </w:rPr>
        <w:t>（</w:t>
      </w:r>
      <w:r w:rsidRPr="00FF352F">
        <w:rPr>
          <w:rFonts w:ascii="ＭＳ 明朝" w:hAnsi="ＭＳ 明朝" w:hint="eastAsia"/>
        </w:rPr>
        <w:t>※）</w:t>
      </w:r>
      <w:r w:rsidRPr="008076E7">
        <w:rPr>
          <w:rFonts w:ascii="ＭＳ 明朝" w:hAnsi="ＭＳ 明朝" w:hint="eastAsia"/>
        </w:rPr>
        <w:t>が上昇する可能性が高くなっています。</w:t>
      </w:r>
    </w:p>
    <w:p w14:paraId="6DC3C495" w14:textId="77777777" w:rsidR="006F45B8" w:rsidRPr="008076E7" w:rsidRDefault="006F45B8" w:rsidP="006F45B8">
      <w:pPr>
        <w:ind w:leftChars="500" w:left="1540" w:hangingChars="200" w:hanging="440"/>
        <w:rPr>
          <w:rFonts w:ascii="ＭＳ 明朝" w:hAnsi="ＭＳ 明朝"/>
        </w:rPr>
      </w:pPr>
      <w:r w:rsidRPr="008076E7">
        <w:rPr>
          <w:rFonts w:ascii="ＭＳ 明朝" w:hAnsi="ＭＳ 明朝" w:hint="eastAsia"/>
        </w:rPr>
        <w:t xml:space="preserve">　　※</w:t>
      </w:r>
      <w:r w:rsidRPr="00FF352F">
        <w:rPr>
          <w:rFonts w:ascii="ＭＳ 明朝" w:hAnsi="ＭＳ 明朝" w:hint="eastAsia"/>
        </w:rPr>
        <w:t>人体</w:t>
      </w:r>
      <w:r>
        <w:rPr>
          <w:rFonts w:ascii="ＭＳ 明朝" w:hAnsi="ＭＳ 明朝" w:hint="eastAsia"/>
        </w:rPr>
        <w:t>の</w:t>
      </w:r>
      <w:r w:rsidRPr="00FF352F">
        <w:rPr>
          <w:rFonts w:ascii="ＭＳ 明朝" w:hAnsi="ＭＳ 明朝" w:hint="eastAsia"/>
        </w:rPr>
        <w:t>熱収支</w:t>
      </w:r>
      <w:r>
        <w:rPr>
          <w:rFonts w:ascii="ＭＳ 明朝" w:hAnsi="ＭＳ 明朝" w:hint="eastAsia"/>
        </w:rPr>
        <w:t>に当たる影響の大きい気温、</w:t>
      </w:r>
      <w:r w:rsidRPr="00FF352F">
        <w:rPr>
          <w:rFonts w:ascii="ＭＳ 明朝" w:hAnsi="ＭＳ 明朝" w:hint="eastAsia"/>
        </w:rPr>
        <w:t>湿度、輻射</w:t>
      </w:r>
      <w:r>
        <w:rPr>
          <w:rFonts w:ascii="ＭＳ 明朝" w:hAnsi="ＭＳ 明朝" w:hint="eastAsia"/>
        </w:rPr>
        <w:t>熱、風（気流）を取り入れた湿度の</w:t>
      </w:r>
      <w:r w:rsidRPr="00FF352F">
        <w:rPr>
          <w:rFonts w:ascii="ＭＳ 明朝" w:hAnsi="ＭＳ 明朝" w:hint="eastAsia"/>
        </w:rPr>
        <w:t>指標</w:t>
      </w:r>
    </w:p>
    <w:p w14:paraId="0A597348" w14:textId="77777777" w:rsidR="006F45B8" w:rsidRPr="008076E7" w:rsidRDefault="006F45B8" w:rsidP="006F45B8">
      <w:pPr>
        <w:ind w:leftChars="500" w:left="1320" w:hangingChars="100" w:hanging="220"/>
        <w:rPr>
          <w:rFonts w:ascii="ＭＳ 明朝" w:hAnsi="ＭＳ 明朝"/>
        </w:rPr>
      </w:pPr>
      <w:r w:rsidRPr="008076E7">
        <w:rPr>
          <w:rFonts w:ascii="ＭＳ 明朝" w:hAnsi="ＭＳ 明朝" w:hint="eastAsia"/>
        </w:rPr>
        <w:t>・　熱中症発生率の増加率は、全国の中で、九州・沖縄は小さいことが予測されています。</w:t>
      </w:r>
    </w:p>
    <w:p w14:paraId="24A83B0B" w14:textId="77777777" w:rsidR="006F45B8" w:rsidRPr="008076E7" w:rsidRDefault="006F45B8" w:rsidP="006F45B8">
      <w:pPr>
        <w:ind w:leftChars="500" w:left="1320" w:hangingChars="100" w:hanging="220"/>
      </w:pPr>
      <w:r w:rsidRPr="008076E7">
        <w:rPr>
          <w:rFonts w:ascii="ＭＳ 明朝" w:hAnsi="ＭＳ 明朝" w:hint="eastAsia"/>
        </w:rPr>
        <w:t>・　年齢別にみると、熱中症発生率の増加率は</w:t>
      </w:r>
      <w:r w:rsidRPr="008076E7">
        <w:rPr>
          <w:rFonts w:ascii="ＭＳ 明朝" w:hAnsi="ＭＳ 明朝"/>
        </w:rPr>
        <w:t>65歳以上の高齢者で最も大きく、</w:t>
      </w:r>
      <w:r w:rsidRPr="008076E7">
        <w:rPr>
          <w:rFonts w:ascii="ＭＳ 明朝" w:hAnsi="ＭＳ 明朝" w:hint="eastAsia"/>
        </w:rPr>
        <w:t>将来の人口高齢化を加味すれば、その影響はより深刻と考えられます。</w:t>
      </w:r>
    </w:p>
    <w:p w14:paraId="64EDDD13" w14:textId="77777777" w:rsidR="00F91ECE" w:rsidRPr="006F45B8" w:rsidRDefault="00F91ECE" w:rsidP="00C62261"/>
    <w:p w14:paraId="14471811" w14:textId="77777777" w:rsidR="00F91ECE" w:rsidRDefault="00F91ECE" w:rsidP="000C195C">
      <w:pPr>
        <w:ind w:firstLineChars="400" w:firstLine="880"/>
        <w:rPr>
          <w:rFonts w:ascii="HG丸ｺﾞｼｯｸM-PRO" w:eastAsia="HG丸ｺﾞｼｯｸM-PRO" w:hAnsi="HG丸ｺﾞｼｯｸM-PRO"/>
        </w:rPr>
      </w:pPr>
      <w:r w:rsidRPr="0029357C">
        <w:rPr>
          <w:rFonts w:ascii="HG丸ｺﾞｼｯｸM-PRO" w:eastAsia="HG丸ｺﾞｼｯｸM-PRO" w:hAnsi="HG丸ｺﾞｼｯｸM-PRO" w:hint="eastAsia"/>
        </w:rPr>
        <w:t>●</w:t>
      </w:r>
      <w:r w:rsidRPr="008076E7">
        <w:rPr>
          <w:rFonts w:ascii="HG丸ｺﾞｼｯｸM-PRO" w:eastAsia="HG丸ｺﾞｼｯｸM-PRO" w:hAnsi="HG丸ｺﾞｼｯｸM-PRO" w:hint="eastAsia"/>
        </w:rPr>
        <w:t>水系・食品媒介性感染症</w:t>
      </w:r>
    </w:p>
    <w:p w14:paraId="067308D0" w14:textId="77777777" w:rsidR="00BE65B3" w:rsidRPr="008076E7" w:rsidRDefault="009C1979" w:rsidP="000C195C">
      <w:pPr>
        <w:ind w:firstLineChars="400" w:firstLine="880"/>
        <w:rPr>
          <w:rFonts w:ascii="HG丸ｺﾞｼｯｸM-PRO" w:eastAsia="HG丸ｺﾞｼｯｸM-PRO" w:hAnsi="HG丸ｺﾞｼｯｸM-PRO"/>
        </w:rPr>
      </w:pPr>
      <w:r>
        <w:rPr>
          <w:rFonts w:asciiTheme="minorEastAsia" w:eastAsiaTheme="minorEastAsia" w:hAnsiTheme="minorEastAsia" w:hint="eastAsia"/>
        </w:rPr>
        <w:t>（現在の状況）</w:t>
      </w:r>
    </w:p>
    <w:p w14:paraId="0625D5BA" w14:textId="77777777" w:rsidR="00F91ECE" w:rsidRDefault="00F91ECE" w:rsidP="00F91ECE">
      <w:pPr>
        <w:ind w:leftChars="400" w:left="1320" w:hangingChars="200" w:hanging="440"/>
        <w:rPr>
          <w:rFonts w:ascii="ＭＳ 明朝" w:hAnsi="ＭＳ 明朝"/>
        </w:rPr>
      </w:pPr>
      <w:r>
        <w:rPr>
          <w:rFonts w:asciiTheme="minorEastAsia" w:eastAsiaTheme="minorEastAsia" w:hAnsiTheme="minorEastAsia" w:hint="eastAsia"/>
        </w:rPr>
        <w:t xml:space="preserve">　</w:t>
      </w:r>
      <w:r w:rsidRPr="008076E7">
        <w:rPr>
          <w:rFonts w:ascii="ＭＳ 明朝" w:hAnsi="ＭＳ 明朝" w:hint="eastAsia"/>
        </w:rPr>
        <w:t xml:space="preserve">・　</w:t>
      </w:r>
      <w:r w:rsidRPr="008076E7">
        <w:rPr>
          <w:rFonts w:ascii="ＭＳ 明朝" w:hAnsi="ＭＳ 明朝"/>
        </w:rPr>
        <w:t>1999年から2007年にかけて、福岡県では、平均気温の上昇と相対湿度の低下により、感染性胃腸炎の症例が大幅に増加しました。</w:t>
      </w:r>
    </w:p>
    <w:p w14:paraId="748502F4" w14:textId="77777777" w:rsidR="00BE65B3" w:rsidRPr="008076E7" w:rsidRDefault="00C24AE0" w:rsidP="000C195C">
      <w:pPr>
        <w:ind w:firstLineChars="400" w:firstLine="880"/>
        <w:rPr>
          <w:rFonts w:ascii="HG丸ｺﾞｼｯｸM-PRO" w:eastAsia="HG丸ｺﾞｼｯｸM-PRO" w:hAnsi="HG丸ｺﾞｼｯｸM-PRO"/>
        </w:rPr>
      </w:pPr>
      <w:r>
        <w:rPr>
          <w:rFonts w:asciiTheme="minorEastAsia" w:eastAsiaTheme="minorEastAsia" w:hAnsiTheme="minorEastAsia" w:hint="eastAsia"/>
        </w:rPr>
        <w:t>（将来予測される影響）</w:t>
      </w:r>
      <w:r w:rsidR="00BE65B3" w:rsidRPr="008076E7">
        <w:rPr>
          <w:rFonts w:hint="eastAsia"/>
        </w:rPr>
        <w:t xml:space="preserve">　</w:t>
      </w:r>
      <w:r w:rsidR="00BE65B3">
        <w:rPr>
          <w:rFonts w:hint="eastAsia"/>
        </w:rPr>
        <w:t xml:space="preserve">　　　</w:t>
      </w:r>
    </w:p>
    <w:p w14:paraId="2DCF484C" w14:textId="77777777" w:rsidR="00BE65B3" w:rsidRDefault="00BE65B3" w:rsidP="000C195C">
      <w:pPr>
        <w:ind w:leftChars="500" w:left="1320" w:hangingChars="100" w:hanging="220"/>
        <w:rPr>
          <w:rFonts w:ascii="ＭＳ 明朝" w:hAnsi="ＭＳ 明朝"/>
        </w:rPr>
      </w:pPr>
      <w:r w:rsidRPr="008076E7">
        <w:rPr>
          <w:rFonts w:ascii="ＭＳ 明朝" w:hAnsi="ＭＳ 明朝" w:hint="eastAsia"/>
        </w:rPr>
        <w:t>・　気候変動により、水系感染症の発生数の増加が起こると考えられています。</w:t>
      </w:r>
    </w:p>
    <w:p w14:paraId="0415569E" w14:textId="77777777" w:rsidR="00BE65B3" w:rsidRPr="008076E7" w:rsidRDefault="00BE65B3" w:rsidP="000C195C">
      <w:pPr>
        <w:ind w:leftChars="500" w:left="1320" w:hangingChars="100" w:hanging="220"/>
        <w:rPr>
          <w:rFonts w:ascii="HG丸ｺﾞｼｯｸM-PRO" w:eastAsia="HG丸ｺﾞｼｯｸM-PRO" w:hAnsi="HG丸ｺﾞｼｯｸM-PRO"/>
        </w:rPr>
      </w:pPr>
    </w:p>
    <w:p w14:paraId="41A8980E" w14:textId="77777777" w:rsidR="00B54C21" w:rsidRDefault="00B54C21" w:rsidP="00B54C21">
      <w:pPr>
        <w:widowControl/>
        <w:ind w:leftChars="416" w:left="915"/>
        <w:jc w:val="left"/>
        <w:rPr>
          <w:rFonts w:ascii="HG丸ｺﾞｼｯｸM-PRO" w:eastAsia="HG丸ｺﾞｼｯｸM-PRO" w:hAnsi="HG丸ｺﾞｼｯｸM-PRO"/>
        </w:rPr>
      </w:pPr>
      <w:r w:rsidRPr="0029357C">
        <w:rPr>
          <w:rFonts w:ascii="HG丸ｺﾞｼｯｸM-PRO" w:eastAsia="HG丸ｺﾞｼｯｸM-PRO" w:hAnsi="HG丸ｺﾞｼｯｸM-PRO" w:hint="eastAsia"/>
        </w:rPr>
        <w:t>●</w:t>
      </w:r>
      <w:r w:rsidRPr="008076E7">
        <w:rPr>
          <w:rFonts w:ascii="HG丸ｺﾞｼｯｸM-PRO" w:eastAsia="HG丸ｺﾞｼｯｸM-PRO" w:hAnsi="HG丸ｺﾞｼｯｸM-PRO" w:hint="eastAsia"/>
        </w:rPr>
        <w:t>脆弱性が高い集団への影響（高齢者・小児・基礎疾患有病者等）</w:t>
      </w:r>
    </w:p>
    <w:p w14:paraId="7BDE34D0" w14:textId="77777777" w:rsidR="00BE65B3" w:rsidRPr="008076E7" w:rsidRDefault="009C1979" w:rsidP="000C195C">
      <w:pPr>
        <w:ind w:firstLineChars="400" w:firstLine="880"/>
        <w:rPr>
          <w:rFonts w:ascii="HG丸ｺﾞｼｯｸM-PRO" w:eastAsia="HG丸ｺﾞｼｯｸM-PRO" w:hAnsi="HG丸ｺﾞｼｯｸM-PRO"/>
        </w:rPr>
      </w:pPr>
      <w:r>
        <w:rPr>
          <w:rFonts w:asciiTheme="minorEastAsia" w:eastAsiaTheme="minorEastAsia" w:hAnsiTheme="minorEastAsia" w:hint="eastAsia"/>
        </w:rPr>
        <w:t>（現在の状況）</w:t>
      </w:r>
    </w:p>
    <w:p w14:paraId="2116D3AD" w14:textId="77777777" w:rsidR="00B54C21" w:rsidRDefault="00B54C21" w:rsidP="00B54C21">
      <w:pPr>
        <w:widowControl/>
        <w:ind w:leftChars="500" w:left="1320" w:hangingChars="100" w:hanging="220"/>
        <w:jc w:val="left"/>
        <w:rPr>
          <w:rFonts w:ascii="ＭＳ 明朝" w:hAnsi="ＭＳ 明朝"/>
        </w:rPr>
      </w:pPr>
      <w:r w:rsidRPr="008076E7">
        <w:rPr>
          <w:rFonts w:ascii="ＭＳ 明朝" w:hAnsi="ＭＳ 明朝" w:hint="eastAsia"/>
        </w:rPr>
        <w:t>・　暑熱による高齢者への影響が多数報告されています。日射病・熱中症のリスクが高く、発症すれば重症化しやすいことや、気温が上昇すれば、院外心停止のリスクが増すことが報告されています。</w:t>
      </w:r>
    </w:p>
    <w:p w14:paraId="03C354BD" w14:textId="3E578060" w:rsidR="00970B7C" w:rsidRDefault="00970B7C" w:rsidP="00B54C21">
      <w:pPr>
        <w:widowControl/>
        <w:ind w:leftChars="500" w:left="1320" w:hangingChars="100" w:hanging="220"/>
        <w:jc w:val="left"/>
        <w:rPr>
          <w:rFonts w:ascii="ＭＳ 明朝" w:hAnsi="ＭＳ 明朝"/>
        </w:rPr>
      </w:pPr>
    </w:p>
    <w:p w14:paraId="3DE4A75C" w14:textId="77777777" w:rsidR="00D054C8" w:rsidRPr="008076E7" w:rsidRDefault="00D054C8" w:rsidP="00B54C21">
      <w:pPr>
        <w:widowControl/>
        <w:ind w:leftChars="500" w:left="1320" w:hangingChars="100" w:hanging="220"/>
        <w:jc w:val="left"/>
        <w:rPr>
          <w:rFonts w:ascii="ＭＳ 明朝" w:hAnsi="ＭＳ 明朝"/>
        </w:rPr>
      </w:pPr>
    </w:p>
    <w:p w14:paraId="779695AC" w14:textId="77777777" w:rsidR="00A73C50" w:rsidRPr="00B54C21" w:rsidRDefault="00C24AE0" w:rsidP="000C195C">
      <w:pPr>
        <w:ind w:firstLineChars="400" w:firstLine="880"/>
      </w:pPr>
      <w:r>
        <w:rPr>
          <w:rFonts w:asciiTheme="minorEastAsia" w:eastAsiaTheme="minorEastAsia" w:hAnsiTheme="minorEastAsia" w:hint="eastAsia"/>
        </w:rPr>
        <w:t>（将来予測される影響）</w:t>
      </w:r>
    </w:p>
    <w:p w14:paraId="2FA64A30" w14:textId="282C0DD9" w:rsidR="001C6B61" w:rsidRPr="008076E7" w:rsidRDefault="001C6B61" w:rsidP="00F053C4">
      <w:pPr>
        <w:widowControl/>
        <w:ind w:leftChars="500" w:left="1320" w:hangingChars="100" w:hanging="220"/>
        <w:jc w:val="left"/>
        <w:rPr>
          <w:rFonts w:ascii="ＭＳ 明朝" w:hAnsi="ＭＳ 明朝"/>
        </w:rPr>
      </w:pPr>
      <w:r w:rsidRPr="008076E7">
        <w:rPr>
          <w:rFonts w:ascii="ＭＳ 明朝" w:hAnsi="ＭＳ 明朝" w:hint="eastAsia"/>
        </w:rPr>
        <w:t>・　暑熱により高齢者の死亡者数の増加を予測する文献がみられます。</w:t>
      </w:r>
    </w:p>
    <w:p w14:paraId="1978F2E6" w14:textId="77777777" w:rsidR="00366BE9" w:rsidRPr="008076E7" w:rsidRDefault="00366BE9" w:rsidP="00F053C4">
      <w:pPr>
        <w:widowControl/>
        <w:ind w:leftChars="500" w:left="1320" w:hangingChars="100" w:hanging="220"/>
        <w:jc w:val="left"/>
        <w:rPr>
          <w:rFonts w:ascii="ＭＳ 明朝" w:hAnsi="ＭＳ 明朝"/>
        </w:rPr>
      </w:pPr>
    </w:p>
    <w:p w14:paraId="500B24C4" w14:textId="77777777" w:rsidR="00431690" w:rsidRPr="00346DAB" w:rsidRDefault="00281BC6" w:rsidP="00346DAB">
      <w:pPr>
        <w:pStyle w:val="afc"/>
      </w:pPr>
      <w:r w:rsidRPr="00346DAB">
        <w:rPr>
          <w:rFonts w:hint="eastAsia"/>
        </w:rPr>
        <w:t>⑥</w:t>
      </w:r>
      <w:r w:rsidR="00BC7051" w:rsidRPr="00346DAB">
        <w:rPr>
          <w:rFonts w:hint="eastAsia"/>
        </w:rPr>
        <w:t>産業・経済活動</w:t>
      </w:r>
      <w:r w:rsidR="00BC7051" w:rsidRPr="00346DAB">
        <w:t xml:space="preserve"> </w:t>
      </w:r>
    </w:p>
    <w:p w14:paraId="568E4A6B" w14:textId="77777777" w:rsidR="00BC7051" w:rsidRDefault="00BC7051" w:rsidP="00C64CEE">
      <w:pPr>
        <w:rPr>
          <w:rFonts w:ascii="HG丸ｺﾞｼｯｸM-PRO" w:eastAsia="HG丸ｺﾞｼｯｸM-PRO" w:hAnsi="HG丸ｺﾞｼｯｸM-PRO"/>
        </w:rPr>
      </w:pPr>
      <w:r w:rsidRPr="008076E7">
        <w:rPr>
          <w:rFonts w:hint="eastAsia"/>
        </w:rPr>
        <w:t xml:space="preserve">　　　　</w:t>
      </w:r>
      <w:r w:rsidRPr="000C195C">
        <w:rPr>
          <w:rFonts w:ascii="HG丸ｺﾞｼｯｸM-PRO" w:eastAsia="HG丸ｺﾞｼｯｸM-PRO" w:hAnsi="HG丸ｺﾞｼｯｸM-PRO" w:hint="eastAsia"/>
        </w:rPr>
        <w:t>●</w:t>
      </w:r>
      <w:r w:rsidRPr="008076E7">
        <w:rPr>
          <w:rFonts w:ascii="HG丸ｺﾞｼｯｸM-PRO" w:eastAsia="HG丸ｺﾞｼｯｸM-PRO" w:hAnsi="HG丸ｺﾞｼｯｸM-PRO" w:hint="eastAsia"/>
        </w:rPr>
        <w:t>製造業</w:t>
      </w:r>
    </w:p>
    <w:p w14:paraId="7904AF56" w14:textId="559C1A75" w:rsidR="006B4AE3" w:rsidRPr="008076E7" w:rsidRDefault="009C1979" w:rsidP="000C195C">
      <w:pPr>
        <w:ind w:firstLineChars="400" w:firstLine="880"/>
        <w:rPr>
          <w:rFonts w:ascii="HG丸ｺﾞｼｯｸM-PRO" w:eastAsia="HG丸ｺﾞｼｯｸM-PRO" w:hAnsi="HG丸ｺﾞｼｯｸM-PRO"/>
        </w:rPr>
      </w:pPr>
      <w:r>
        <w:rPr>
          <w:rFonts w:asciiTheme="minorEastAsia" w:eastAsiaTheme="minorEastAsia" w:hAnsiTheme="minorEastAsia" w:hint="eastAsia"/>
        </w:rPr>
        <w:t>（現在の状況）</w:t>
      </w:r>
    </w:p>
    <w:p w14:paraId="52632FD6" w14:textId="30185053" w:rsidR="00BC7051" w:rsidRPr="008076E7" w:rsidRDefault="00BC7051" w:rsidP="00C64CEE">
      <w:pPr>
        <w:widowControl/>
        <w:ind w:leftChars="500" w:left="1320" w:hangingChars="100" w:hanging="220"/>
        <w:jc w:val="left"/>
        <w:rPr>
          <w:rFonts w:ascii="ＭＳ 明朝" w:hAnsi="ＭＳ 明朝"/>
        </w:rPr>
      </w:pPr>
      <w:r w:rsidRPr="008076E7">
        <w:rPr>
          <w:rFonts w:ascii="ＭＳ 明朝" w:hAnsi="ＭＳ 明朝" w:hint="eastAsia"/>
        </w:rPr>
        <w:t xml:space="preserve">・　</w:t>
      </w:r>
      <w:r w:rsidR="00AA6405" w:rsidRPr="008076E7">
        <w:rPr>
          <w:rFonts w:ascii="ＭＳ 明朝" w:hAnsi="ＭＳ 明朝" w:hint="eastAsia"/>
        </w:rPr>
        <w:t>製造業は水害により</w:t>
      </w:r>
      <w:r w:rsidR="00AA6405" w:rsidRPr="008076E7">
        <w:rPr>
          <w:rFonts w:ascii="ＭＳ 明朝" w:hAnsi="ＭＳ 明朝"/>
        </w:rPr>
        <w:t>131億円（2017年）の被害が発生しており、大雨発生回数の増加による水害リスクの増加が指摘されています。</w:t>
      </w:r>
    </w:p>
    <w:p w14:paraId="422F1655" w14:textId="77777777" w:rsidR="00157ECB" w:rsidRDefault="00AA6405" w:rsidP="00157ECB">
      <w:pPr>
        <w:widowControl/>
        <w:ind w:leftChars="500" w:left="1320" w:hangingChars="100" w:hanging="220"/>
        <w:jc w:val="left"/>
        <w:rPr>
          <w:rFonts w:ascii="ＭＳ 明朝" w:hAnsi="ＭＳ 明朝"/>
        </w:rPr>
      </w:pPr>
      <w:r w:rsidRPr="008076E7">
        <w:rPr>
          <w:rFonts w:ascii="ＭＳ 明朝" w:hAnsi="ＭＳ 明朝" w:hint="eastAsia"/>
        </w:rPr>
        <w:t xml:space="preserve">・　</w:t>
      </w:r>
      <w:r w:rsidR="00157ECB" w:rsidRPr="008076E7">
        <w:rPr>
          <w:rFonts w:ascii="ＭＳ 明朝" w:hAnsi="ＭＳ 明朝" w:hint="eastAsia"/>
        </w:rPr>
        <w:t>海外のサプライチェーンなどが水害等の影響を受けたとき、国内の製造業に影響を与えることがあります。</w:t>
      </w:r>
    </w:p>
    <w:p w14:paraId="2378A2CE" w14:textId="77777777" w:rsidR="006B4AE3" w:rsidRDefault="00C24AE0" w:rsidP="000C195C">
      <w:pPr>
        <w:ind w:firstLineChars="400" w:firstLine="880"/>
        <w:rPr>
          <w:rFonts w:asciiTheme="minorEastAsia" w:eastAsiaTheme="minorEastAsia" w:hAnsiTheme="minorEastAsia"/>
        </w:rPr>
      </w:pPr>
      <w:r>
        <w:rPr>
          <w:rFonts w:asciiTheme="minorEastAsia" w:eastAsiaTheme="minorEastAsia" w:hAnsiTheme="minorEastAsia" w:hint="eastAsia"/>
        </w:rPr>
        <w:t>（将来予測される影響）</w:t>
      </w:r>
    </w:p>
    <w:p w14:paraId="660A9033" w14:textId="77777777" w:rsidR="006B4AE3" w:rsidRDefault="006B4AE3" w:rsidP="006B4AE3">
      <w:pPr>
        <w:ind w:leftChars="500" w:left="1320" w:hangingChars="100" w:hanging="220"/>
        <w:rPr>
          <w:rFonts w:ascii="ＭＳ 明朝" w:hAnsi="ＭＳ 明朝"/>
        </w:rPr>
      </w:pPr>
      <w:r w:rsidRPr="008076E7">
        <w:rPr>
          <w:rFonts w:ascii="ＭＳ 明朝" w:hAnsi="ＭＳ 明朝" w:hint="eastAsia"/>
        </w:rPr>
        <w:t>・　平均気温の変化は、企業の生産過程、生産物の販売、生産施設の立地などに直接的、物理的な影響を及ぼすとともに、国内で導入される気候政策を通じて要素価格や生産技術の選択、その他の生産費用と経営環境等にも影響を及ぼします。</w:t>
      </w:r>
    </w:p>
    <w:p w14:paraId="3E4AECCA" w14:textId="77777777" w:rsidR="00970B7C" w:rsidRPr="008076E7" w:rsidRDefault="00970B7C" w:rsidP="006B4AE3">
      <w:pPr>
        <w:ind w:leftChars="500" w:left="1320" w:hangingChars="100" w:hanging="220"/>
        <w:rPr>
          <w:rFonts w:ascii="ＭＳ 明朝" w:hAnsi="ＭＳ 明朝"/>
        </w:rPr>
      </w:pPr>
    </w:p>
    <w:p w14:paraId="5B6AC950" w14:textId="77777777" w:rsidR="00E74751" w:rsidRDefault="00E74751" w:rsidP="00E74751">
      <w:pPr>
        <w:ind w:firstLineChars="400" w:firstLine="880"/>
        <w:rPr>
          <w:rFonts w:ascii="HG丸ｺﾞｼｯｸM-PRO" w:eastAsia="HG丸ｺﾞｼｯｸM-PRO" w:hAnsi="HG丸ｺﾞｼｯｸM-PRO"/>
        </w:rPr>
      </w:pPr>
      <w:r w:rsidRPr="0029357C">
        <w:rPr>
          <w:rFonts w:ascii="HG丸ｺﾞｼｯｸM-PRO" w:eastAsia="HG丸ｺﾞｼｯｸM-PRO" w:hAnsi="HG丸ｺﾞｼｯｸM-PRO" w:hint="eastAsia"/>
        </w:rPr>
        <w:t>●</w:t>
      </w:r>
      <w:r>
        <w:rPr>
          <w:rFonts w:ascii="HG丸ｺﾞｼｯｸM-PRO" w:eastAsia="HG丸ｺﾞｼｯｸM-PRO" w:hAnsi="HG丸ｺﾞｼｯｸM-PRO" w:hint="eastAsia"/>
        </w:rPr>
        <w:t>建設業</w:t>
      </w:r>
    </w:p>
    <w:p w14:paraId="2AB9EA4A" w14:textId="77777777" w:rsidR="006B4AE3" w:rsidRPr="008076E7" w:rsidRDefault="009C1979" w:rsidP="00E74751">
      <w:pPr>
        <w:ind w:firstLineChars="400" w:firstLine="880"/>
        <w:rPr>
          <w:rFonts w:ascii="HG丸ｺﾞｼｯｸM-PRO" w:eastAsia="HG丸ｺﾞｼｯｸM-PRO" w:hAnsi="HG丸ｺﾞｼｯｸM-PRO"/>
        </w:rPr>
      </w:pPr>
      <w:r>
        <w:rPr>
          <w:rFonts w:asciiTheme="minorEastAsia" w:eastAsiaTheme="minorEastAsia" w:hAnsiTheme="minorEastAsia" w:hint="eastAsia"/>
        </w:rPr>
        <w:t>（現在の状況）</w:t>
      </w:r>
    </w:p>
    <w:p w14:paraId="62442B40" w14:textId="2FCE53D9" w:rsidR="00431690" w:rsidRPr="00431690" w:rsidRDefault="00E74751" w:rsidP="00157ECB">
      <w:pPr>
        <w:widowControl/>
        <w:ind w:leftChars="500" w:left="1320" w:hangingChars="100" w:hanging="220"/>
        <w:jc w:val="left"/>
        <w:rPr>
          <w:rFonts w:ascii="ＭＳ 明朝" w:hAnsi="ＭＳ 明朝"/>
        </w:rPr>
      </w:pPr>
      <w:r w:rsidRPr="008D66CE">
        <w:rPr>
          <w:rFonts w:ascii="ＭＳ 明朝" w:hAnsi="ＭＳ 明朝" w:hint="eastAsia"/>
        </w:rPr>
        <w:t>・　過去５年間（2015年～2019年）の職場における熱中症による死亡者数、死傷者数は、ともに建設業において最大となっています。</w:t>
      </w:r>
    </w:p>
    <w:p w14:paraId="5A8C4E22" w14:textId="7F3DD044" w:rsidR="001C6B61" w:rsidRDefault="00431690" w:rsidP="000C195C">
      <w:pPr>
        <w:tabs>
          <w:tab w:val="left" w:pos="1276"/>
        </w:tabs>
        <w:rPr>
          <w:rFonts w:asciiTheme="minorEastAsia" w:eastAsiaTheme="minorEastAsia" w:hAnsiTheme="minorEastAsia"/>
        </w:rPr>
      </w:pPr>
      <w:r>
        <w:rPr>
          <w:rFonts w:ascii="ＭＳ 明朝" w:hAnsi="ＭＳ 明朝" w:hint="eastAsia"/>
        </w:rPr>
        <w:t xml:space="preserve">　</w:t>
      </w:r>
      <w:r w:rsidR="006B4AE3">
        <w:rPr>
          <w:rFonts w:ascii="ＭＳ 明朝" w:hAnsi="ＭＳ 明朝" w:hint="eastAsia"/>
        </w:rPr>
        <w:t xml:space="preserve">　</w:t>
      </w:r>
      <w:r>
        <w:rPr>
          <w:rFonts w:ascii="ＭＳ 明朝" w:hAnsi="ＭＳ 明朝" w:hint="eastAsia"/>
        </w:rPr>
        <w:t xml:space="preserve">　　</w:t>
      </w:r>
      <w:r w:rsidR="00C24AE0">
        <w:rPr>
          <w:rFonts w:asciiTheme="minorEastAsia" w:eastAsiaTheme="minorEastAsia" w:hAnsiTheme="minorEastAsia" w:hint="eastAsia"/>
        </w:rPr>
        <w:t>（将来予測される影響）</w:t>
      </w:r>
    </w:p>
    <w:p w14:paraId="3DCC1F48" w14:textId="086D1DF1" w:rsidR="006B4AE3" w:rsidRDefault="00BC7051" w:rsidP="000C195C">
      <w:pPr>
        <w:rPr>
          <w:rFonts w:ascii="ＭＳ 明朝" w:hAnsi="ＭＳ 明朝"/>
        </w:rPr>
      </w:pPr>
      <w:r w:rsidRPr="008076E7">
        <w:rPr>
          <w:rFonts w:hint="eastAsia"/>
        </w:rPr>
        <w:t xml:space="preserve">　　　　</w:t>
      </w:r>
      <w:r w:rsidR="006B4AE3">
        <w:rPr>
          <w:rFonts w:hint="eastAsia"/>
        </w:rPr>
        <w:t xml:space="preserve">　</w:t>
      </w:r>
      <w:r w:rsidR="00E74751">
        <w:rPr>
          <w:rFonts w:ascii="ＭＳ 明朝" w:hAnsi="ＭＳ 明朝" w:hint="eastAsia"/>
        </w:rPr>
        <w:t>・　関東地域を対象に研究した事例によれば、夏季において建築物の空調熱負荷</w:t>
      </w:r>
      <w:r w:rsidR="006B4AE3">
        <w:rPr>
          <w:rFonts w:ascii="ＭＳ 明朝" w:hAnsi="ＭＳ 明朝" w:hint="eastAsia"/>
        </w:rPr>
        <w:t xml:space="preserve">　　</w:t>
      </w:r>
    </w:p>
    <w:p w14:paraId="5AD8DFA7" w14:textId="77777777" w:rsidR="00E74751" w:rsidRPr="00E74751" w:rsidRDefault="00E74751" w:rsidP="000C195C">
      <w:pPr>
        <w:tabs>
          <w:tab w:val="left" w:pos="1276"/>
        </w:tabs>
        <w:ind w:firstLineChars="600" w:firstLine="1320"/>
        <w:rPr>
          <w:rFonts w:ascii="ＭＳ 明朝" w:hAnsi="ＭＳ 明朝"/>
        </w:rPr>
      </w:pPr>
      <w:r>
        <w:rPr>
          <w:rFonts w:ascii="ＭＳ 明朝" w:hAnsi="ＭＳ 明朝" w:hint="eastAsia"/>
        </w:rPr>
        <w:t>が増加すると予測されています。</w:t>
      </w:r>
    </w:p>
    <w:p w14:paraId="4D08E2FB" w14:textId="77777777" w:rsidR="00BC7051" w:rsidRPr="008076E7" w:rsidRDefault="00BC7051" w:rsidP="00BC7051">
      <w:pPr>
        <w:widowControl/>
        <w:jc w:val="left"/>
        <w:rPr>
          <w:rFonts w:ascii="ＭＳ 明朝" w:hAnsi="ＭＳ 明朝"/>
        </w:rPr>
      </w:pPr>
    </w:p>
    <w:p w14:paraId="68F8A4CD" w14:textId="77777777" w:rsidR="00BC7051" w:rsidRPr="00346DAB" w:rsidRDefault="00281BC6" w:rsidP="00346DAB">
      <w:pPr>
        <w:pStyle w:val="afc"/>
      </w:pPr>
      <w:r w:rsidRPr="00346DAB">
        <w:rPr>
          <w:rFonts w:hint="eastAsia"/>
        </w:rPr>
        <w:t>⑦</w:t>
      </w:r>
      <w:r w:rsidR="00BC7051" w:rsidRPr="00346DAB">
        <w:rPr>
          <w:rFonts w:hint="eastAsia"/>
        </w:rPr>
        <w:t>県民生活</w:t>
      </w:r>
      <w:r w:rsidR="00BC7051" w:rsidRPr="00346DAB">
        <w:t xml:space="preserve"> </w:t>
      </w:r>
    </w:p>
    <w:p w14:paraId="5F3A3802" w14:textId="28B77C75" w:rsidR="00765946" w:rsidRPr="008076E7" w:rsidRDefault="00BC7051" w:rsidP="000C195C">
      <w:pPr>
        <w:ind w:firstLineChars="400" w:firstLine="880"/>
        <w:rPr>
          <w:rFonts w:ascii="HG丸ｺﾞｼｯｸM-PRO" w:eastAsia="HG丸ｺﾞｼｯｸM-PRO" w:hAnsi="HG丸ｺﾞｼｯｸM-PRO"/>
        </w:rPr>
      </w:pPr>
      <w:r w:rsidRPr="000C195C">
        <w:rPr>
          <w:rFonts w:ascii="HG丸ｺﾞｼｯｸM-PRO" w:eastAsia="HG丸ｺﾞｼｯｸM-PRO" w:hAnsi="HG丸ｺﾞｼｯｸM-PRO" w:hint="eastAsia"/>
        </w:rPr>
        <w:t>●</w:t>
      </w:r>
      <w:r w:rsidRPr="008076E7">
        <w:rPr>
          <w:rFonts w:ascii="HG丸ｺﾞｼｯｸM-PRO" w:eastAsia="HG丸ｺﾞｼｯｸM-PRO" w:hAnsi="HG丸ｺﾞｼｯｸM-PRO" w:hint="eastAsia"/>
        </w:rPr>
        <w:t>水道、交通等</w:t>
      </w:r>
    </w:p>
    <w:p w14:paraId="57839EDC" w14:textId="77777777" w:rsidR="00337F9E" w:rsidRDefault="009C1979" w:rsidP="000C195C">
      <w:pPr>
        <w:ind w:firstLineChars="400" w:firstLine="880"/>
        <w:rPr>
          <w:rFonts w:ascii="ＭＳ 明朝" w:hAnsi="ＭＳ 明朝"/>
        </w:rPr>
      </w:pPr>
      <w:r>
        <w:rPr>
          <w:rFonts w:asciiTheme="minorEastAsia" w:eastAsiaTheme="minorEastAsia" w:hAnsiTheme="minorEastAsia" w:hint="eastAsia"/>
        </w:rPr>
        <w:t>（現在の状況）</w:t>
      </w:r>
    </w:p>
    <w:p w14:paraId="6F723A9B" w14:textId="77777777" w:rsidR="006A6B80" w:rsidRDefault="006A6B80" w:rsidP="00C64CEE">
      <w:pPr>
        <w:widowControl/>
        <w:ind w:leftChars="500" w:left="1320" w:hangingChars="100" w:hanging="220"/>
        <w:jc w:val="left"/>
        <w:rPr>
          <w:rFonts w:ascii="ＭＳ 明朝" w:hAnsi="ＭＳ 明朝"/>
        </w:rPr>
      </w:pPr>
      <w:r w:rsidRPr="008076E7">
        <w:rPr>
          <w:rFonts w:ascii="ＭＳ 明朝" w:hAnsi="ＭＳ 明朝" w:hint="eastAsia"/>
        </w:rPr>
        <w:t>・　近年、各地で、大雨、台風、渇水等による各種インフラ・ライフラインへの影響が確認されています。</w:t>
      </w:r>
    </w:p>
    <w:p w14:paraId="0C3F409A" w14:textId="77777777" w:rsidR="00337F9E" w:rsidRDefault="00C24AE0" w:rsidP="000C195C">
      <w:pPr>
        <w:ind w:firstLineChars="400" w:firstLine="880"/>
        <w:rPr>
          <w:rFonts w:asciiTheme="minorEastAsia" w:eastAsiaTheme="minorEastAsia" w:hAnsiTheme="minorEastAsia"/>
        </w:rPr>
      </w:pPr>
      <w:r>
        <w:rPr>
          <w:rFonts w:asciiTheme="minorEastAsia" w:eastAsiaTheme="minorEastAsia" w:hAnsiTheme="minorEastAsia" w:hint="eastAsia"/>
        </w:rPr>
        <w:t>（将来予測される影響）</w:t>
      </w:r>
    </w:p>
    <w:p w14:paraId="719E03D2" w14:textId="77777777" w:rsidR="00337F9E" w:rsidRPr="008076E7" w:rsidRDefault="00337F9E" w:rsidP="00337F9E">
      <w:pPr>
        <w:ind w:leftChars="516" w:left="1355" w:hangingChars="100" w:hanging="220"/>
        <w:rPr>
          <w:rFonts w:ascii="ＭＳ 明朝" w:hAnsi="ＭＳ 明朝"/>
        </w:rPr>
      </w:pPr>
      <w:r w:rsidRPr="008076E7">
        <w:rPr>
          <w:rFonts w:ascii="ＭＳ 明朝" w:hAnsi="ＭＳ 明朝" w:hint="eastAsia"/>
        </w:rPr>
        <w:t>・　国内では、電力インフラに関して、台風や海面水位の上昇、高潮・高波による発電施設への直接的被害や、冷却水として利用する海水温が上昇することによる発電出力の低下、融雪出水時期の変化等による水力発電への影響が予測されています。</w:t>
      </w:r>
    </w:p>
    <w:p w14:paraId="5605921D" w14:textId="49753C28" w:rsidR="00337F9E" w:rsidRPr="008076E7" w:rsidRDefault="00337F9E" w:rsidP="00337F9E">
      <w:pPr>
        <w:widowControl/>
        <w:ind w:leftChars="500" w:left="1320" w:hangingChars="100" w:hanging="220"/>
        <w:jc w:val="left"/>
        <w:rPr>
          <w:rFonts w:ascii="ＭＳ 明朝" w:hAnsi="ＭＳ 明朝"/>
        </w:rPr>
      </w:pPr>
      <w:r w:rsidRPr="008076E7">
        <w:rPr>
          <w:rFonts w:ascii="ＭＳ 明朝" w:hAnsi="ＭＳ 明朝" w:hint="eastAsia"/>
        </w:rPr>
        <w:t>・</w:t>
      </w:r>
      <w:r w:rsidRPr="008076E7">
        <w:rPr>
          <w:rFonts w:ascii="ＭＳ 明朝" w:hAnsi="ＭＳ 明朝"/>
        </w:rPr>
        <w:t xml:space="preserve"> </w:t>
      </w:r>
      <w:r w:rsidR="00770E34">
        <w:rPr>
          <w:rFonts w:ascii="ＭＳ 明朝" w:hAnsi="ＭＳ 明朝" w:hint="eastAsia"/>
        </w:rPr>
        <w:t xml:space="preserve"> </w:t>
      </w:r>
      <w:r w:rsidRPr="008076E7">
        <w:rPr>
          <w:rFonts w:ascii="ＭＳ 明朝" w:hAnsi="ＭＳ 明朝" w:hint="eastAsia"/>
        </w:rPr>
        <w:t>水道インフラに関して、河川の微細浮遊土砂の増加により、水質管理に影響が生じること、交通インフラに関して、国内で道路のメンテナンス、改修、復旧に必要な費用が増加することが予測されています。</w:t>
      </w:r>
    </w:p>
    <w:p w14:paraId="2EC34212" w14:textId="3191B17C" w:rsidR="00337F9E" w:rsidRDefault="00337F9E" w:rsidP="00770E34">
      <w:pPr>
        <w:widowControl/>
        <w:tabs>
          <w:tab w:val="left" w:pos="1701"/>
        </w:tabs>
        <w:ind w:leftChars="500" w:left="1320" w:hangingChars="100" w:hanging="220"/>
        <w:jc w:val="left"/>
        <w:rPr>
          <w:rFonts w:ascii="ＭＳ 明朝" w:hAnsi="ＭＳ 明朝"/>
        </w:rPr>
      </w:pPr>
      <w:r w:rsidRPr="008076E7">
        <w:rPr>
          <w:rFonts w:ascii="ＭＳ 明朝" w:hAnsi="ＭＳ 明朝" w:hint="eastAsia"/>
        </w:rPr>
        <w:lastRenderedPageBreak/>
        <w:t>・</w:t>
      </w:r>
      <w:r w:rsidRPr="008076E7">
        <w:rPr>
          <w:rFonts w:ascii="ＭＳ 明朝" w:hAnsi="ＭＳ 明朝"/>
        </w:rPr>
        <w:t xml:space="preserve"> </w:t>
      </w:r>
      <w:r w:rsidR="00770E34">
        <w:rPr>
          <w:rFonts w:ascii="ＭＳ 明朝" w:hAnsi="ＭＳ 明朝"/>
        </w:rPr>
        <w:t xml:space="preserve"> </w:t>
      </w:r>
      <w:r w:rsidRPr="008076E7">
        <w:rPr>
          <w:rFonts w:ascii="ＭＳ 明朝" w:hAnsi="ＭＳ 明朝" w:hint="eastAsia"/>
        </w:rPr>
        <w:t>この他に、気象災害に伴って廃棄物の適正処理に影響が生じることや</w:t>
      </w:r>
      <w:r w:rsidRPr="00457B92">
        <w:rPr>
          <w:rFonts w:ascii="ＭＳ 明朝" w:hAnsi="ＭＳ 明朝" w:hint="eastAsia"/>
        </w:rPr>
        <w:t>、</w:t>
      </w:r>
      <w:r w:rsidRPr="00FF352F">
        <w:rPr>
          <w:rFonts w:ascii="ＭＳ 明朝" w:hAnsi="ＭＳ 明朝" w:hint="eastAsia"/>
        </w:rPr>
        <w:t>大雨、台風等により災害廃棄物が発生</w:t>
      </w:r>
      <w:r w:rsidRPr="00457B92">
        <w:rPr>
          <w:rFonts w:ascii="ＭＳ 明朝" w:hAnsi="ＭＳ 明朝" w:hint="eastAsia"/>
        </w:rPr>
        <w:t>することも予測されています。</w:t>
      </w:r>
    </w:p>
    <w:p w14:paraId="3D52AB8D" w14:textId="77777777" w:rsidR="00770E34" w:rsidRPr="00B55E98" w:rsidRDefault="00770E34" w:rsidP="00770E34">
      <w:pPr>
        <w:widowControl/>
        <w:tabs>
          <w:tab w:val="left" w:pos="1701"/>
        </w:tabs>
        <w:ind w:leftChars="500" w:left="1320" w:hangingChars="100" w:hanging="220"/>
        <w:jc w:val="left"/>
        <w:rPr>
          <w:rFonts w:ascii="ＭＳ 明朝" w:hAnsi="ＭＳ 明朝"/>
        </w:rPr>
      </w:pPr>
    </w:p>
    <w:p w14:paraId="04F038E4" w14:textId="66DC7FBA" w:rsidR="00337F9E" w:rsidRPr="008076E7" w:rsidRDefault="000C4CC5" w:rsidP="000C195C">
      <w:pPr>
        <w:ind w:firstLineChars="400" w:firstLine="880"/>
        <w:rPr>
          <w:rFonts w:ascii="HG丸ｺﾞｼｯｸM-PRO" w:eastAsia="HG丸ｺﾞｼｯｸM-PRO" w:hAnsi="HG丸ｺﾞｼｯｸM-PRO"/>
        </w:rPr>
      </w:pPr>
      <w:r w:rsidRPr="0029357C">
        <w:rPr>
          <w:rFonts w:ascii="HG丸ｺﾞｼｯｸM-PRO" w:eastAsia="HG丸ｺﾞｼｯｸM-PRO" w:hAnsi="HG丸ｺﾞｼｯｸM-PRO" w:hint="eastAsia"/>
        </w:rPr>
        <w:t>●</w:t>
      </w:r>
      <w:r w:rsidRPr="008076E7">
        <w:rPr>
          <w:rFonts w:ascii="HG丸ｺﾞｼｯｸM-PRO" w:eastAsia="HG丸ｺﾞｼｯｸM-PRO" w:hAnsi="HG丸ｺﾞｼｯｸM-PRO" w:hint="eastAsia"/>
        </w:rPr>
        <w:t>暑熱による生活への影響等</w:t>
      </w:r>
    </w:p>
    <w:p w14:paraId="0EC3291F" w14:textId="341CFA9B" w:rsidR="000C4CC5" w:rsidRPr="008076E7" w:rsidRDefault="009C1979">
      <w:pPr>
        <w:ind w:firstLineChars="400" w:firstLine="880"/>
        <w:rPr>
          <w:rFonts w:ascii="HG丸ｺﾞｼｯｸM-PRO" w:eastAsia="HG丸ｺﾞｼｯｸM-PRO" w:hAnsi="HG丸ｺﾞｼｯｸM-PRO"/>
        </w:rPr>
      </w:pPr>
      <w:r>
        <w:rPr>
          <w:rFonts w:asciiTheme="minorEastAsia" w:eastAsiaTheme="minorEastAsia" w:hAnsiTheme="minorEastAsia" w:hint="eastAsia"/>
        </w:rPr>
        <w:t>（現在の状況）</w:t>
      </w:r>
    </w:p>
    <w:p w14:paraId="700D36C4" w14:textId="77777777" w:rsidR="000C4CC5" w:rsidRPr="008076E7" w:rsidRDefault="000C4CC5" w:rsidP="000C4CC5">
      <w:pPr>
        <w:widowControl/>
        <w:ind w:leftChars="500" w:left="1320" w:hangingChars="100" w:hanging="220"/>
        <w:jc w:val="left"/>
        <w:rPr>
          <w:rFonts w:ascii="ＭＳ 明朝" w:hAnsi="ＭＳ 明朝"/>
        </w:rPr>
      </w:pPr>
      <w:r w:rsidRPr="008076E7">
        <w:rPr>
          <w:rFonts w:ascii="ＭＳ 明朝" w:hAnsi="ＭＳ 明朝" w:hint="eastAsia"/>
        </w:rPr>
        <w:t>・　大都市においては気候変動による気温上昇にヒートアイランド</w:t>
      </w:r>
      <w:r w:rsidR="005F79D5" w:rsidRPr="000C195C">
        <w:rPr>
          <w:rFonts w:ascii="ＭＳ 明朝" w:hAnsi="ＭＳ 明朝" w:hint="eastAsia"/>
          <w:color w:val="0070C0"/>
          <w:vertAlign w:val="superscript"/>
        </w:rPr>
        <w:t>＊</w:t>
      </w:r>
      <w:r w:rsidRPr="008076E7">
        <w:rPr>
          <w:rFonts w:ascii="ＭＳ 明朝" w:hAnsi="ＭＳ 明朝" w:hint="eastAsia"/>
        </w:rPr>
        <w:t>の進行による気温上昇が重なっていることが確認されています。ヒートアイランド現象により都市部で上昇気流が発生することで短期的な降水量が増加する一方、周辺地域では雲の形成が阻害され、降水量が短期的に減少する可能性があることが報告されています。</w:t>
      </w:r>
    </w:p>
    <w:p w14:paraId="0D83351E" w14:textId="21BA993A" w:rsidR="000C4CC5" w:rsidRPr="008076E7" w:rsidRDefault="00C24AE0">
      <w:pPr>
        <w:ind w:firstLineChars="400" w:firstLine="880"/>
        <w:rPr>
          <w:rFonts w:ascii="HG丸ｺﾞｼｯｸM-PRO" w:eastAsia="HG丸ｺﾞｼｯｸM-PRO" w:hAnsi="HG丸ｺﾞｼｯｸM-PRO"/>
        </w:rPr>
      </w:pPr>
      <w:r>
        <w:rPr>
          <w:rFonts w:asciiTheme="minorEastAsia" w:eastAsiaTheme="minorEastAsia" w:hAnsiTheme="minorEastAsia" w:hint="eastAsia"/>
        </w:rPr>
        <w:t>（将来予測される影響）</w:t>
      </w:r>
    </w:p>
    <w:p w14:paraId="7D99808F" w14:textId="77777777" w:rsidR="00765946" w:rsidRPr="008076E7" w:rsidRDefault="00765946" w:rsidP="00765946">
      <w:pPr>
        <w:ind w:leftChars="516" w:left="1355" w:hangingChars="100" w:hanging="220"/>
        <w:rPr>
          <w:rFonts w:ascii="ＭＳ 明朝" w:hAnsi="ＭＳ 明朝"/>
        </w:rPr>
      </w:pPr>
      <w:r w:rsidRPr="008076E7">
        <w:rPr>
          <w:rFonts w:ascii="ＭＳ 明朝" w:hAnsi="ＭＳ 明朝" w:hint="eastAsia"/>
        </w:rPr>
        <w:t>・　国内大都市のヒートアイランドは、今後は小幅な進行にとどまると考えられますが、既に存在するヒートアイランドに気候変動による気温の上昇が加わり、気温は引き続き上昇を続ける可能性が高くなっています。</w:t>
      </w:r>
    </w:p>
    <w:p w14:paraId="04E5E4CA" w14:textId="77777777" w:rsidR="009A6A3C" w:rsidRPr="008076E7" w:rsidRDefault="009A6A3C" w:rsidP="00765946">
      <w:pPr>
        <w:ind w:leftChars="516" w:left="1355" w:hangingChars="100" w:hanging="220"/>
        <w:rPr>
          <w:rFonts w:ascii="ＭＳ 明朝" w:hAnsi="ＭＳ 明朝"/>
        </w:rPr>
      </w:pPr>
      <w:r w:rsidRPr="008076E7">
        <w:rPr>
          <w:rFonts w:ascii="ＭＳ 明朝" w:hAnsi="ＭＳ 明朝" w:hint="eastAsia"/>
        </w:rPr>
        <w:t>・</w:t>
      </w:r>
      <w:r w:rsidRPr="008076E7">
        <w:rPr>
          <w:rFonts w:ascii="ＭＳ 明朝" w:hAnsi="ＭＳ 明朝"/>
        </w:rPr>
        <w:t xml:space="preserve"> </w:t>
      </w:r>
      <w:r w:rsidR="00DB2621">
        <w:rPr>
          <w:rFonts w:ascii="ＭＳ 明朝" w:hAnsi="ＭＳ 明朝"/>
        </w:rPr>
        <w:t xml:space="preserve"> </w:t>
      </w:r>
      <w:r w:rsidRPr="008076E7">
        <w:rPr>
          <w:rFonts w:ascii="ＭＳ 明朝" w:hAnsi="ＭＳ 明朝" w:hint="eastAsia"/>
        </w:rPr>
        <w:t>熱ストレスの増加に伴い、だるさ・疲労感・熱っぽさ・寝苦しさといった健康影響が現状より悪化し、特に昼間の気温上昇により、だるさ・疲労感がさらに増すことが予測されており、気温上昇後の温熱環境は、都市生活に大きな影響を及ぼすことが懸念されます。加えて、熱ストレスが増加することで労働生産性が低下し、労働時間の経済損失が発生することが予測されます。</w:t>
      </w:r>
    </w:p>
    <w:p w14:paraId="0286D029" w14:textId="77777777" w:rsidR="00535629" w:rsidRPr="008076E7" w:rsidRDefault="00535629" w:rsidP="008B4D02">
      <w:pPr>
        <w:widowControl/>
        <w:jc w:val="left"/>
      </w:pPr>
    </w:p>
    <w:p w14:paraId="08EC5FE8" w14:textId="77777777" w:rsidR="008B4D02" w:rsidRPr="008076E7" w:rsidRDefault="008B4D02" w:rsidP="008B4D02">
      <w:pPr>
        <w:widowControl/>
        <w:jc w:val="left"/>
      </w:pPr>
      <w:r w:rsidRPr="008076E7">
        <w:br w:type="page"/>
      </w:r>
    </w:p>
    <w:p w14:paraId="6F2804CC" w14:textId="60CA6574" w:rsidR="00445430" w:rsidRPr="00346DAB" w:rsidRDefault="00B156FE" w:rsidP="00346DAB">
      <w:pPr>
        <w:pStyle w:val="12"/>
      </w:pPr>
      <w:r w:rsidRPr="00346DAB">
        <w:rPr>
          <w:rFonts w:hint="eastAsia"/>
        </w:rPr>
        <w:lastRenderedPageBreak/>
        <w:t>２</w:t>
      </w:r>
      <w:r w:rsidR="00657B7B" w:rsidRPr="00346DAB">
        <w:rPr>
          <w:rFonts w:hint="eastAsia"/>
        </w:rPr>
        <w:t xml:space="preserve">　</w:t>
      </w:r>
      <w:r w:rsidR="0024540B" w:rsidRPr="00346DAB">
        <w:rPr>
          <w:rFonts w:hint="eastAsia"/>
        </w:rPr>
        <w:t>福岡</w:t>
      </w:r>
      <w:r w:rsidR="00103441" w:rsidRPr="00346DAB">
        <w:rPr>
          <w:rFonts w:hint="eastAsia"/>
        </w:rPr>
        <w:t>県の</w:t>
      </w:r>
      <w:r w:rsidR="00197473" w:rsidRPr="00346DAB">
        <w:rPr>
          <w:rFonts w:hint="eastAsia"/>
        </w:rPr>
        <w:t>適応</w:t>
      </w:r>
      <w:r w:rsidR="00076A36" w:rsidRPr="00346DAB">
        <w:rPr>
          <w:rFonts w:hint="eastAsia"/>
        </w:rPr>
        <w:t>策</w:t>
      </w:r>
      <w:r w:rsidR="00445430" w:rsidRPr="00346DAB">
        <w:rPr>
          <w:rFonts w:hint="eastAsia"/>
        </w:rPr>
        <w:t>の方向性</w:t>
      </w:r>
    </w:p>
    <w:p w14:paraId="6D4CFBCF" w14:textId="77777777" w:rsidR="00823FCE" w:rsidRDefault="00823FCE" w:rsidP="00823FCE">
      <w:pPr>
        <w:widowControl/>
        <w:ind w:leftChars="100" w:left="220" w:firstLineChars="100" w:firstLine="220"/>
        <w:jc w:val="left"/>
        <w:rPr>
          <w:rFonts w:ascii="ＭＳ 明朝" w:hAnsi="ＭＳ 明朝"/>
        </w:rPr>
      </w:pPr>
      <w:r>
        <w:rPr>
          <w:rFonts w:ascii="ＭＳ 明朝" w:hAnsi="ＭＳ 明朝" w:hint="eastAsia"/>
        </w:rPr>
        <w:t>本県においては、従来から気候変動への適応策に取り組んできており、また、県が実施している既存の施策・事業には、既に生じている温暖化の影響に対する適応策として機能しているものもあります。</w:t>
      </w:r>
    </w:p>
    <w:p w14:paraId="3D6532E7" w14:textId="77777777" w:rsidR="00DA0DEB" w:rsidRDefault="00197473" w:rsidP="000C195C">
      <w:pPr>
        <w:widowControl/>
        <w:ind w:leftChars="100" w:left="220" w:firstLineChars="100" w:firstLine="220"/>
        <w:jc w:val="left"/>
        <w:rPr>
          <w:rFonts w:ascii="ＭＳ 明朝" w:hAnsi="ＭＳ 明朝"/>
        </w:rPr>
      </w:pPr>
      <w:r>
        <w:rPr>
          <w:rFonts w:ascii="ＭＳ 明朝" w:hAnsi="ＭＳ 明朝" w:hint="eastAsia"/>
        </w:rPr>
        <w:t>国は、気候変動が我が国にどのような影響を与えうるのかについて、科学的知見に基づき、全７分野71項目を対象として、影響の程度、可能性等（重大性）、影響の発現時期や適応の着手・重要な意思決定が必要な時期（緊急性）、情報の確からしさ（確信度）の３つの観点から評価を行っています。（表7‐1）</w:t>
      </w:r>
    </w:p>
    <w:p w14:paraId="6E5EA7C0" w14:textId="77777777" w:rsidR="002B2354" w:rsidRDefault="00AE7AF5" w:rsidP="000C195C">
      <w:pPr>
        <w:widowControl/>
        <w:ind w:leftChars="100" w:left="220" w:firstLineChars="100" w:firstLine="220"/>
        <w:jc w:val="left"/>
        <w:rPr>
          <w:rFonts w:ascii="ＭＳ 明朝" w:hAnsi="ＭＳ 明朝"/>
        </w:rPr>
      </w:pPr>
      <w:r>
        <w:rPr>
          <w:rFonts w:ascii="ＭＳ 明朝" w:hAnsi="ＭＳ 明朝" w:hint="eastAsia"/>
        </w:rPr>
        <w:t>本</w:t>
      </w:r>
      <w:r w:rsidR="002B2354">
        <w:rPr>
          <w:rFonts w:ascii="ＭＳ 明朝" w:hAnsi="ＭＳ 明朝" w:hint="eastAsia"/>
        </w:rPr>
        <w:t>県</w:t>
      </w:r>
      <w:r w:rsidR="00DA0DEB">
        <w:rPr>
          <w:rFonts w:ascii="ＭＳ 明朝" w:hAnsi="ＭＳ 明朝" w:hint="eastAsia"/>
        </w:rPr>
        <w:t>で</w:t>
      </w:r>
      <w:r w:rsidR="002B2354">
        <w:rPr>
          <w:rFonts w:ascii="ＭＳ 明朝" w:hAnsi="ＭＳ 明朝" w:hint="eastAsia"/>
        </w:rPr>
        <w:t>は、</w:t>
      </w:r>
      <w:r w:rsidR="00DA0DEB" w:rsidRPr="003D5D85">
        <w:rPr>
          <w:rFonts w:ascii="ＭＳ 明朝" w:hAnsi="ＭＳ 明朝" w:hint="eastAsia"/>
        </w:rPr>
        <w:t>適応行動の担い手である各主体（県民、事業者、行政）が</w:t>
      </w:r>
      <w:r w:rsidR="00DA0DEB">
        <w:rPr>
          <w:rFonts w:ascii="ＭＳ 明朝" w:hAnsi="ＭＳ 明朝" w:hint="eastAsia"/>
        </w:rPr>
        <w:t>気候変動影響の把握や適応策の検討等を行う際に一指標として活用されることを想定し、</w:t>
      </w:r>
      <w:r w:rsidR="002B2354">
        <w:rPr>
          <w:rFonts w:ascii="ＭＳ 明朝" w:hAnsi="ＭＳ 明朝" w:hint="eastAsia"/>
        </w:rPr>
        <w:t>国の気候変動影響評価報告書に示す評価結果を参考にするとともに、</w:t>
      </w:r>
      <w:r w:rsidR="00A2222A">
        <w:rPr>
          <w:rFonts w:ascii="ＭＳ 明朝" w:hAnsi="ＭＳ 明朝" w:hint="eastAsia"/>
        </w:rPr>
        <w:t>影響資料の有無、県民の生活や事業活動への影響の大きさを基に気候変動影響の</w:t>
      </w:r>
      <w:r w:rsidR="002B2354">
        <w:rPr>
          <w:rFonts w:ascii="ＭＳ 明朝" w:hAnsi="ＭＳ 明朝" w:hint="eastAsia"/>
        </w:rPr>
        <w:t>評価を行いました。</w:t>
      </w:r>
    </w:p>
    <w:p w14:paraId="405656CD" w14:textId="77777777" w:rsidR="00B14AFA" w:rsidRPr="007B7EBC" w:rsidRDefault="00B14AFA" w:rsidP="000C195C">
      <w:pPr>
        <w:ind w:leftChars="100" w:left="220" w:firstLineChars="100" w:firstLine="220"/>
        <w:jc w:val="left"/>
        <w:rPr>
          <w:rFonts w:ascii="ＭＳ 明朝" w:hAnsi="ＭＳ 明朝"/>
        </w:rPr>
      </w:pPr>
      <w:r w:rsidRPr="007B7EBC">
        <w:rPr>
          <w:rFonts w:ascii="ＭＳ 明朝" w:hAnsi="ＭＳ 明朝" w:hint="eastAsia"/>
        </w:rPr>
        <w:t>その結果、</w:t>
      </w:r>
      <w:r w:rsidR="00823FCE" w:rsidRPr="003D5D85">
        <w:rPr>
          <w:rFonts w:ascii="ＭＳ 明朝" w:hAnsi="ＭＳ 明朝" w:hint="eastAsia"/>
        </w:rPr>
        <w:t>「農業・林業・水産業」</w:t>
      </w:r>
      <w:r w:rsidR="00823FCE">
        <w:rPr>
          <w:rFonts w:ascii="ＭＳ 明朝" w:hAnsi="ＭＳ 明朝" w:hint="eastAsia"/>
        </w:rPr>
        <w:t>分野のうち、</w:t>
      </w:r>
      <w:r w:rsidR="00DA0DEB" w:rsidRPr="003D5D85">
        <w:rPr>
          <w:rFonts w:ascii="ＭＳ 明朝" w:hAnsi="ＭＳ 明朝" w:hint="eastAsia"/>
        </w:rPr>
        <w:t>「農業」、「林業」、「水産業」</w:t>
      </w:r>
      <w:r w:rsidR="00823FCE">
        <w:rPr>
          <w:rFonts w:ascii="ＭＳ 明朝" w:hAnsi="ＭＳ 明朝" w:hint="eastAsia"/>
        </w:rPr>
        <w:t>を</w:t>
      </w:r>
      <w:r w:rsidR="007B7EBC" w:rsidRPr="000C195C">
        <w:rPr>
          <w:rFonts w:ascii="ＭＳ 明朝" w:hAnsi="ＭＳ 明朝" w:hint="eastAsia"/>
        </w:rPr>
        <w:t>、</w:t>
      </w:r>
      <w:r w:rsidR="00823FCE" w:rsidRPr="003D5D85">
        <w:rPr>
          <w:rFonts w:ascii="ＭＳ 明朝" w:hAnsi="ＭＳ 明朝" w:hint="eastAsia"/>
        </w:rPr>
        <w:t>「自然災害・沿岸域」</w:t>
      </w:r>
      <w:r w:rsidR="00823FCE">
        <w:rPr>
          <w:rFonts w:ascii="ＭＳ 明朝" w:hAnsi="ＭＳ 明朝" w:hint="eastAsia"/>
        </w:rPr>
        <w:t>分野のうち、</w:t>
      </w:r>
      <w:r w:rsidR="00DA0DEB" w:rsidRPr="003D5D85">
        <w:rPr>
          <w:rFonts w:ascii="ＭＳ 明朝" w:hAnsi="ＭＳ 明朝" w:hint="eastAsia"/>
        </w:rPr>
        <w:t>「河川」、「沿岸」、「山地」</w:t>
      </w:r>
      <w:r w:rsidR="00823FCE">
        <w:rPr>
          <w:rFonts w:ascii="ＭＳ 明朝" w:hAnsi="ＭＳ 明朝" w:hint="eastAsia"/>
        </w:rPr>
        <w:t>を、</w:t>
      </w:r>
      <w:r w:rsidR="00823FCE" w:rsidRPr="003D5D85">
        <w:rPr>
          <w:rFonts w:ascii="ＭＳ 明朝" w:hAnsi="ＭＳ 明朝" w:hint="eastAsia"/>
        </w:rPr>
        <w:t>「健康」</w:t>
      </w:r>
      <w:r w:rsidR="00823FCE">
        <w:rPr>
          <w:rFonts w:ascii="ＭＳ 明朝" w:hAnsi="ＭＳ 明朝" w:hint="eastAsia"/>
        </w:rPr>
        <w:t>分野のうち、</w:t>
      </w:r>
      <w:r w:rsidR="00DA0DEB" w:rsidRPr="003D5D85">
        <w:rPr>
          <w:rFonts w:ascii="ＭＳ 明朝" w:hAnsi="ＭＳ 明朝" w:hint="eastAsia"/>
        </w:rPr>
        <w:t>「暑熱」</w:t>
      </w:r>
      <w:r w:rsidR="00061585">
        <w:rPr>
          <w:rFonts w:ascii="ＭＳ 明朝" w:hAnsi="ＭＳ 明朝" w:hint="eastAsia"/>
        </w:rPr>
        <w:t>、</w:t>
      </w:r>
      <w:r w:rsidR="005F79D5" w:rsidRPr="00801188">
        <w:rPr>
          <w:rFonts w:ascii="ＭＳ 明朝" w:hAnsi="ＭＳ 明朝" w:hint="eastAsia"/>
        </w:rPr>
        <w:t>「感染症」、</w:t>
      </w:r>
      <w:r w:rsidR="00DA0DEB" w:rsidRPr="00801188">
        <w:rPr>
          <w:rFonts w:ascii="ＭＳ 明朝" w:hAnsi="ＭＳ 明朝" w:hint="eastAsia"/>
        </w:rPr>
        <w:t>「</w:t>
      </w:r>
      <w:r w:rsidR="00DA0DEB" w:rsidRPr="003D5D85">
        <w:rPr>
          <w:rFonts w:ascii="ＭＳ 明朝" w:hAnsi="ＭＳ 明朝" w:hint="eastAsia"/>
        </w:rPr>
        <w:t>その他（脆弱性の高い集団への影響）」</w:t>
      </w:r>
      <w:r w:rsidR="00823FCE">
        <w:rPr>
          <w:rFonts w:ascii="ＭＳ 明朝" w:hAnsi="ＭＳ 明朝" w:hint="eastAsia"/>
        </w:rPr>
        <w:t>を</w:t>
      </w:r>
      <w:r w:rsidR="007B7EBC" w:rsidRPr="000C195C">
        <w:rPr>
          <w:rFonts w:ascii="ＭＳ 明朝" w:hAnsi="ＭＳ 明朝" w:hint="eastAsia"/>
        </w:rPr>
        <w:t>、</w:t>
      </w:r>
      <w:r w:rsidR="00823FCE" w:rsidRPr="003D5D85">
        <w:rPr>
          <w:rFonts w:ascii="ＭＳ 明朝" w:hAnsi="ＭＳ 明朝" w:hint="eastAsia"/>
        </w:rPr>
        <w:t>「県民生活」</w:t>
      </w:r>
      <w:r w:rsidR="00823FCE">
        <w:rPr>
          <w:rFonts w:ascii="ＭＳ 明朝" w:hAnsi="ＭＳ 明朝" w:hint="eastAsia"/>
        </w:rPr>
        <w:t>分野のうち、</w:t>
      </w:r>
      <w:r w:rsidR="00DA0DEB" w:rsidRPr="003D5D85">
        <w:rPr>
          <w:rFonts w:ascii="ＭＳ 明朝" w:hAnsi="ＭＳ 明朝" w:hint="eastAsia"/>
        </w:rPr>
        <w:t>「都市インフラ、ライフライン等」、「その他（暑熱による生活への影響等）」</w:t>
      </w:r>
      <w:r w:rsidR="007B7EBC" w:rsidRPr="000C195C">
        <w:rPr>
          <w:rFonts w:ascii="ＭＳ 明朝" w:hAnsi="ＭＳ 明朝" w:hint="eastAsia"/>
        </w:rPr>
        <w:t>を</w:t>
      </w:r>
      <w:r w:rsidRPr="007B7EBC">
        <w:rPr>
          <w:rFonts w:ascii="ＭＳ 明朝" w:hAnsi="ＭＳ 明朝" w:hint="eastAsia"/>
        </w:rPr>
        <w:t>、今後、福岡県において各主体（県民、事業者、行政）が優先的に</w:t>
      </w:r>
      <w:r w:rsidR="007B7EBC" w:rsidRPr="000C195C">
        <w:rPr>
          <w:rFonts w:ascii="ＭＳ 明朝" w:hAnsi="ＭＳ 明朝" w:hint="eastAsia"/>
        </w:rPr>
        <w:t>適応策に取り組む</w:t>
      </w:r>
      <w:r w:rsidR="00823FCE">
        <w:rPr>
          <w:rFonts w:ascii="ＭＳ 明朝" w:hAnsi="ＭＳ 明朝" w:hint="eastAsia"/>
        </w:rPr>
        <w:t>項目</w:t>
      </w:r>
      <w:r w:rsidRPr="007B7EBC">
        <w:rPr>
          <w:rFonts w:ascii="ＭＳ 明朝" w:hAnsi="ＭＳ 明朝" w:hint="eastAsia"/>
        </w:rPr>
        <w:t>と整理することとしました。</w:t>
      </w:r>
    </w:p>
    <w:p w14:paraId="5F2AC45A" w14:textId="77777777" w:rsidR="00D34D7C" w:rsidRDefault="00D34D7C" w:rsidP="009B498B">
      <w:pPr>
        <w:ind w:leftChars="300" w:left="660"/>
        <w:jc w:val="left"/>
        <w:rPr>
          <w:rFonts w:ascii="ＭＳ 明朝" w:hAnsi="ＭＳ 明朝"/>
        </w:rPr>
      </w:pPr>
    </w:p>
    <w:p w14:paraId="1450DFFC" w14:textId="42FE658B" w:rsidR="00B14AFA" w:rsidRDefault="00263691" w:rsidP="00D054C8">
      <w:pPr>
        <w:spacing w:beforeLines="25" w:before="87"/>
        <w:jc w:val="center"/>
        <w:rPr>
          <w:rFonts w:ascii="ＭＳ ゴシック" w:eastAsia="ＭＳ ゴシック" w:hAnsi="ＭＳ ゴシック"/>
          <w:sz w:val="20"/>
          <w:szCs w:val="20"/>
        </w:rPr>
      </w:pPr>
      <w:r w:rsidRPr="008076E7">
        <w:rPr>
          <w:rFonts w:ascii="ＭＳ ゴシック" w:eastAsia="ＭＳ ゴシック" w:hAnsi="ＭＳ ゴシック" w:hint="eastAsia"/>
          <w:sz w:val="20"/>
          <w:szCs w:val="20"/>
        </w:rPr>
        <w:t>表</w:t>
      </w:r>
      <w:r w:rsidRPr="008076E7">
        <w:rPr>
          <w:rFonts w:ascii="ＭＳ ゴシック" w:eastAsia="ＭＳ ゴシック" w:hAnsi="ＭＳ ゴシック"/>
          <w:sz w:val="20"/>
          <w:szCs w:val="20"/>
        </w:rPr>
        <w:t xml:space="preserve">7-1　</w:t>
      </w:r>
      <w:r w:rsidR="009E5A9D">
        <w:rPr>
          <w:rFonts w:ascii="ＭＳ ゴシック" w:eastAsia="ＭＳ ゴシック" w:hAnsi="ＭＳ ゴシック" w:hint="eastAsia"/>
          <w:sz w:val="20"/>
          <w:szCs w:val="20"/>
        </w:rPr>
        <w:t>国</w:t>
      </w:r>
      <w:r w:rsidRPr="008076E7">
        <w:rPr>
          <w:rFonts w:ascii="ＭＳ ゴシック" w:eastAsia="ＭＳ ゴシック" w:hAnsi="ＭＳ ゴシック"/>
          <w:sz w:val="20"/>
          <w:szCs w:val="20"/>
        </w:rPr>
        <w:t>の気候変動影響評価結果</w:t>
      </w:r>
    </w:p>
    <w:tbl>
      <w:tblPr>
        <w:tblStyle w:val="a7"/>
        <w:tblW w:w="9243" w:type="dxa"/>
        <w:tblInd w:w="108" w:type="dxa"/>
        <w:tblLook w:val="04A0" w:firstRow="1" w:lastRow="0" w:firstColumn="1" w:lastColumn="0" w:noHBand="0" w:noVBand="1"/>
      </w:tblPr>
      <w:tblGrid>
        <w:gridCol w:w="4707"/>
        <w:gridCol w:w="4536"/>
      </w:tblGrid>
      <w:tr w:rsidR="00B14AFA" w:rsidRPr="008076E7" w14:paraId="04098007" w14:textId="77777777" w:rsidTr="007B5B60">
        <w:tc>
          <w:tcPr>
            <w:tcW w:w="9243" w:type="dxa"/>
            <w:gridSpan w:val="2"/>
            <w:vAlign w:val="center"/>
          </w:tcPr>
          <w:p w14:paraId="7DAD7FB7" w14:textId="77777777" w:rsidR="00B14AFA" w:rsidRPr="008076E7" w:rsidRDefault="009E5A9D" w:rsidP="007B5B60">
            <w:pPr>
              <w:spacing w:line="240" w:lineRule="exact"/>
              <w:jc w:val="center"/>
              <w:rPr>
                <w:rFonts w:ascii="ＭＳ 明朝" w:hAnsi="ＭＳ 明朝"/>
                <w:sz w:val="18"/>
                <w:szCs w:val="18"/>
              </w:rPr>
            </w:pPr>
            <w:r>
              <w:rPr>
                <w:rFonts w:ascii="ＭＳ 明朝" w:hAnsi="ＭＳ 明朝" w:hint="eastAsia"/>
                <w:sz w:val="18"/>
                <w:szCs w:val="18"/>
              </w:rPr>
              <w:t>凡例</w:t>
            </w:r>
          </w:p>
        </w:tc>
      </w:tr>
      <w:tr w:rsidR="00B14AFA" w:rsidRPr="008076E7" w14:paraId="01795ED1" w14:textId="77777777" w:rsidTr="007B5B60">
        <w:tc>
          <w:tcPr>
            <w:tcW w:w="4707" w:type="dxa"/>
            <w:vAlign w:val="center"/>
          </w:tcPr>
          <w:p w14:paraId="7B81396C" w14:textId="77777777" w:rsidR="00B14AFA" w:rsidRPr="008076E7" w:rsidRDefault="00B14AFA" w:rsidP="007B5B60">
            <w:pPr>
              <w:spacing w:line="240" w:lineRule="exact"/>
              <w:jc w:val="center"/>
              <w:rPr>
                <w:rFonts w:ascii="ＭＳ 明朝" w:hAnsi="ＭＳ 明朝"/>
                <w:sz w:val="18"/>
                <w:szCs w:val="18"/>
              </w:rPr>
            </w:pPr>
            <w:r w:rsidRPr="008076E7">
              <w:rPr>
                <w:rFonts w:ascii="ＭＳ 明朝" w:hAnsi="ＭＳ 明朝" w:hint="eastAsia"/>
                <w:sz w:val="18"/>
                <w:szCs w:val="18"/>
              </w:rPr>
              <w:t>重大性</w:t>
            </w:r>
          </w:p>
          <w:p w14:paraId="2784DCDF" w14:textId="77777777" w:rsidR="00B14AFA" w:rsidRPr="008076E7" w:rsidRDefault="00B14AFA" w:rsidP="007B5B60">
            <w:pPr>
              <w:spacing w:line="240" w:lineRule="exact"/>
              <w:jc w:val="left"/>
              <w:rPr>
                <w:rFonts w:ascii="ＭＳ 明朝" w:hAnsi="ＭＳ 明朝"/>
                <w:sz w:val="18"/>
                <w:szCs w:val="18"/>
              </w:rPr>
            </w:pPr>
            <w:r w:rsidRPr="00C1411C">
              <w:rPr>
                <w:rFonts w:ascii="ＭＳ 明朝" w:hAnsi="ＭＳ 明朝" w:hint="eastAsia"/>
                <w:color w:val="FF0000"/>
                <w:sz w:val="18"/>
                <w:szCs w:val="18"/>
              </w:rPr>
              <w:t>●</w:t>
            </w:r>
            <w:r w:rsidRPr="008076E7">
              <w:rPr>
                <w:rFonts w:ascii="ＭＳ 明朝" w:hAnsi="ＭＳ 明朝" w:hint="eastAsia"/>
                <w:sz w:val="18"/>
                <w:szCs w:val="18"/>
              </w:rPr>
              <w:t>：特に重大な影響が認められる</w:t>
            </w:r>
          </w:p>
          <w:p w14:paraId="2F1A1B93" w14:textId="77777777" w:rsidR="00B14AFA" w:rsidRPr="008076E7" w:rsidRDefault="00B14AFA" w:rsidP="007B5B60">
            <w:pPr>
              <w:spacing w:line="240" w:lineRule="exact"/>
              <w:jc w:val="left"/>
              <w:rPr>
                <w:rFonts w:ascii="ＭＳ 明朝" w:hAnsi="ＭＳ 明朝"/>
                <w:sz w:val="18"/>
                <w:szCs w:val="18"/>
              </w:rPr>
            </w:pPr>
            <w:r w:rsidRPr="001705CB">
              <w:rPr>
                <w:rFonts w:ascii="ＭＳ 明朝" w:hAnsi="ＭＳ 明朝" w:hint="eastAsia"/>
                <w:color w:val="C00000"/>
                <w:sz w:val="18"/>
                <w:szCs w:val="18"/>
              </w:rPr>
              <w:t>◆</w:t>
            </w:r>
            <w:r w:rsidRPr="008076E7">
              <w:rPr>
                <w:rFonts w:ascii="ＭＳ 明朝" w:hAnsi="ＭＳ 明朝" w:hint="eastAsia"/>
                <w:sz w:val="18"/>
                <w:szCs w:val="18"/>
              </w:rPr>
              <w:t>：影響が認められる</w:t>
            </w:r>
          </w:p>
          <w:p w14:paraId="17A09199" w14:textId="77777777" w:rsidR="00B14AFA" w:rsidRPr="008076E7" w:rsidRDefault="00B14AFA" w:rsidP="007B5B60">
            <w:pPr>
              <w:spacing w:line="240" w:lineRule="exact"/>
              <w:jc w:val="left"/>
              <w:rPr>
                <w:rFonts w:ascii="ＭＳ 明朝" w:hAnsi="ＭＳ 明朝"/>
                <w:sz w:val="18"/>
                <w:szCs w:val="18"/>
              </w:rPr>
            </w:pPr>
            <w:r w:rsidRPr="008076E7">
              <w:rPr>
                <w:rFonts w:ascii="ＭＳ 明朝" w:hAnsi="ＭＳ 明朝" w:hint="eastAsia"/>
                <w:sz w:val="18"/>
                <w:szCs w:val="18"/>
              </w:rPr>
              <w:t>－：現状では評価できない</w:t>
            </w:r>
          </w:p>
          <w:p w14:paraId="05FE6118" w14:textId="77777777" w:rsidR="00B14AFA" w:rsidRPr="008076E7" w:rsidRDefault="00B14AFA" w:rsidP="007B5B60">
            <w:pPr>
              <w:spacing w:line="240" w:lineRule="exact"/>
              <w:jc w:val="left"/>
              <w:rPr>
                <w:rFonts w:ascii="ＭＳ 明朝" w:hAnsi="ＭＳ 明朝"/>
                <w:sz w:val="18"/>
                <w:szCs w:val="18"/>
              </w:rPr>
            </w:pPr>
          </w:p>
        </w:tc>
        <w:tc>
          <w:tcPr>
            <w:tcW w:w="4536" w:type="dxa"/>
            <w:vAlign w:val="center"/>
          </w:tcPr>
          <w:p w14:paraId="0ADF8647" w14:textId="77777777" w:rsidR="00B14AFA" w:rsidRPr="008076E7" w:rsidRDefault="00B14AFA" w:rsidP="007B5B60">
            <w:pPr>
              <w:spacing w:line="240" w:lineRule="exact"/>
              <w:jc w:val="center"/>
              <w:rPr>
                <w:rFonts w:ascii="ＭＳ 明朝" w:hAnsi="ＭＳ 明朝"/>
                <w:sz w:val="18"/>
                <w:szCs w:val="18"/>
              </w:rPr>
            </w:pPr>
            <w:r w:rsidRPr="008076E7">
              <w:rPr>
                <w:rFonts w:ascii="ＭＳ 明朝" w:hAnsi="ＭＳ 明朝" w:hint="eastAsia"/>
                <w:sz w:val="18"/>
                <w:szCs w:val="18"/>
              </w:rPr>
              <w:t>緊急性、確信度</w:t>
            </w:r>
          </w:p>
          <w:p w14:paraId="3C2EF9E1" w14:textId="77777777" w:rsidR="00B14AFA" w:rsidRPr="008076E7" w:rsidRDefault="00B14AFA" w:rsidP="007B5B60">
            <w:pPr>
              <w:spacing w:line="240" w:lineRule="exact"/>
              <w:jc w:val="left"/>
              <w:rPr>
                <w:rFonts w:ascii="ＭＳ 明朝" w:hAnsi="ＭＳ 明朝"/>
                <w:sz w:val="18"/>
                <w:szCs w:val="18"/>
              </w:rPr>
            </w:pPr>
            <w:r w:rsidRPr="00C1411C">
              <w:rPr>
                <w:rFonts w:ascii="ＭＳ 明朝" w:hAnsi="ＭＳ 明朝" w:hint="eastAsia"/>
                <w:color w:val="FF0000"/>
                <w:sz w:val="18"/>
                <w:szCs w:val="18"/>
              </w:rPr>
              <w:t>●</w:t>
            </w:r>
            <w:r w:rsidRPr="008076E7">
              <w:rPr>
                <w:rFonts w:ascii="ＭＳ 明朝" w:hAnsi="ＭＳ 明朝" w:hint="eastAsia"/>
                <w:sz w:val="18"/>
                <w:szCs w:val="18"/>
              </w:rPr>
              <w:t>：高い</w:t>
            </w:r>
          </w:p>
          <w:p w14:paraId="71350D65" w14:textId="77777777" w:rsidR="00B14AFA" w:rsidRPr="008076E7" w:rsidRDefault="00B14AFA" w:rsidP="007B5B60">
            <w:pPr>
              <w:spacing w:line="240" w:lineRule="exact"/>
              <w:jc w:val="left"/>
              <w:rPr>
                <w:rFonts w:ascii="ＭＳ 明朝" w:hAnsi="ＭＳ 明朝"/>
                <w:sz w:val="18"/>
                <w:szCs w:val="18"/>
              </w:rPr>
            </w:pPr>
            <w:r w:rsidRPr="003D5D85">
              <w:rPr>
                <w:rFonts w:ascii="ＭＳ 明朝" w:hAnsi="ＭＳ 明朝" w:hint="eastAsia"/>
                <w:sz w:val="18"/>
                <w:szCs w:val="18"/>
              </w:rPr>
              <w:t>▲</w:t>
            </w:r>
            <w:r w:rsidRPr="008076E7">
              <w:rPr>
                <w:rFonts w:ascii="ＭＳ 明朝" w:hAnsi="ＭＳ 明朝" w:hint="eastAsia"/>
                <w:sz w:val="18"/>
                <w:szCs w:val="18"/>
              </w:rPr>
              <w:t>：中程度</w:t>
            </w:r>
          </w:p>
          <w:p w14:paraId="1B4FC1AC" w14:textId="77777777" w:rsidR="00B14AFA" w:rsidRPr="008076E7" w:rsidRDefault="00B14AFA" w:rsidP="007B5B60">
            <w:pPr>
              <w:spacing w:line="240" w:lineRule="exact"/>
              <w:jc w:val="left"/>
              <w:rPr>
                <w:rFonts w:ascii="ＭＳ 明朝" w:hAnsi="ＭＳ 明朝"/>
                <w:sz w:val="18"/>
                <w:szCs w:val="18"/>
              </w:rPr>
            </w:pPr>
            <w:r w:rsidRPr="001705CB">
              <w:rPr>
                <w:rFonts w:ascii="ＭＳ 明朝" w:hAnsi="ＭＳ 明朝" w:hint="eastAsia"/>
                <w:color w:val="00B0F0"/>
                <w:sz w:val="18"/>
                <w:szCs w:val="18"/>
              </w:rPr>
              <w:t>■</w:t>
            </w:r>
            <w:r w:rsidRPr="008076E7">
              <w:rPr>
                <w:rFonts w:ascii="ＭＳ 明朝" w:hAnsi="ＭＳ 明朝" w:hint="eastAsia"/>
                <w:sz w:val="18"/>
                <w:szCs w:val="18"/>
              </w:rPr>
              <w:t>：低い</w:t>
            </w:r>
          </w:p>
          <w:p w14:paraId="5DC59F33" w14:textId="77777777" w:rsidR="00B14AFA" w:rsidRPr="008076E7" w:rsidRDefault="00B14AFA" w:rsidP="007B5B60">
            <w:pPr>
              <w:spacing w:line="240" w:lineRule="exact"/>
              <w:jc w:val="left"/>
              <w:rPr>
                <w:rFonts w:ascii="ＭＳ 明朝" w:hAnsi="ＭＳ 明朝"/>
                <w:sz w:val="18"/>
                <w:szCs w:val="18"/>
              </w:rPr>
            </w:pPr>
            <w:r w:rsidRPr="008076E7">
              <w:rPr>
                <w:rFonts w:ascii="ＭＳ 明朝" w:hAnsi="ＭＳ 明朝" w:hint="eastAsia"/>
                <w:sz w:val="18"/>
                <w:szCs w:val="18"/>
              </w:rPr>
              <w:t>－：現状では評価できない</w:t>
            </w:r>
          </w:p>
        </w:tc>
      </w:tr>
    </w:tbl>
    <w:p w14:paraId="283731FF" w14:textId="77777777" w:rsidR="00B14AFA" w:rsidRPr="00103441" w:rsidRDefault="00B14AFA" w:rsidP="00B57B50">
      <w:pPr>
        <w:spacing w:beforeLines="25" w:before="87" w:line="200" w:lineRule="exact"/>
        <w:jc w:val="left"/>
        <w:rPr>
          <w:rFonts w:ascii="ＭＳ ゴシック" w:eastAsia="ＭＳ ゴシック" w:hAnsi="ＭＳ ゴシック"/>
          <w:sz w:val="20"/>
          <w:szCs w:val="20"/>
        </w:rPr>
      </w:pPr>
    </w:p>
    <w:tbl>
      <w:tblPr>
        <w:tblW w:w="9243" w:type="dxa"/>
        <w:tblInd w:w="108" w:type="dxa"/>
        <w:tblBorders>
          <w:top w:val="single" w:sz="4" w:space="0" w:color="auto"/>
          <w:left w:val="single" w:sz="4" w:space="0" w:color="auto"/>
          <w:bottom w:val="single" w:sz="4" w:space="0" w:color="auto"/>
          <w:right w:val="single" w:sz="4" w:space="0" w:color="auto"/>
          <w:insideH w:val="single" w:sz="2" w:space="0" w:color="auto"/>
          <w:insideV w:val="single" w:sz="2" w:space="0" w:color="auto"/>
        </w:tblBorders>
        <w:tblLook w:val="01E0" w:firstRow="1" w:lastRow="1" w:firstColumn="1" w:lastColumn="1" w:noHBand="0" w:noVBand="0"/>
      </w:tblPr>
      <w:tblGrid>
        <w:gridCol w:w="1162"/>
        <w:gridCol w:w="1532"/>
        <w:gridCol w:w="3714"/>
        <w:gridCol w:w="945"/>
        <w:gridCol w:w="945"/>
        <w:gridCol w:w="945"/>
      </w:tblGrid>
      <w:tr w:rsidR="00B14AFA" w:rsidRPr="008076E7" w14:paraId="17DD1346" w14:textId="77777777" w:rsidTr="007B5B60">
        <w:trPr>
          <w:trHeight w:val="170"/>
          <w:tblHeader/>
        </w:trPr>
        <w:tc>
          <w:tcPr>
            <w:tcW w:w="1162" w:type="dxa"/>
            <w:vMerge w:val="restart"/>
            <w:tcBorders>
              <w:top w:val="single" w:sz="4" w:space="0" w:color="auto"/>
              <w:bottom w:val="double" w:sz="4" w:space="0" w:color="auto"/>
              <w:right w:val="single" w:sz="4" w:space="0" w:color="auto"/>
            </w:tcBorders>
            <w:shd w:val="clear" w:color="auto" w:fill="E9FBE7" w:themeFill="accent5" w:themeFillTint="33"/>
            <w:vAlign w:val="center"/>
          </w:tcPr>
          <w:p w14:paraId="6885D4B5" w14:textId="77777777" w:rsidR="00B14AFA" w:rsidRPr="008076E7" w:rsidRDefault="00B14AFA" w:rsidP="007B5B60">
            <w:pPr>
              <w:adjustRightInd w:val="0"/>
              <w:snapToGrid w:val="0"/>
              <w:jc w:val="center"/>
              <w:rPr>
                <w:rFonts w:ascii="ＭＳ 明朝" w:hAnsi="ＭＳ 明朝"/>
                <w:sz w:val="18"/>
                <w:szCs w:val="18"/>
              </w:rPr>
            </w:pPr>
            <w:r w:rsidRPr="008076E7">
              <w:rPr>
                <w:rFonts w:ascii="ＭＳ 明朝" w:hAnsi="ＭＳ 明朝" w:hint="eastAsia"/>
                <w:sz w:val="18"/>
                <w:szCs w:val="18"/>
              </w:rPr>
              <w:t>分野</w:t>
            </w:r>
          </w:p>
        </w:tc>
        <w:tc>
          <w:tcPr>
            <w:tcW w:w="1532" w:type="dxa"/>
            <w:vMerge w:val="restart"/>
            <w:tcBorders>
              <w:top w:val="single" w:sz="4" w:space="0" w:color="auto"/>
              <w:left w:val="single" w:sz="4" w:space="0" w:color="auto"/>
              <w:bottom w:val="double" w:sz="4" w:space="0" w:color="auto"/>
              <w:right w:val="single" w:sz="4" w:space="0" w:color="auto"/>
            </w:tcBorders>
            <w:shd w:val="clear" w:color="auto" w:fill="E9FBE7" w:themeFill="accent5" w:themeFillTint="33"/>
            <w:vAlign w:val="center"/>
          </w:tcPr>
          <w:p w14:paraId="713E1D9F" w14:textId="77777777" w:rsidR="00B14AFA" w:rsidRPr="008076E7" w:rsidRDefault="00B14AFA" w:rsidP="007B5B60">
            <w:pPr>
              <w:adjustRightInd w:val="0"/>
              <w:snapToGrid w:val="0"/>
              <w:jc w:val="center"/>
              <w:rPr>
                <w:rFonts w:ascii="ＭＳ 明朝" w:hAnsi="ＭＳ 明朝"/>
                <w:sz w:val="18"/>
                <w:szCs w:val="18"/>
              </w:rPr>
            </w:pPr>
            <w:r w:rsidRPr="008076E7">
              <w:rPr>
                <w:rFonts w:ascii="ＭＳ 明朝" w:hAnsi="ＭＳ 明朝" w:hint="eastAsia"/>
                <w:sz w:val="18"/>
                <w:szCs w:val="18"/>
              </w:rPr>
              <w:t>大項目</w:t>
            </w:r>
          </w:p>
        </w:tc>
        <w:tc>
          <w:tcPr>
            <w:tcW w:w="3714" w:type="dxa"/>
            <w:vMerge w:val="restart"/>
            <w:tcBorders>
              <w:top w:val="single" w:sz="4" w:space="0" w:color="auto"/>
              <w:left w:val="single" w:sz="4" w:space="0" w:color="auto"/>
              <w:bottom w:val="double" w:sz="4" w:space="0" w:color="auto"/>
              <w:right w:val="single" w:sz="4" w:space="0" w:color="auto"/>
            </w:tcBorders>
            <w:shd w:val="clear" w:color="auto" w:fill="E9FBE7" w:themeFill="accent5" w:themeFillTint="33"/>
            <w:vAlign w:val="center"/>
          </w:tcPr>
          <w:p w14:paraId="77035AA3" w14:textId="77777777" w:rsidR="00B14AFA" w:rsidRPr="008076E7" w:rsidRDefault="00B14AFA" w:rsidP="007B5B60">
            <w:pPr>
              <w:adjustRightInd w:val="0"/>
              <w:snapToGrid w:val="0"/>
              <w:jc w:val="center"/>
              <w:rPr>
                <w:rFonts w:ascii="ＭＳ 明朝" w:hAnsi="ＭＳ 明朝"/>
                <w:sz w:val="18"/>
                <w:szCs w:val="18"/>
              </w:rPr>
            </w:pPr>
            <w:r w:rsidRPr="008076E7">
              <w:rPr>
                <w:rFonts w:ascii="ＭＳ 明朝" w:hAnsi="ＭＳ 明朝" w:hint="eastAsia"/>
                <w:sz w:val="18"/>
                <w:szCs w:val="18"/>
              </w:rPr>
              <w:t>小項目</w:t>
            </w:r>
          </w:p>
        </w:tc>
        <w:tc>
          <w:tcPr>
            <w:tcW w:w="2835" w:type="dxa"/>
            <w:gridSpan w:val="3"/>
            <w:tcBorders>
              <w:top w:val="single" w:sz="4" w:space="0" w:color="auto"/>
              <w:left w:val="single" w:sz="4" w:space="0" w:color="auto"/>
              <w:bottom w:val="single" w:sz="4" w:space="0" w:color="auto"/>
            </w:tcBorders>
            <w:shd w:val="clear" w:color="auto" w:fill="E9FBE7" w:themeFill="accent5" w:themeFillTint="33"/>
            <w:vAlign w:val="center"/>
          </w:tcPr>
          <w:p w14:paraId="56B92569" w14:textId="77777777" w:rsidR="00B14AFA" w:rsidRPr="008076E7" w:rsidRDefault="00B14AFA" w:rsidP="007B5B60">
            <w:pPr>
              <w:adjustRightInd w:val="0"/>
              <w:snapToGrid w:val="0"/>
              <w:jc w:val="center"/>
              <w:rPr>
                <w:rFonts w:ascii="ＭＳ 明朝" w:hAnsi="ＭＳ 明朝"/>
                <w:sz w:val="18"/>
                <w:szCs w:val="18"/>
              </w:rPr>
            </w:pPr>
            <w:r w:rsidRPr="008076E7">
              <w:rPr>
                <w:rFonts w:ascii="ＭＳ 明朝" w:hAnsi="ＭＳ 明朝" w:hint="eastAsia"/>
                <w:sz w:val="18"/>
                <w:szCs w:val="18"/>
              </w:rPr>
              <w:t>国の評価結果</w:t>
            </w:r>
          </w:p>
        </w:tc>
      </w:tr>
      <w:tr w:rsidR="00B14AFA" w:rsidRPr="008076E7" w14:paraId="74444B77" w14:textId="77777777" w:rsidTr="000C195C">
        <w:trPr>
          <w:trHeight w:val="170"/>
          <w:tblHeader/>
        </w:trPr>
        <w:tc>
          <w:tcPr>
            <w:tcW w:w="1162" w:type="dxa"/>
            <w:vMerge/>
            <w:tcBorders>
              <w:top w:val="single" w:sz="4" w:space="0" w:color="auto"/>
              <w:bottom w:val="single" w:sz="4" w:space="0" w:color="auto"/>
              <w:right w:val="single" w:sz="4" w:space="0" w:color="auto"/>
            </w:tcBorders>
            <w:shd w:val="clear" w:color="auto" w:fill="E9FBE7" w:themeFill="accent5" w:themeFillTint="33"/>
            <w:vAlign w:val="center"/>
          </w:tcPr>
          <w:p w14:paraId="17392E03" w14:textId="77777777" w:rsidR="00B14AFA" w:rsidRPr="008076E7" w:rsidRDefault="00B14AFA" w:rsidP="007B5B60">
            <w:pPr>
              <w:adjustRightInd w:val="0"/>
              <w:snapToGrid w:val="0"/>
              <w:jc w:val="center"/>
              <w:rPr>
                <w:rFonts w:ascii="ＭＳ 明朝" w:hAnsi="ＭＳ 明朝"/>
                <w:sz w:val="18"/>
                <w:szCs w:val="18"/>
              </w:rPr>
            </w:pPr>
          </w:p>
        </w:tc>
        <w:tc>
          <w:tcPr>
            <w:tcW w:w="1532" w:type="dxa"/>
            <w:vMerge/>
            <w:tcBorders>
              <w:top w:val="single" w:sz="4" w:space="0" w:color="auto"/>
              <w:left w:val="single" w:sz="4" w:space="0" w:color="auto"/>
              <w:bottom w:val="single" w:sz="4" w:space="0" w:color="auto"/>
              <w:right w:val="single" w:sz="4" w:space="0" w:color="auto"/>
            </w:tcBorders>
            <w:shd w:val="clear" w:color="auto" w:fill="E9FBE7" w:themeFill="accent5" w:themeFillTint="33"/>
            <w:vAlign w:val="center"/>
          </w:tcPr>
          <w:p w14:paraId="07A6EACE" w14:textId="77777777" w:rsidR="00B14AFA" w:rsidRPr="008076E7" w:rsidRDefault="00B14AFA" w:rsidP="007B5B60">
            <w:pPr>
              <w:adjustRightInd w:val="0"/>
              <w:snapToGrid w:val="0"/>
              <w:jc w:val="center"/>
              <w:rPr>
                <w:rFonts w:ascii="ＭＳ 明朝" w:hAnsi="ＭＳ 明朝"/>
                <w:sz w:val="18"/>
                <w:szCs w:val="18"/>
              </w:rPr>
            </w:pPr>
          </w:p>
        </w:tc>
        <w:tc>
          <w:tcPr>
            <w:tcW w:w="3714" w:type="dxa"/>
            <w:vMerge/>
            <w:tcBorders>
              <w:top w:val="single" w:sz="4" w:space="0" w:color="auto"/>
              <w:left w:val="single" w:sz="4" w:space="0" w:color="auto"/>
              <w:bottom w:val="single" w:sz="4" w:space="0" w:color="auto"/>
              <w:right w:val="single" w:sz="4" w:space="0" w:color="auto"/>
            </w:tcBorders>
            <w:shd w:val="clear" w:color="auto" w:fill="E9FBE7" w:themeFill="accent5" w:themeFillTint="33"/>
            <w:vAlign w:val="center"/>
          </w:tcPr>
          <w:p w14:paraId="298A9FC7" w14:textId="77777777" w:rsidR="00B14AFA" w:rsidRPr="008076E7" w:rsidRDefault="00B14AFA" w:rsidP="007B5B60">
            <w:pPr>
              <w:adjustRightInd w:val="0"/>
              <w:snapToGrid w:val="0"/>
              <w:jc w:val="center"/>
              <w:rPr>
                <w:rFonts w:ascii="ＭＳ 明朝" w:hAnsi="ＭＳ 明朝"/>
                <w:sz w:val="18"/>
                <w:szCs w:val="18"/>
              </w:rPr>
            </w:pPr>
          </w:p>
        </w:tc>
        <w:tc>
          <w:tcPr>
            <w:tcW w:w="945" w:type="dxa"/>
            <w:tcBorders>
              <w:top w:val="single" w:sz="4" w:space="0" w:color="auto"/>
              <w:left w:val="single" w:sz="4" w:space="0" w:color="auto"/>
              <w:bottom w:val="single" w:sz="4" w:space="0" w:color="auto"/>
              <w:right w:val="single" w:sz="4" w:space="0" w:color="auto"/>
            </w:tcBorders>
            <w:shd w:val="clear" w:color="auto" w:fill="E9FBE7" w:themeFill="accent5" w:themeFillTint="33"/>
            <w:vAlign w:val="center"/>
          </w:tcPr>
          <w:p w14:paraId="46205EF3" w14:textId="77777777" w:rsidR="00B14AFA" w:rsidRPr="008076E7" w:rsidRDefault="00B14AFA" w:rsidP="007B5B60">
            <w:pPr>
              <w:adjustRightInd w:val="0"/>
              <w:snapToGrid w:val="0"/>
              <w:jc w:val="center"/>
              <w:rPr>
                <w:rFonts w:ascii="ＭＳ 明朝" w:hAnsi="ＭＳ 明朝"/>
                <w:sz w:val="18"/>
                <w:szCs w:val="18"/>
              </w:rPr>
            </w:pPr>
            <w:r w:rsidRPr="008076E7">
              <w:rPr>
                <w:rFonts w:ascii="ＭＳ 明朝" w:hAnsi="ＭＳ 明朝" w:hint="eastAsia"/>
                <w:sz w:val="18"/>
                <w:szCs w:val="18"/>
              </w:rPr>
              <w:t>重大性</w:t>
            </w:r>
          </w:p>
        </w:tc>
        <w:tc>
          <w:tcPr>
            <w:tcW w:w="945" w:type="dxa"/>
            <w:tcBorders>
              <w:top w:val="single" w:sz="4" w:space="0" w:color="auto"/>
              <w:left w:val="single" w:sz="4" w:space="0" w:color="auto"/>
              <w:bottom w:val="single" w:sz="4" w:space="0" w:color="auto"/>
              <w:right w:val="single" w:sz="4" w:space="0" w:color="auto"/>
            </w:tcBorders>
            <w:shd w:val="clear" w:color="auto" w:fill="E9FBE7" w:themeFill="accent5" w:themeFillTint="33"/>
            <w:vAlign w:val="center"/>
          </w:tcPr>
          <w:p w14:paraId="62E758F5" w14:textId="77777777" w:rsidR="00B14AFA" w:rsidRPr="008076E7" w:rsidRDefault="00B14AFA" w:rsidP="007B5B60">
            <w:pPr>
              <w:adjustRightInd w:val="0"/>
              <w:snapToGrid w:val="0"/>
              <w:jc w:val="center"/>
              <w:rPr>
                <w:rFonts w:ascii="ＭＳ 明朝" w:hAnsi="ＭＳ 明朝"/>
                <w:sz w:val="18"/>
                <w:szCs w:val="18"/>
              </w:rPr>
            </w:pPr>
            <w:r w:rsidRPr="008076E7">
              <w:rPr>
                <w:rFonts w:ascii="ＭＳ 明朝" w:hAnsi="ＭＳ 明朝" w:hint="eastAsia"/>
                <w:sz w:val="18"/>
                <w:szCs w:val="18"/>
              </w:rPr>
              <w:t>緊急性</w:t>
            </w:r>
          </w:p>
        </w:tc>
        <w:tc>
          <w:tcPr>
            <w:tcW w:w="945" w:type="dxa"/>
            <w:tcBorders>
              <w:top w:val="single" w:sz="4" w:space="0" w:color="auto"/>
              <w:left w:val="single" w:sz="4" w:space="0" w:color="auto"/>
              <w:bottom w:val="single" w:sz="4" w:space="0" w:color="auto"/>
            </w:tcBorders>
            <w:shd w:val="clear" w:color="auto" w:fill="E9FBE7" w:themeFill="accent5" w:themeFillTint="33"/>
            <w:vAlign w:val="center"/>
          </w:tcPr>
          <w:p w14:paraId="604C902F" w14:textId="77777777" w:rsidR="00B14AFA" w:rsidRPr="008076E7" w:rsidRDefault="00B14AFA" w:rsidP="007B5B60">
            <w:pPr>
              <w:adjustRightInd w:val="0"/>
              <w:snapToGrid w:val="0"/>
              <w:jc w:val="center"/>
              <w:rPr>
                <w:rFonts w:ascii="ＭＳ 明朝" w:hAnsi="ＭＳ 明朝"/>
                <w:sz w:val="18"/>
                <w:szCs w:val="18"/>
              </w:rPr>
            </w:pPr>
            <w:r w:rsidRPr="008076E7">
              <w:rPr>
                <w:rFonts w:ascii="ＭＳ 明朝" w:hAnsi="ＭＳ 明朝" w:hint="eastAsia"/>
                <w:sz w:val="18"/>
                <w:szCs w:val="18"/>
              </w:rPr>
              <w:t>確信度</w:t>
            </w:r>
          </w:p>
        </w:tc>
      </w:tr>
      <w:tr w:rsidR="00B14AFA" w:rsidRPr="008076E7" w14:paraId="71F8F342" w14:textId="77777777" w:rsidTr="00B57B50">
        <w:trPr>
          <w:trHeight w:val="340"/>
        </w:trPr>
        <w:tc>
          <w:tcPr>
            <w:tcW w:w="1162" w:type="dxa"/>
            <w:vMerge w:val="restart"/>
            <w:tcBorders>
              <w:top w:val="single" w:sz="4" w:space="0" w:color="auto"/>
              <w:bottom w:val="single" w:sz="4" w:space="0" w:color="auto"/>
              <w:right w:val="single" w:sz="4" w:space="0" w:color="auto"/>
            </w:tcBorders>
            <w:shd w:val="clear" w:color="auto" w:fill="auto"/>
          </w:tcPr>
          <w:p w14:paraId="7B0FFFC0"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農業・</w:t>
            </w:r>
          </w:p>
          <w:p w14:paraId="2FD35BC4"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林業・</w:t>
            </w:r>
          </w:p>
          <w:p w14:paraId="5A744126"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水産業</w:t>
            </w:r>
          </w:p>
        </w:tc>
        <w:tc>
          <w:tcPr>
            <w:tcW w:w="1532" w:type="dxa"/>
            <w:vMerge w:val="restart"/>
            <w:tcBorders>
              <w:top w:val="single" w:sz="4" w:space="0" w:color="auto"/>
              <w:left w:val="single" w:sz="4" w:space="0" w:color="auto"/>
              <w:bottom w:val="single" w:sz="4" w:space="0" w:color="auto"/>
              <w:right w:val="single" w:sz="4" w:space="0" w:color="auto"/>
            </w:tcBorders>
            <w:shd w:val="clear" w:color="auto" w:fill="auto"/>
          </w:tcPr>
          <w:p w14:paraId="38F42B91"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農業</w:t>
            </w:r>
          </w:p>
        </w:tc>
        <w:tc>
          <w:tcPr>
            <w:tcW w:w="3714" w:type="dxa"/>
            <w:vMerge w:val="restart"/>
            <w:tcBorders>
              <w:top w:val="single" w:sz="4" w:space="0" w:color="auto"/>
              <w:left w:val="single" w:sz="4" w:space="0" w:color="auto"/>
              <w:bottom w:val="single" w:sz="4" w:space="0" w:color="auto"/>
              <w:right w:val="single" w:sz="4" w:space="0" w:color="auto"/>
            </w:tcBorders>
            <w:shd w:val="clear" w:color="auto" w:fill="auto"/>
          </w:tcPr>
          <w:p w14:paraId="0A382E93"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水稲</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285F692A"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F5226BA"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vMerge w:val="restart"/>
            <w:tcBorders>
              <w:top w:val="single" w:sz="4" w:space="0" w:color="auto"/>
              <w:left w:val="single" w:sz="4" w:space="0" w:color="auto"/>
              <w:bottom w:val="single" w:sz="4" w:space="0" w:color="auto"/>
            </w:tcBorders>
            <w:shd w:val="clear" w:color="auto" w:fill="auto"/>
            <w:vAlign w:val="center"/>
          </w:tcPr>
          <w:p w14:paraId="3DA4AFCC"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r>
      <w:tr w:rsidR="00B14AFA" w:rsidRPr="008076E7" w14:paraId="486A1184" w14:textId="77777777" w:rsidTr="00B57B50">
        <w:trPr>
          <w:trHeight w:val="340"/>
        </w:trPr>
        <w:tc>
          <w:tcPr>
            <w:tcW w:w="1162" w:type="dxa"/>
            <w:vMerge/>
            <w:tcBorders>
              <w:top w:val="single" w:sz="4" w:space="0" w:color="auto"/>
              <w:bottom w:val="single" w:sz="4" w:space="0" w:color="auto"/>
              <w:right w:val="single" w:sz="4" w:space="0" w:color="auto"/>
            </w:tcBorders>
            <w:shd w:val="clear" w:color="auto" w:fill="auto"/>
          </w:tcPr>
          <w:p w14:paraId="7699161F" w14:textId="77777777" w:rsidR="00B14AFA" w:rsidRPr="008076E7" w:rsidRDefault="00B14AFA" w:rsidP="007B5B60">
            <w:pPr>
              <w:adjustRightInd w:val="0"/>
              <w:snapToGrid w:val="0"/>
              <w:rPr>
                <w:rFonts w:ascii="ＭＳ 明朝" w:hAnsi="ＭＳ 明朝"/>
                <w:sz w:val="18"/>
                <w:szCs w:val="18"/>
              </w:rPr>
            </w:pPr>
          </w:p>
        </w:tc>
        <w:tc>
          <w:tcPr>
            <w:tcW w:w="1532" w:type="dxa"/>
            <w:vMerge/>
            <w:tcBorders>
              <w:top w:val="single" w:sz="4" w:space="0" w:color="auto"/>
              <w:left w:val="single" w:sz="4" w:space="0" w:color="auto"/>
              <w:bottom w:val="single" w:sz="4" w:space="0" w:color="auto"/>
              <w:right w:val="single" w:sz="4" w:space="0" w:color="auto"/>
            </w:tcBorders>
            <w:shd w:val="clear" w:color="auto" w:fill="auto"/>
          </w:tcPr>
          <w:p w14:paraId="69F299DF" w14:textId="77777777" w:rsidR="00B14AFA" w:rsidRPr="008076E7" w:rsidRDefault="00B14AFA" w:rsidP="007B5B60">
            <w:pPr>
              <w:adjustRightInd w:val="0"/>
              <w:snapToGrid w:val="0"/>
              <w:rPr>
                <w:rFonts w:ascii="ＭＳ 明朝" w:hAnsi="ＭＳ 明朝"/>
                <w:sz w:val="18"/>
                <w:szCs w:val="18"/>
              </w:rPr>
            </w:pPr>
          </w:p>
        </w:tc>
        <w:tc>
          <w:tcPr>
            <w:tcW w:w="3714" w:type="dxa"/>
            <w:vMerge/>
            <w:tcBorders>
              <w:top w:val="single" w:sz="4" w:space="0" w:color="auto"/>
              <w:left w:val="single" w:sz="4" w:space="0" w:color="auto"/>
              <w:bottom w:val="single" w:sz="4" w:space="0" w:color="auto"/>
              <w:right w:val="single" w:sz="4" w:space="0" w:color="auto"/>
            </w:tcBorders>
            <w:shd w:val="clear" w:color="auto" w:fill="auto"/>
          </w:tcPr>
          <w:p w14:paraId="1B05EE89" w14:textId="77777777" w:rsidR="00B14AFA" w:rsidRPr="008076E7" w:rsidRDefault="00B14AFA" w:rsidP="007B5B60">
            <w:pPr>
              <w:adjustRightInd w:val="0"/>
              <w:snapToGrid w:val="0"/>
              <w:rPr>
                <w:rFonts w:ascii="ＭＳ 明朝" w:hAnsi="ＭＳ 明朝"/>
                <w:sz w:val="18"/>
                <w:szCs w:val="18"/>
              </w:rPr>
            </w:pP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4D9CAE2C" w14:textId="77777777" w:rsidR="00B14AFA" w:rsidRPr="002F4F20" w:rsidRDefault="00B14AFA" w:rsidP="007B5B60">
            <w:pPr>
              <w:adjustRightInd w:val="0"/>
              <w:snapToGrid w:val="0"/>
              <w:jc w:val="center"/>
              <w:rPr>
                <w:rFonts w:ascii="ＭＳ 明朝" w:hAnsi="ＭＳ 明朝"/>
                <w:sz w:val="18"/>
                <w:szCs w:val="18"/>
              </w:rPr>
            </w:pPr>
            <w:r w:rsidRPr="00C1411C">
              <w:rPr>
                <w:rFonts w:ascii="ＭＳ 明朝" w:hAnsi="ＭＳ 明朝" w:hint="eastAsia"/>
                <w:color w:val="FF0000"/>
                <w:sz w:val="18"/>
                <w:szCs w:val="18"/>
              </w:rPr>
              <w:t>●</w:t>
            </w:r>
          </w:p>
        </w:tc>
        <w:tc>
          <w:tcPr>
            <w:tcW w:w="94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ED2B4DD" w14:textId="77777777" w:rsidR="00B14AFA" w:rsidRPr="00C1411C" w:rsidRDefault="00B14AFA" w:rsidP="007B5B60">
            <w:pPr>
              <w:adjustRightInd w:val="0"/>
              <w:snapToGrid w:val="0"/>
              <w:jc w:val="center"/>
              <w:rPr>
                <w:rFonts w:ascii="ＭＳ 明朝" w:hAnsi="ＭＳ 明朝"/>
                <w:color w:val="FF0000"/>
                <w:sz w:val="18"/>
                <w:szCs w:val="18"/>
              </w:rPr>
            </w:pPr>
          </w:p>
        </w:tc>
        <w:tc>
          <w:tcPr>
            <w:tcW w:w="945" w:type="dxa"/>
            <w:vMerge/>
            <w:tcBorders>
              <w:top w:val="single" w:sz="4" w:space="0" w:color="auto"/>
              <w:left w:val="single" w:sz="4" w:space="0" w:color="auto"/>
              <w:bottom w:val="single" w:sz="4" w:space="0" w:color="auto"/>
            </w:tcBorders>
            <w:shd w:val="clear" w:color="auto" w:fill="auto"/>
            <w:vAlign w:val="center"/>
          </w:tcPr>
          <w:p w14:paraId="447144D2" w14:textId="77777777" w:rsidR="00B14AFA" w:rsidRPr="002F4F20" w:rsidRDefault="00B14AFA" w:rsidP="007B5B60">
            <w:pPr>
              <w:adjustRightInd w:val="0"/>
              <w:snapToGrid w:val="0"/>
              <w:jc w:val="center"/>
              <w:rPr>
                <w:rFonts w:ascii="ＭＳ 明朝" w:hAnsi="ＭＳ 明朝"/>
                <w:sz w:val="18"/>
                <w:szCs w:val="18"/>
              </w:rPr>
            </w:pPr>
          </w:p>
        </w:tc>
      </w:tr>
      <w:tr w:rsidR="00B14AFA" w:rsidRPr="008076E7" w14:paraId="6D55896C" w14:textId="77777777" w:rsidTr="00B57B50">
        <w:trPr>
          <w:trHeight w:val="340"/>
        </w:trPr>
        <w:tc>
          <w:tcPr>
            <w:tcW w:w="1162" w:type="dxa"/>
            <w:vMerge/>
            <w:tcBorders>
              <w:top w:val="single" w:sz="4" w:space="0" w:color="auto"/>
              <w:bottom w:val="single" w:sz="4" w:space="0" w:color="auto"/>
              <w:right w:val="single" w:sz="4" w:space="0" w:color="auto"/>
            </w:tcBorders>
            <w:shd w:val="clear" w:color="auto" w:fill="auto"/>
          </w:tcPr>
          <w:p w14:paraId="282EDE01" w14:textId="77777777" w:rsidR="00B14AFA" w:rsidRPr="008076E7" w:rsidRDefault="00B14AFA" w:rsidP="007B5B60">
            <w:pPr>
              <w:adjustRightInd w:val="0"/>
              <w:snapToGrid w:val="0"/>
              <w:rPr>
                <w:rFonts w:ascii="ＭＳ 明朝" w:hAnsi="ＭＳ 明朝"/>
                <w:sz w:val="18"/>
                <w:szCs w:val="18"/>
              </w:rPr>
            </w:pPr>
          </w:p>
        </w:tc>
        <w:tc>
          <w:tcPr>
            <w:tcW w:w="1532" w:type="dxa"/>
            <w:vMerge/>
            <w:tcBorders>
              <w:top w:val="single" w:sz="4" w:space="0" w:color="auto"/>
              <w:left w:val="single" w:sz="4" w:space="0" w:color="auto"/>
              <w:bottom w:val="single" w:sz="4" w:space="0" w:color="auto"/>
              <w:right w:val="single" w:sz="4" w:space="0" w:color="auto"/>
            </w:tcBorders>
            <w:shd w:val="clear" w:color="auto" w:fill="auto"/>
          </w:tcPr>
          <w:p w14:paraId="2907992B" w14:textId="77777777" w:rsidR="00B14AFA" w:rsidRPr="008076E7" w:rsidRDefault="00B14AFA" w:rsidP="007B5B60">
            <w:pPr>
              <w:adjustRightInd w:val="0"/>
              <w:snapToGrid w:val="0"/>
              <w:rPr>
                <w:rFonts w:ascii="ＭＳ 明朝" w:hAnsi="ＭＳ 明朝"/>
                <w:sz w:val="18"/>
                <w:szCs w:val="18"/>
              </w:rPr>
            </w:pP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238BC111"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野菜等</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437A76BA" w14:textId="77777777" w:rsidR="00B14AFA" w:rsidRPr="008076E7" w:rsidRDefault="00B14AFA" w:rsidP="007B5B60">
            <w:pPr>
              <w:adjustRightInd w:val="0"/>
              <w:snapToGrid w:val="0"/>
              <w:jc w:val="center"/>
              <w:rPr>
                <w:rFonts w:ascii="ＭＳ 明朝" w:hAnsi="ＭＳ 明朝"/>
                <w:sz w:val="18"/>
                <w:szCs w:val="18"/>
              </w:rPr>
            </w:pPr>
            <w:r w:rsidRPr="001705CB">
              <w:rPr>
                <w:rFonts w:ascii="ＭＳ 明朝" w:hAnsi="ＭＳ 明朝" w:hint="eastAsia"/>
                <w:color w:val="C0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4C299756"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729F88F1"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r>
      <w:tr w:rsidR="00B14AFA" w:rsidRPr="008076E7" w14:paraId="2CB9B1C9" w14:textId="77777777" w:rsidTr="00B57B50">
        <w:trPr>
          <w:trHeight w:val="340"/>
        </w:trPr>
        <w:tc>
          <w:tcPr>
            <w:tcW w:w="1162" w:type="dxa"/>
            <w:vMerge/>
            <w:tcBorders>
              <w:top w:val="single" w:sz="4" w:space="0" w:color="auto"/>
              <w:bottom w:val="single" w:sz="4" w:space="0" w:color="auto"/>
              <w:right w:val="single" w:sz="4" w:space="0" w:color="auto"/>
            </w:tcBorders>
            <w:shd w:val="clear" w:color="auto" w:fill="auto"/>
          </w:tcPr>
          <w:p w14:paraId="0585E874" w14:textId="77777777" w:rsidR="00B14AFA" w:rsidRPr="008076E7" w:rsidRDefault="00B14AFA" w:rsidP="007B5B60">
            <w:pPr>
              <w:adjustRightInd w:val="0"/>
              <w:snapToGrid w:val="0"/>
              <w:rPr>
                <w:rFonts w:ascii="ＭＳ 明朝" w:hAnsi="ＭＳ 明朝"/>
                <w:sz w:val="18"/>
                <w:szCs w:val="18"/>
              </w:rPr>
            </w:pPr>
          </w:p>
        </w:tc>
        <w:tc>
          <w:tcPr>
            <w:tcW w:w="1532" w:type="dxa"/>
            <w:vMerge/>
            <w:tcBorders>
              <w:top w:val="single" w:sz="4" w:space="0" w:color="auto"/>
              <w:left w:val="single" w:sz="4" w:space="0" w:color="auto"/>
              <w:bottom w:val="single" w:sz="4" w:space="0" w:color="auto"/>
              <w:right w:val="single" w:sz="4" w:space="0" w:color="auto"/>
            </w:tcBorders>
            <w:shd w:val="clear" w:color="auto" w:fill="auto"/>
          </w:tcPr>
          <w:p w14:paraId="7D33531F" w14:textId="77777777" w:rsidR="00B14AFA" w:rsidRPr="008076E7" w:rsidRDefault="00B14AFA" w:rsidP="007B5B60">
            <w:pPr>
              <w:adjustRightInd w:val="0"/>
              <w:snapToGrid w:val="0"/>
              <w:rPr>
                <w:rFonts w:ascii="ＭＳ 明朝" w:hAnsi="ＭＳ 明朝"/>
                <w:sz w:val="18"/>
                <w:szCs w:val="18"/>
              </w:rPr>
            </w:pPr>
          </w:p>
        </w:tc>
        <w:tc>
          <w:tcPr>
            <w:tcW w:w="3714" w:type="dxa"/>
            <w:vMerge w:val="restart"/>
            <w:tcBorders>
              <w:top w:val="single" w:sz="4" w:space="0" w:color="auto"/>
              <w:left w:val="single" w:sz="4" w:space="0" w:color="auto"/>
              <w:bottom w:val="single" w:sz="4" w:space="0" w:color="auto"/>
              <w:right w:val="single" w:sz="4" w:space="0" w:color="auto"/>
            </w:tcBorders>
            <w:shd w:val="clear" w:color="auto" w:fill="auto"/>
          </w:tcPr>
          <w:p w14:paraId="3508DA2D"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果樹</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2FA6CB63"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CD5630B"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vMerge w:val="restart"/>
            <w:tcBorders>
              <w:top w:val="single" w:sz="4" w:space="0" w:color="auto"/>
              <w:left w:val="single" w:sz="4" w:space="0" w:color="auto"/>
              <w:bottom w:val="single" w:sz="4" w:space="0" w:color="auto"/>
            </w:tcBorders>
            <w:shd w:val="clear" w:color="auto" w:fill="auto"/>
            <w:vAlign w:val="center"/>
          </w:tcPr>
          <w:p w14:paraId="11455AD1"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r>
      <w:tr w:rsidR="00B14AFA" w:rsidRPr="008076E7" w14:paraId="16EF075D" w14:textId="77777777" w:rsidTr="00B57B50">
        <w:trPr>
          <w:trHeight w:val="340"/>
        </w:trPr>
        <w:tc>
          <w:tcPr>
            <w:tcW w:w="1162" w:type="dxa"/>
            <w:vMerge/>
            <w:tcBorders>
              <w:top w:val="single" w:sz="4" w:space="0" w:color="auto"/>
              <w:bottom w:val="single" w:sz="4" w:space="0" w:color="auto"/>
              <w:right w:val="single" w:sz="4" w:space="0" w:color="auto"/>
            </w:tcBorders>
            <w:shd w:val="clear" w:color="auto" w:fill="auto"/>
          </w:tcPr>
          <w:p w14:paraId="6AE625C9" w14:textId="77777777" w:rsidR="00B14AFA" w:rsidRPr="008076E7" w:rsidRDefault="00B14AFA" w:rsidP="007B5B60">
            <w:pPr>
              <w:adjustRightInd w:val="0"/>
              <w:snapToGrid w:val="0"/>
              <w:rPr>
                <w:rFonts w:ascii="ＭＳ 明朝" w:hAnsi="ＭＳ 明朝"/>
                <w:sz w:val="18"/>
                <w:szCs w:val="18"/>
              </w:rPr>
            </w:pPr>
          </w:p>
        </w:tc>
        <w:tc>
          <w:tcPr>
            <w:tcW w:w="1532" w:type="dxa"/>
            <w:vMerge/>
            <w:tcBorders>
              <w:top w:val="single" w:sz="4" w:space="0" w:color="auto"/>
              <w:left w:val="single" w:sz="4" w:space="0" w:color="auto"/>
              <w:bottom w:val="single" w:sz="4" w:space="0" w:color="auto"/>
              <w:right w:val="single" w:sz="4" w:space="0" w:color="auto"/>
            </w:tcBorders>
            <w:shd w:val="clear" w:color="auto" w:fill="auto"/>
          </w:tcPr>
          <w:p w14:paraId="1A4491F3" w14:textId="77777777" w:rsidR="00B14AFA" w:rsidRPr="008076E7" w:rsidRDefault="00B14AFA" w:rsidP="007B5B60">
            <w:pPr>
              <w:adjustRightInd w:val="0"/>
              <w:snapToGrid w:val="0"/>
              <w:rPr>
                <w:rFonts w:ascii="ＭＳ 明朝" w:hAnsi="ＭＳ 明朝"/>
                <w:sz w:val="18"/>
                <w:szCs w:val="18"/>
              </w:rPr>
            </w:pPr>
          </w:p>
        </w:tc>
        <w:tc>
          <w:tcPr>
            <w:tcW w:w="3714" w:type="dxa"/>
            <w:vMerge/>
            <w:tcBorders>
              <w:top w:val="single" w:sz="4" w:space="0" w:color="auto"/>
              <w:left w:val="single" w:sz="4" w:space="0" w:color="auto"/>
              <w:bottom w:val="single" w:sz="4" w:space="0" w:color="auto"/>
              <w:right w:val="single" w:sz="4" w:space="0" w:color="auto"/>
            </w:tcBorders>
            <w:shd w:val="clear" w:color="auto" w:fill="auto"/>
          </w:tcPr>
          <w:p w14:paraId="539FC98E" w14:textId="77777777" w:rsidR="00B14AFA" w:rsidRPr="008076E7" w:rsidRDefault="00B14AFA" w:rsidP="007B5B60">
            <w:pPr>
              <w:adjustRightInd w:val="0"/>
              <w:snapToGrid w:val="0"/>
              <w:rPr>
                <w:rFonts w:ascii="ＭＳ 明朝" w:hAnsi="ＭＳ 明朝"/>
                <w:sz w:val="18"/>
                <w:szCs w:val="18"/>
              </w:rPr>
            </w:pP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340421DB" w14:textId="77777777" w:rsidR="00B14AFA" w:rsidRPr="00C1411C"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D939D29" w14:textId="77777777" w:rsidR="00B14AFA" w:rsidRPr="002F4F20" w:rsidRDefault="00B14AFA" w:rsidP="007B5B60">
            <w:pPr>
              <w:adjustRightInd w:val="0"/>
              <w:snapToGrid w:val="0"/>
              <w:jc w:val="center"/>
              <w:rPr>
                <w:rFonts w:ascii="ＭＳ 明朝" w:hAnsi="ＭＳ 明朝"/>
                <w:sz w:val="18"/>
                <w:szCs w:val="18"/>
              </w:rPr>
            </w:pPr>
          </w:p>
        </w:tc>
        <w:tc>
          <w:tcPr>
            <w:tcW w:w="945" w:type="dxa"/>
            <w:vMerge/>
            <w:tcBorders>
              <w:top w:val="single" w:sz="4" w:space="0" w:color="auto"/>
              <w:left w:val="single" w:sz="4" w:space="0" w:color="auto"/>
              <w:bottom w:val="single" w:sz="4" w:space="0" w:color="auto"/>
            </w:tcBorders>
            <w:shd w:val="clear" w:color="auto" w:fill="auto"/>
            <w:vAlign w:val="center"/>
          </w:tcPr>
          <w:p w14:paraId="4300F620" w14:textId="77777777" w:rsidR="00B14AFA" w:rsidRPr="002F4F20" w:rsidRDefault="00B14AFA" w:rsidP="007B5B60">
            <w:pPr>
              <w:adjustRightInd w:val="0"/>
              <w:snapToGrid w:val="0"/>
              <w:jc w:val="center"/>
              <w:rPr>
                <w:rFonts w:ascii="ＭＳ 明朝" w:hAnsi="ＭＳ 明朝"/>
                <w:sz w:val="18"/>
                <w:szCs w:val="18"/>
              </w:rPr>
            </w:pPr>
          </w:p>
        </w:tc>
      </w:tr>
      <w:tr w:rsidR="00B14AFA" w:rsidRPr="008076E7" w14:paraId="0DED268B" w14:textId="77777777" w:rsidTr="00B57B50">
        <w:trPr>
          <w:trHeight w:val="340"/>
        </w:trPr>
        <w:tc>
          <w:tcPr>
            <w:tcW w:w="1162" w:type="dxa"/>
            <w:vMerge/>
            <w:tcBorders>
              <w:top w:val="single" w:sz="4" w:space="0" w:color="auto"/>
              <w:bottom w:val="single" w:sz="4" w:space="0" w:color="auto"/>
              <w:right w:val="single" w:sz="4" w:space="0" w:color="auto"/>
            </w:tcBorders>
            <w:shd w:val="clear" w:color="auto" w:fill="auto"/>
          </w:tcPr>
          <w:p w14:paraId="6AFA372D" w14:textId="77777777" w:rsidR="00B14AFA" w:rsidRPr="008076E7" w:rsidRDefault="00B14AFA" w:rsidP="007B5B60">
            <w:pPr>
              <w:adjustRightInd w:val="0"/>
              <w:snapToGrid w:val="0"/>
              <w:rPr>
                <w:rFonts w:ascii="ＭＳ 明朝" w:hAnsi="ＭＳ 明朝"/>
                <w:sz w:val="18"/>
                <w:szCs w:val="18"/>
              </w:rPr>
            </w:pPr>
          </w:p>
        </w:tc>
        <w:tc>
          <w:tcPr>
            <w:tcW w:w="1532" w:type="dxa"/>
            <w:vMerge/>
            <w:tcBorders>
              <w:top w:val="single" w:sz="4" w:space="0" w:color="auto"/>
              <w:left w:val="single" w:sz="4" w:space="0" w:color="auto"/>
              <w:bottom w:val="single" w:sz="4" w:space="0" w:color="auto"/>
              <w:right w:val="single" w:sz="4" w:space="0" w:color="auto"/>
            </w:tcBorders>
            <w:shd w:val="clear" w:color="auto" w:fill="auto"/>
          </w:tcPr>
          <w:p w14:paraId="1C23A2A0" w14:textId="77777777" w:rsidR="00B14AFA" w:rsidRPr="008076E7" w:rsidRDefault="00B14AFA" w:rsidP="007B5B60">
            <w:pPr>
              <w:adjustRightInd w:val="0"/>
              <w:snapToGrid w:val="0"/>
              <w:rPr>
                <w:rFonts w:ascii="ＭＳ 明朝" w:hAnsi="ＭＳ 明朝"/>
                <w:sz w:val="18"/>
                <w:szCs w:val="18"/>
              </w:rPr>
            </w:pP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1E228F8C"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麦、大豆、飼料作物等</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2EE9A2E9"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541B8F33"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4051671A"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r>
      <w:tr w:rsidR="00B14AFA" w:rsidRPr="008076E7" w14:paraId="5AE1663D" w14:textId="77777777" w:rsidTr="00B57B50">
        <w:trPr>
          <w:trHeight w:val="340"/>
        </w:trPr>
        <w:tc>
          <w:tcPr>
            <w:tcW w:w="1162" w:type="dxa"/>
            <w:vMerge/>
            <w:tcBorders>
              <w:top w:val="single" w:sz="4" w:space="0" w:color="auto"/>
              <w:bottom w:val="single" w:sz="4" w:space="0" w:color="auto"/>
              <w:right w:val="single" w:sz="4" w:space="0" w:color="auto"/>
            </w:tcBorders>
            <w:shd w:val="clear" w:color="auto" w:fill="auto"/>
          </w:tcPr>
          <w:p w14:paraId="5DEC4AA8" w14:textId="77777777" w:rsidR="00B14AFA" w:rsidRPr="008076E7" w:rsidRDefault="00B14AFA" w:rsidP="007B5B60">
            <w:pPr>
              <w:adjustRightInd w:val="0"/>
              <w:snapToGrid w:val="0"/>
              <w:rPr>
                <w:rFonts w:ascii="ＭＳ 明朝" w:hAnsi="ＭＳ 明朝"/>
                <w:sz w:val="18"/>
                <w:szCs w:val="18"/>
              </w:rPr>
            </w:pPr>
          </w:p>
        </w:tc>
        <w:tc>
          <w:tcPr>
            <w:tcW w:w="1532" w:type="dxa"/>
            <w:vMerge/>
            <w:tcBorders>
              <w:top w:val="single" w:sz="4" w:space="0" w:color="auto"/>
              <w:left w:val="single" w:sz="4" w:space="0" w:color="auto"/>
              <w:bottom w:val="single" w:sz="4" w:space="0" w:color="auto"/>
              <w:right w:val="single" w:sz="4" w:space="0" w:color="auto"/>
            </w:tcBorders>
            <w:shd w:val="clear" w:color="auto" w:fill="auto"/>
          </w:tcPr>
          <w:p w14:paraId="4CF8F6A8" w14:textId="77777777" w:rsidR="00B14AFA" w:rsidRPr="008076E7" w:rsidRDefault="00B14AFA" w:rsidP="007B5B60">
            <w:pPr>
              <w:adjustRightInd w:val="0"/>
              <w:snapToGrid w:val="0"/>
              <w:rPr>
                <w:rFonts w:ascii="ＭＳ 明朝" w:hAnsi="ＭＳ 明朝"/>
                <w:sz w:val="18"/>
                <w:szCs w:val="18"/>
              </w:rPr>
            </w:pP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061B6CE4"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畜産</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652D22D8"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0F9EA545"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5436F1A7"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r>
      <w:tr w:rsidR="00B14AFA" w:rsidRPr="008076E7" w14:paraId="0148C188" w14:textId="77777777" w:rsidTr="00B57B50">
        <w:trPr>
          <w:trHeight w:val="340"/>
        </w:trPr>
        <w:tc>
          <w:tcPr>
            <w:tcW w:w="1162" w:type="dxa"/>
            <w:vMerge/>
            <w:tcBorders>
              <w:top w:val="single" w:sz="4" w:space="0" w:color="auto"/>
              <w:bottom w:val="single" w:sz="4" w:space="0" w:color="auto"/>
              <w:right w:val="single" w:sz="4" w:space="0" w:color="auto"/>
            </w:tcBorders>
            <w:shd w:val="clear" w:color="auto" w:fill="auto"/>
          </w:tcPr>
          <w:p w14:paraId="141C1272" w14:textId="77777777" w:rsidR="00B14AFA" w:rsidRPr="008076E7" w:rsidRDefault="00B14AFA" w:rsidP="007B5B60">
            <w:pPr>
              <w:adjustRightInd w:val="0"/>
              <w:snapToGrid w:val="0"/>
              <w:rPr>
                <w:rFonts w:ascii="ＭＳ 明朝" w:hAnsi="ＭＳ 明朝"/>
                <w:sz w:val="18"/>
                <w:szCs w:val="18"/>
              </w:rPr>
            </w:pPr>
          </w:p>
        </w:tc>
        <w:tc>
          <w:tcPr>
            <w:tcW w:w="1532" w:type="dxa"/>
            <w:vMerge/>
            <w:tcBorders>
              <w:top w:val="single" w:sz="4" w:space="0" w:color="auto"/>
              <w:left w:val="single" w:sz="4" w:space="0" w:color="auto"/>
              <w:bottom w:val="single" w:sz="4" w:space="0" w:color="auto"/>
              <w:right w:val="single" w:sz="4" w:space="0" w:color="auto"/>
            </w:tcBorders>
            <w:shd w:val="clear" w:color="auto" w:fill="auto"/>
          </w:tcPr>
          <w:p w14:paraId="13FC628E" w14:textId="77777777" w:rsidR="00B14AFA" w:rsidRPr="008076E7" w:rsidRDefault="00B14AFA" w:rsidP="007B5B60">
            <w:pPr>
              <w:adjustRightInd w:val="0"/>
              <w:snapToGrid w:val="0"/>
              <w:rPr>
                <w:rFonts w:ascii="ＭＳ 明朝" w:hAnsi="ＭＳ 明朝"/>
                <w:sz w:val="18"/>
                <w:szCs w:val="18"/>
              </w:rPr>
            </w:pP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545D8B78"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病害虫・雑草等</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23BC690A"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0E16746F"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0E7D8AF6"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r>
      <w:tr w:rsidR="00B14AFA" w:rsidRPr="008076E7" w14:paraId="56389D82" w14:textId="77777777" w:rsidTr="00B57B50">
        <w:trPr>
          <w:trHeight w:val="340"/>
        </w:trPr>
        <w:tc>
          <w:tcPr>
            <w:tcW w:w="1162" w:type="dxa"/>
            <w:vMerge/>
            <w:tcBorders>
              <w:top w:val="single" w:sz="4" w:space="0" w:color="auto"/>
              <w:bottom w:val="single" w:sz="4" w:space="0" w:color="auto"/>
              <w:right w:val="single" w:sz="4" w:space="0" w:color="auto"/>
            </w:tcBorders>
            <w:shd w:val="clear" w:color="auto" w:fill="auto"/>
          </w:tcPr>
          <w:p w14:paraId="5F3540CB" w14:textId="77777777" w:rsidR="00B14AFA" w:rsidRPr="008076E7" w:rsidRDefault="00B14AFA" w:rsidP="007B5B60">
            <w:pPr>
              <w:adjustRightInd w:val="0"/>
              <w:snapToGrid w:val="0"/>
              <w:rPr>
                <w:rFonts w:ascii="ＭＳ 明朝" w:hAnsi="ＭＳ 明朝"/>
                <w:sz w:val="18"/>
                <w:szCs w:val="18"/>
              </w:rPr>
            </w:pPr>
          </w:p>
        </w:tc>
        <w:tc>
          <w:tcPr>
            <w:tcW w:w="1532" w:type="dxa"/>
            <w:vMerge/>
            <w:tcBorders>
              <w:top w:val="single" w:sz="4" w:space="0" w:color="auto"/>
              <w:left w:val="single" w:sz="4" w:space="0" w:color="auto"/>
              <w:bottom w:val="single" w:sz="4" w:space="0" w:color="auto"/>
              <w:right w:val="single" w:sz="4" w:space="0" w:color="auto"/>
            </w:tcBorders>
            <w:shd w:val="clear" w:color="auto" w:fill="auto"/>
          </w:tcPr>
          <w:p w14:paraId="1903830B" w14:textId="77777777" w:rsidR="00B14AFA" w:rsidRPr="008076E7" w:rsidRDefault="00B14AFA" w:rsidP="007B5B60">
            <w:pPr>
              <w:adjustRightInd w:val="0"/>
              <w:snapToGrid w:val="0"/>
              <w:rPr>
                <w:rFonts w:ascii="ＭＳ 明朝" w:hAnsi="ＭＳ 明朝"/>
                <w:sz w:val="18"/>
                <w:szCs w:val="18"/>
              </w:rPr>
            </w:pP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36C6ED07"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農業生産基盤</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087FE995"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2E30A9E9"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1BF30CA4"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r>
      <w:tr w:rsidR="00B14AFA" w:rsidRPr="008076E7" w14:paraId="795EE33E" w14:textId="77777777" w:rsidTr="00B57B50">
        <w:trPr>
          <w:trHeight w:val="340"/>
        </w:trPr>
        <w:tc>
          <w:tcPr>
            <w:tcW w:w="1162" w:type="dxa"/>
            <w:vMerge/>
            <w:tcBorders>
              <w:top w:val="single" w:sz="4" w:space="0" w:color="auto"/>
              <w:bottom w:val="single" w:sz="4" w:space="0" w:color="auto"/>
              <w:right w:val="single" w:sz="4" w:space="0" w:color="auto"/>
            </w:tcBorders>
            <w:shd w:val="clear" w:color="auto" w:fill="auto"/>
          </w:tcPr>
          <w:p w14:paraId="54FF6B54" w14:textId="77777777" w:rsidR="00B14AFA" w:rsidRPr="008076E7" w:rsidRDefault="00B14AFA" w:rsidP="007B5B60">
            <w:pPr>
              <w:adjustRightInd w:val="0"/>
              <w:snapToGrid w:val="0"/>
              <w:rPr>
                <w:rFonts w:ascii="ＭＳ 明朝" w:hAnsi="ＭＳ 明朝"/>
                <w:sz w:val="18"/>
                <w:szCs w:val="18"/>
              </w:rPr>
            </w:pPr>
          </w:p>
        </w:tc>
        <w:tc>
          <w:tcPr>
            <w:tcW w:w="1532" w:type="dxa"/>
            <w:vMerge/>
            <w:tcBorders>
              <w:top w:val="single" w:sz="4" w:space="0" w:color="auto"/>
              <w:left w:val="single" w:sz="4" w:space="0" w:color="auto"/>
              <w:bottom w:val="single" w:sz="4" w:space="0" w:color="auto"/>
              <w:right w:val="single" w:sz="4" w:space="0" w:color="auto"/>
            </w:tcBorders>
            <w:shd w:val="clear" w:color="auto" w:fill="auto"/>
          </w:tcPr>
          <w:p w14:paraId="65C54CF4" w14:textId="77777777" w:rsidR="00B14AFA" w:rsidRPr="008076E7" w:rsidRDefault="00B14AFA" w:rsidP="007B5B60">
            <w:pPr>
              <w:adjustRightInd w:val="0"/>
              <w:snapToGrid w:val="0"/>
              <w:rPr>
                <w:rFonts w:ascii="ＭＳ 明朝" w:hAnsi="ＭＳ 明朝"/>
                <w:sz w:val="18"/>
                <w:szCs w:val="18"/>
              </w:rPr>
            </w:pP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5D262BDE"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食料需給</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1C6DCDD3" w14:textId="77777777" w:rsidR="00B14AFA" w:rsidRPr="008076E7" w:rsidRDefault="00B14AFA" w:rsidP="007B5B60">
            <w:pPr>
              <w:adjustRightInd w:val="0"/>
              <w:snapToGrid w:val="0"/>
              <w:jc w:val="center"/>
              <w:rPr>
                <w:rFonts w:ascii="ＭＳ 明朝" w:hAnsi="ＭＳ 明朝"/>
                <w:sz w:val="18"/>
                <w:szCs w:val="18"/>
              </w:rPr>
            </w:pPr>
            <w:r w:rsidRPr="001705CB">
              <w:rPr>
                <w:rFonts w:ascii="ＭＳ 明朝" w:hAnsi="ＭＳ 明朝" w:hint="eastAsia"/>
                <w:color w:val="C0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3B7DD9E4"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661CC92E"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r>
      <w:tr w:rsidR="00B14AFA" w:rsidRPr="008076E7" w14:paraId="2622223E" w14:textId="77777777" w:rsidTr="00B57B50">
        <w:trPr>
          <w:trHeight w:val="340"/>
        </w:trPr>
        <w:tc>
          <w:tcPr>
            <w:tcW w:w="1162" w:type="dxa"/>
            <w:vMerge/>
            <w:tcBorders>
              <w:top w:val="single" w:sz="4" w:space="0" w:color="auto"/>
              <w:bottom w:val="single" w:sz="4" w:space="0" w:color="auto"/>
              <w:right w:val="single" w:sz="4" w:space="0" w:color="auto"/>
            </w:tcBorders>
            <w:shd w:val="clear" w:color="auto" w:fill="auto"/>
          </w:tcPr>
          <w:p w14:paraId="4840B331" w14:textId="77777777" w:rsidR="00B14AFA" w:rsidRPr="008076E7" w:rsidRDefault="00B14AFA" w:rsidP="007B5B60">
            <w:pPr>
              <w:adjustRightInd w:val="0"/>
              <w:snapToGrid w:val="0"/>
              <w:rPr>
                <w:rFonts w:ascii="ＭＳ 明朝" w:hAnsi="ＭＳ 明朝"/>
                <w:sz w:val="18"/>
                <w:szCs w:val="18"/>
              </w:rPr>
            </w:pPr>
          </w:p>
        </w:tc>
        <w:tc>
          <w:tcPr>
            <w:tcW w:w="1532" w:type="dxa"/>
            <w:vMerge w:val="restart"/>
            <w:tcBorders>
              <w:top w:val="single" w:sz="4" w:space="0" w:color="auto"/>
              <w:left w:val="single" w:sz="4" w:space="0" w:color="auto"/>
              <w:bottom w:val="single" w:sz="4" w:space="0" w:color="auto"/>
              <w:right w:val="single" w:sz="4" w:space="0" w:color="auto"/>
            </w:tcBorders>
            <w:shd w:val="clear" w:color="auto" w:fill="auto"/>
          </w:tcPr>
          <w:p w14:paraId="75272767"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林業</w:t>
            </w: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7A1F9AFE"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木材生産（人工林等）</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2989F6CA"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2CCD683E"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5F24E997"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r>
      <w:tr w:rsidR="00B14AFA" w:rsidRPr="008076E7" w14:paraId="5599AC64" w14:textId="77777777" w:rsidTr="00B57B50">
        <w:trPr>
          <w:trHeight w:val="340"/>
        </w:trPr>
        <w:tc>
          <w:tcPr>
            <w:tcW w:w="1162" w:type="dxa"/>
            <w:vMerge/>
            <w:tcBorders>
              <w:top w:val="single" w:sz="4" w:space="0" w:color="auto"/>
              <w:bottom w:val="single" w:sz="4" w:space="0" w:color="auto"/>
              <w:right w:val="single" w:sz="4" w:space="0" w:color="auto"/>
            </w:tcBorders>
            <w:shd w:val="clear" w:color="auto" w:fill="auto"/>
          </w:tcPr>
          <w:p w14:paraId="06887CF1" w14:textId="77777777" w:rsidR="00B14AFA" w:rsidRPr="008076E7" w:rsidRDefault="00B14AFA" w:rsidP="007B5B60">
            <w:pPr>
              <w:adjustRightInd w:val="0"/>
              <w:snapToGrid w:val="0"/>
              <w:rPr>
                <w:rFonts w:ascii="ＭＳ 明朝" w:hAnsi="ＭＳ 明朝"/>
                <w:sz w:val="18"/>
                <w:szCs w:val="18"/>
              </w:rPr>
            </w:pPr>
          </w:p>
        </w:tc>
        <w:tc>
          <w:tcPr>
            <w:tcW w:w="1532" w:type="dxa"/>
            <w:vMerge/>
            <w:tcBorders>
              <w:top w:val="single" w:sz="4" w:space="0" w:color="auto"/>
              <w:left w:val="single" w:sz="4" w:space="0" w:color="auto"/>
              <w:bottom w:val="single" w:sz="4" w:space="0" w:color="auto"/>
              <w:right w:val="single" w:sz="4" w:space="0" w:color="auto"/>
            </w:tcBorders>
            <w:shd w:val="clear" w:color="auto" w:fill="auto"/>
          </w:tcPr>
          <w:p w14:paraId="3D2DE9EA" w14:textId="77777777" w:rsidR="00B14AFA" w:rsidRPr="008076E7" w:rsidRDefault="00B14AFA" w:rsidP="007B5B60">
            <w:pPr>
              <w:adjustRightInd w:val="0"/>
              <w:snapToGrid w:val="0"/>
              <w:rPr>
                <w:rFonts w:ascii="ＭＳ 明朝" w:hAnsi="ＭＳ 明朝"/>
                <w:sz w:val="18"/>
                <w:szCs w:val="18"/>
              </w:rPr>
            </w:pP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257390F9"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特用林産物（きのこ類等）</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5D8D6790"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14CAE79E"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472445E1"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r>
      <w:tr w:rsidR="00B14AFA" w:rsidRPr="008076E7" w14:paraId="2FBBAC79" w14:textId="77777777" w:rsidTr="00B57B50">
        <w:trPr>
          <w:trHeight w:val="340"/>
        </w:trPr>
        <w:tc>
          <w:tcPr>
            <w:tcW w:w="1162" w:type="dxa"/>
            <w:vMerge/>
            <w:tcBorders>
              <w:top w:val="single" w:sz="4" w:space="0" w:color="auto"/>
              <w:bottom w:val="single" w:sz="4" w:space="0" w:color="auto"/>
              <w:right w:val="single" w:sz="4" w:space="0" w:color="auto"/>
            </w:tcBorders>
            <w:shd w:val="clear" w:color="auto" w:fill="auto"/>
          </w:tcPr>
          <w:p w14:paraId="03776880" w14:textId="77777777" w:rsidR="00B14AFA" w:rsidRPr="008076E7" w:rsidRDefault="00B14AFA" w:rsidP="007B5B60">
            <w:pPr>
              <w:adjustRightInd w:val="0"/>
              <w:snapToGrid w:val="0"/>
              <w:rPr>
                <w:rFonts w:ascii="ＭＳ 明朝" w:hAnsi="ＭＳ 明朝"/>
                <w:sz w:val="18"/>
                <w:szCs w:val="18"/>
              </w:rPr>
            </w:pPr>
          </w:p>
        </w:tc>
        <w:tc>
          <w:tcPr>
            <w:tcW w:w="1532" w:type="dxa"/>
            <w:vMerge w:val="restart"/>
            <w:tcBorders>
              <w:top w:val="single" w:sz="4" w:space="0" w:color="auto"/>
              <w:left w:val="single" w:sz="4" w:space="0" w:color="auto"/>
              <w:bottom w:val="single" w:sz="4" w:space="0" w:color="auto"/>
              <w:right w:val="single" w:sz="4" w:space="0" w:color="auto"/>
            </w:tcBorders>
            <w:shd w:val="clear" w:color="auto" w:fill="auto"/>
          </w:tcPr>
          <w:p w14:paraId="16F0A6C2"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水産業</w:t>
            </w: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293A130E"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回遊性魚介類（魚類等の生態）</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33F9CADE"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10E864C4"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3E6E7CEF"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r>
      <w:tr w:rsidR="00B14AFA" w:rsidRPr="008076E7" w14:paraId="6060C1CF" w14:textId="77777777" w:rsidTr="00B57B50">
        <w:trPr>
          <w:trHeight w:val="340"/>
        </w:trPr>
        <w:tc>
          <w:tcPr>
            <w:tcW w:w="1162" w:type="dxa"/>
            <w:vMerge/>
            <w:tcBorders>
              <w:top w:val="single" w:sz="4" w:space="0" w:color="auto"/>
              <w:bottom w:val="single" w:sz="4" w:space="0" w:color="auto"/>
              <w:right w:val="single" w:sz="4" w:space="0" w:color="auto"/>
            </w:tcBorders>
            <w:shd w:val="clear" w:color="auto" w:fill="auto"/>
          </w:tcPr>
          <w:p w14:paraId="4DD47B04" w14:textId="77777777" w:rsidR="00B14AFA" w:rsidRPr="008076E7" w:rsidRDefault="00B14AFA" w:rsidP="007B5B60">
            <w:pPr>
              <w:adjustRightInd w:val="0"/>
              <w:snapToGrid w:val="0"/>
              <w:rPr>
                <w:rFonts w:ascii="ＭＳ 明朝" w:hAnsi="ＭＳ 明朝"/>
                <w:sz w:val="18"/>
                <w:szCs w:val="18"/>
              </w:rPr>
            </w:pPr>
          </w:p>
        </w:tc>
        <w:tc>
          <w:tcPr>
            <w:tcW w:w="1532" w:type="dxa"/>
            <w:vMerge/>
            <w:tcBorders>
              <w:top w:val="single" w:sz="4" w:space="0" w:color="auto"/>
              <w:left w:val="single" w:sz="4" w:space="0" w:color="auto"/>
              <w:bottom w:val="single" w:sz="4" w:space="0" w:color="auto"/>
              <w:right w:val="single" w:sz="4" w:space="0" w:color="auto"/>
            </w:tcBorders>
            <w:shd w:val="clear" w:color="auto" w:fill="auto"/>
          </w:tcPr>
          <w:p w14:paraId="6B803938" w14:textId="77777777" w:rsidR="00B14AFA" w:rsidRPr="008076E7" w:rsidRDefault="00B14AFA" w:rsidP="007B5B60">
            <w:pPr>
              <w:adjustRightInd w:val="0"/>
              <w:snapToGrid w:val="0"/>
              <w:rPr>
                <w:rFonts w:ascii="ＭＳ 明朝" w:hAnsi="ＭＳ 明朝"/>
                <w:sz w:val="18"/>
                <w:szCs w:val="18"/>
              </w:rPr>
            </w:pP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31200158"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増養殖業</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33E06B4E"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43815D1D"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54DDE9D7"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r>
      <w:tr w:rsidR="00B14AFA" w:rsidRPr="008076E7" w14:paraId="6676894F" w14:textId="77777777" w:rsidTr="00B57B50">
        <w:trPr>
          <w:trHeight w:val="340"/>
        </w:trPr>
        <w:tc>
          <w:tcPr>
            <w:tcW w:w="1162" w:type="dxa"/>
            <w:vMerge/>
            <w:tcBorders>
              <w:top w:val="single" w:sz="4" w:space="0" w:color="auto"/>
              <w:bottom w:val="single" w:sz="4" w:space="0" w:color="auto"/>
              <w:right w:val="single" w:sz="4" w:space="0" w:color="auto"/>
            </w:tcBorders>
            <w:shd w:val="clear" w:color="auto" w:fill="auto"/>
          </w:tcPr>
          <w:p w14:paraId="7AF800D5" w14:textId="77777777" w:rsidR="00B14AFA" w:rsidRPr="008076E7" w:rsidRDefault="00B14AFA" w:rsidP="007B5B60">
            <w:pPr>
              <w:adjustRightInd w:val="0"/>
              <w:snapToGrid w:val="0"/>
              <w:rPr>
                <w:rFonts w:ascii="ＭＳ 明朝" w:hAnsi="ＭＳ 明朝"/>
                <w:sz w:val="18"/>
                <w:szCs w:val="18"/>
              </w:rPr>
            </w:pPr>
          </w:p>
        </w:tc>
        <w:tc>
          <w:tcPr>
            <w:tcW w:w="1532" w:type="dxa"/>
            <w:vMerge/>
            <w:tcBorders>
              <w:top w:val="single" w:sz="4" w:space="0" w:color="auto"/>
              <w:left w:val="single" w:sz="4" w:space="0" w:color="auto"/>
              <w:bottom w:val="single" w:sz="4" w:space="0" w:color="auto"/>
              <w:right w:val="single" w:sz="4" w:space="0" w:color="auto"/>
            </w:tcBorders>
            <w:shd w:val="clear" w:color="auto" w:fill="auto"/>
          </w:tcPr>
          <w:p w14:paraId="1744D508" w14:textId="77777777" w:rsidR="00B14AFA" w:rsidRPr="008076E7" w:rsidRDefault="00B14AFA" w:rsidP="007B5B60">
            <w:pPr>
              <w:adjustRightInd w:val="0"/>
              <w:snapToGrid w:val="0"/>
              <w:rPr>
                <w:rFonts w:ascii="ＭＳ 明朝" w:hAnsi="ＭＳ 明朝"/>
                <w:sz w:val="18"/>
                <w:szCs w:val="18"/>
              </w:rPr>
            </w:pPr>
          </w:p>
        </w:tc>
        <w:tc>
          <w:tcPr>
            <w:tcW w:w="3714" w:type="dxa"/>
            <w:vMerge w:val="restart"/>
            <w:tcBorders>
              <w:top w:val="single" w:sz="4" w:space="0" w:color="auto"/>
              <w:left w:val="single" w:sz="4" w:space="0" w:color="auto"/>
              <w:bottom w:val="single" w:sz="4" w:space="0" w:color="auto"/>
              <w:right w:val="single" w:sz="4" w:space="0" w:color="auto"/>
            </w:tcBorders>
            <w:shd w:val="clear" w:color="auto" w:fill="auto"/>
          </w:tcPr>
          <w:p w14:paraId="46AD4BE1"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沿岸域・内水面漁場環境等</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0144C485"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633C442"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vMerge w:val="restart"/>
            <w:tcBorders>
              <w:top w:val="single" w:sz="4" w:space="0" w:color="auto"/>
              <w:left w:val="single" w:sz="4" w:space="0" w:color="auto"/>
              <w:bottom w:val="single" w:sz="4" w:space="0" w:color="auto"/>
            </w:tcBorders>
            <w:shd w:val="clear" w:color="auto" w:fill="auto"/>
            <w:vAlign w:val="center"/>
          </w:tcPr>
          <w:p w14:paraId="4AFCFCAE"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r>
      <w:tr w:rsidR="00B14AFA" w:rsidRPr="008076E7" w14:paraId="1A114166" w14:textId="77777777" w:rsidTr="00B57B50">
        <w:trPr>
          <w:trHeight w:val="340"/>
        </w:trPr>
        <w:tc>
          <w:tcPr>
            <w:tcW w:w="1162" w:type="dxa"/>
            <w:vMerge/>
            <w:tcBorders>
              <w:top w:val="single" w:sz="4" w:space="0" w:color="auto"/>
              <w:bottom w:val="single" w:sz="4" w:space="0" w:color="auto"/>
              <w:right w:val="single" w:sz="4" w:space="0" w:color="auto"/>
            </w:tcBorders>
            <w:shd w:val="clear" w:color="auto" w:fill="auto"/>
          </w:tcPr>
          <w:p w14:paraId="6C7E7D54" w14:textId="77777777" w:rsidR="00B14AFA" w:rsidRPr="008076E7" w:rsidRDefault="00B14AFA" w:rsidP="007B5B60">
            <w:pPr>
              <w:adjustRightInd w:val="0"/>
              <w:snapToGrid w:val="0"/>
              <w:rPr>
                <w:rFonts w:ascii="ＭＳ 明朝" w:hAnsi="ＭＳ 明朝"/>
                <w:sz w:val="18"/>
                <w:szCs w:val="18"/>
              </w:rPr>
            </w:pPr>
          </w:p>
        </w:tc>
        <w:tc>
          <w:tcPr>
            <w:tcW w:w="1532" w:type="dxa"/>
            <w:vMerge/>
            <w:tcBorders>
              <w:top w:val="single" w:sz="4" w:space="0" w:color="auto"/>
              <w:left w:val="single" w:sz="4" w:space="0" w:color="auto"/>
              <w:bottom w:val="single" w:sz="4" w:space="0" w:color="auto"/>
              <w:right w:val="single" w:sz="4" w:space="0" w:color="auto"/>
            </w:tcBorders>
            <w:shd w:val="clear" w:color="auto" w:fill="auto"/>
          </w:tcPr>
          <w:p w14:paraId="4B9AF35B" w14:textId="77777777" w:rsidR="00B14AFA" w:rsidRPr="008076E7" w:rsidRDefault="00B14AFA" w:rsidP="007B5B60">
            <w:pPr>
              <w:adjustRightInd w:val="0"/>
              <w:snapToGrid w:val="0"/>
              <w:rPr>
                <w:rFonts w:ascii="ＭＳ 明朝" w:hAnsi="ＭＳ 明朝"/>
                <w:sz w:val="18"/>
                <w:szCs w:val="18"/>
              </w:rPr>
            </w:pPr>
          </w:p>
        </w:tc>
        <w:tc>
          <w:tcPr>
            <w:tcW w:w="3714" w:type="dxa"/>
            <w:vMerge/>
            <w:tcBorders>
              <w:top w:val="single" w:sz="4" w:space="0" w:color="auto"/>
              <w:left w:val="single" w:sz="4" w:space="0" w:color="auto"/>
              <w:bottom w:val="single" w:sz="4" w:space="0" w:color="auto"/>
              <w:right w:val="single" w:sz="4" w:space="0" w:color="auto"/>
            </w:tcBorders>
            <w:shd w:val="clear" w:color="auto" w:fill="auto"/>
          </w:tcPr>
          <w:p w14:paraId="1276BD02" w14:textId="77777777" w:rsidR="00B14AFA" w:rsidRPr="008076E7" w:rsidRDefault="00B14AFA" w:rsidP="007B5B60">
            <w:pPr>
              <w:adjustRightInd w:val="0"/>
              <w:snapToGrid w:val="0"/>
              <w:rPr>
                <w:rFonts w:ascii="ＭＳ 明朝" w:hAnsi="ＭＳ 明朝"/>
                <w:sz w:val="18"/>
                <w:szCs w:val="18"/>
              </w:rPr>
            </w:pP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703DAC1F" w14:textId="77777777" w:rsidR="00B14AFA" w:rsidRPr="002F4F20" w:rsidRDefault="00B14AFA" w:rsidP="007B5B60">
            <w:pPr>
              <w:adjustRightInd w:val="0"/>
              <w:snapToGrid w:val="0"/>
              <w:jc w:val="center"/>
              <w:rPr>
                <w:rFonts w:ascii="ＭＳ 明朝" w:hAnsi="ＭＳ 明朝"/>
                <w:sz w:val="18"/>
                <w:szCs w:val="18"/>
              </w:rPr>
            </w:pPr>
            <w:r w:rsidRPr="00C1411C">
              <w:rPr>
                <w:rFonts w:ascii="ＭＳ 明朝" w:hAnsi="ＭＳ 明朝" w:hint="eastAsia"/>
                <w:color w:val="FF0000"/>
                <w:sz w:val="18"/>
                <w:szCs w:val="18"/>
              </w:rPr>
              <w:t>●</w:t>
            </w:r>
          </w:p>
        </w:tc>
        <w:tc>
          <w:tcPr>
            <w:tcW w:w="94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9011C86" w14:textId="77777777" w:rsidR="00B14AFA" w:rsidRPr="002F4F20" w:rsidRDefault="00B14AFA" w:rsidP="007B5B60">
            <w:pPr>
              <w:adjustRightInd w:val="0"/>
              <w:snapToGrid w:val="0"/>
              <w:jc w:val="center"/>
              <w:rPr>
                <w:rFonts w:ascii="ＭＳ 明朝" w:hAnsi="ＭＳ 明朝"/>
                <w:sz w:val="18"/>
                <w:szCs w:val="18"/>
              </w:rPr>
            </w:pPr>
          </w:p>
        </w:tc>
        <w:tc>
          <w:tcPr>
            <w:tcW w:w="945" w:type="dxa"/>
            <w:vMerge/>
            <w:tcBorders>
              <w:top w:val="single" w:sz="4" w:space="0" w:color="auto"/>
              <w:left w:val="single" w:sz="4" w:space="0" w:color="auto"/>
              <w:bottom w:val="single" w:sz="4" w:space="0" w:color="auto"/>
            </w:tcBorders>
            <w:shd w:val="clear" w:color="auto" w:fill="auto"/>
            <w:vAlign w:val="center"/>
          </w:tcPr>
          <w:p w14:paraId="0AAFEC84" w14:textId="77777777" w:rsidR="00B14AFA" w:rsidRPr="002F4F20" w:rsidRDefault="00B14AFA" w:rsidP="007B5B60">
            <w:pPr>
              <w:adjustRightInd w:val="0"/>
              <w:snapToGrid w:val="0"/>
              <w:jc w:val="center"/>
              <w:rPr>
                <w:rFonts w:ascii="ＭＳ 明朝" w:hAnsi="ＭＳ 明朝"/>
                <w:sz w:val="18"/>
                <w:szCs w:val="18"/>
              </w:rPr>
            </w:pPr>
          </w:p>
        </w:tc>
      </w:tr>
      <w:tr w:rsidR="00B14AFA" w:rsidRPr="008076E7" w14:paraId="1924D3B8" w14:textId="77777777" w:rsidTr="00B57B50">
        <w:trPr>
          <w:trHeight w:val="340"/>
        </w:trPr>
        <w:tc>
          <w:tcPr>
            <w:tcW w:w="1162" w:type="dxa"/>
            <w:vMerge w:val="restart"/>
            <w:tcBorders>
              <w:top w:val="single" w:sz="4" w:space="0" w:color="auto"/>
              <w:right w:val="single" w:sz="4" w:space="0" w:color="auto"/>
            </w:tcBorders>
            <w:shd w:val="clear" w:color="auto" w:fill="auto"/>
          </w:tcPr>
          <w:p w14:paraId="2306976F"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水環境・</w:t>
            </w:r>
          </w:p>
          <w:p w14:paraId="4EEC4BB3"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水資源</w:t>
            </w:r>
          </w:p>
        </w:tc>
        <w:tc>
          <w:tcPr>
            <w:tcW w:w="1532" w:type="dxa"/>
            <w:vMerge w:val="restart"/>
            <w:tcBorders>
              <w:top w:val="single" w:sz="4" w:space="0" w:color="auto"/>
              <w:left w:val="single" w:sz="4" w:space="0" w:color="auto"/>
              <w:bottom w:val="single" w:sz="4" w:space="0" w:color="auto"/>
              <w:right w:val="single" w:sz="4" w:space="0" w:color="auto"/>
            </w:tcBorders>
            <w:shd w:val="clear" w:color="auto" w:fill="auto"/>
          </w:tcPr>
          <w:p w14:paraId="5A20EBB7"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水環境</w:t>
            </w:r>
          </w:p>
        </w:tc>
        <w:tc>
          <w:tcPr>
            <w:tcW w:w="3714" w:type="dxa"/>
            <w:vMerge w:val="restart"/>
            <w:tcBorders>
              <w:top w:val="single" w:sz="4" w:space="0" w:color="auto"/>
              <w:left w:val="single" w:sz="4" w:space="0" w:color="auto"/>
              <w:bottom w:val="single" w:sz="4" w:space="0" w:color="auto"/>
              <w:right w:val="single" w:sz="4" w:space="0" w:color="auto"/>
            </w:tcBorders>
            <w:shd w:val="clear" w:color="auto" w:fill="auto"/>
          </w:tcPr>
          <w:p w14:paraId="3BFFB594"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湖沼・ダム湖</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5BE5D065" w14:textId="77777777" w:rsidR="00B14AFA" w:rsidRPr="008076E7" w:rsidRDefault="00B14AFA" w:rsidP="007B5B60">
            <w:pPr>
              <w:adjustRightInd w:val="0"/>
              <w:snapToGrid w:val="0"/>
              <w:jc w:val="center"/>
              <w:rPr>
                <w:rFonts w:ascii="ＭＳ 明朝" w:hAnsi="ＭＳ 明朝"/>
                <w:sz w:val="18"/>
                <w:szCs w:val="18"/>
              </w:rPr>
            </w:pPr>
            <w:r w:rsidRPr="001705CB">
              <w:rPr>
                <w:rFonts w:ascii="ＭＳ 明朝" w:hAnsi="ＭＳ 明朝" w:hint="eastAsia"/>
                <w:color w:val="C00000"/>
                <w:sz w:val="18"/>
                <w:szCs w:val="18"/>
              </w:rPr>
              <w:t>◆</w:t>
            </w:r>
          </w:p>
        </w:tc>
        <w:tc>
          <w:tcPr>
            <w:tcW w:w="94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A78A688"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c>
          <w:tcPr>
            <w:tcW w:w="945" w:type="dxa"/>
            <w:vMerge w:val="restart"/>
            <w:tcBorders>
              <w:top w:val="single" w:sz="4" w:space="0" w:color="auto"/>
              <w:left w:val="single" w:sz="4" w:space="0" w:color="auto"/>
              <w:bottom w:val="single" w:sz="4" w:space="0" w:color="auto"/>
            </w:tcBorders>
            <w:shd w:val="clear" w:color="auto" w:fill="auto"/>
            <w:vAlign w:val="center"/>
          </w:tcPr>
          <w:p w14:paraId="21998234"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r>
      <w:tr w:rsidR="00B14AFA" w:rsidRPr="008076E7" w14:paraId="0134BBED" w14:textId="77777777" w:rsidTr="00B57B50">
        <w:trPr>
          <w:trHeight w:val="340"/>
        </w:trPr>
        <w:tc>
          <w:tcPr>
            <w:tcW w:w="1162" w:type="dxa"/>
            <w:vMerge/>
            <w:tcBorders>
              <w:right w:val="single" w:sz="4" w:space="0" w:color="auto"/>
            </w:tcBorders>
            <w:shd w:val="clear" w:color="auto" w:fill="auto"/>
          </w:tcPr>
          <w:p w14:paraId="34DAF09E" w14:textId="77777777" w:rsidR="00B14AFA" w:rsidRPr="008076E7" w:rsidRDefault="00B14AFA" w:rsidP="007B5B60">
            <w:pPr>
              <w:adjustRightInd w:val="0"/>
              <w:snapToGrid w:val="0"/>
              <w:rPr>
                <w:rFonts w:ascii="ＭＳ 明朝" w:hAnsi="ＭＳ 明朝"/>
                <w:sz w:val="18"/>
                <w:szCs w:val="18"/>
              </w:rPr>
            </w:pPr>
          </w:p>
        </w:tc>
        <w:tc>
          <w:tcPr>
            <w:tcW w:w="1532" w:type="dxa"/>
            <w:vMerge/>
            <w:tcBorders>
              <w:top w:val="single" w:sz="4" w:space="0" w:color="auto"/>
              <w:left w:val="single" w:sz="4" w:space="0" w:color="auto"/>
              <w:bottom w:val="single" w:sz="4" w:space="0" w:color="auto"/>
              <w:right w:val="single" w:sz="4" w:space="0" w:color="auto"/>
            </w:tcBorders>
            <w:shd w:val="clear" w:color="auto" w:fill="auto"/>
          </w:tcPr>
          <w:p w14:paraId="4E4DAEC5" w14:textId="77777777" w:rsidR="00B14AFA" w:rsidRPr="008076E7" w:rsidRDefault="00B14AFA" w:rsidP="007B5B60">
            <w:pPr>
              <w:adjustRightInd w:val="0"/>
              <w:snapToGrid w:val="0"/>
              <w:rPr>
                <w:rFonts w:ascii="ＭＳ 明朝" w:hAnsi="ＭＳ 明朝"/>
                <w:sz w:val="18"/>
                <w:szCs w:val="18"/>
              </w:rPr>
            </w:pPr>
          </w:p>
        </w:tc>
        <w:tc>
          <w:tcPr>
            <w:tcW w:w="3714" w:type="dxa"/>
            <w:vMerge/>
            <w:tcBorders>
              <w:top w:val="single" w:sz="4" w:space="0" w:color="auto"/>
              <w:left w:val="single" w:sz="4" w:space="0" w:color="auto"/>
              <w:bottom w:val="single" w:sz="4" w:space="0" w:color="auto"/>
              <w:right w:val="single" w:sz="4" w:space="0" w:color="auto"/>
            </w:tcBorders>
            <w:shd w:val="clear" w:color="auto" w:fill="auto"/>
          </w:tcPr>
          <w:p w14:paraId="15369F73" w14:textId="77777777" w:rsidR="00B14AFA" w:rsidRPr="008076E7" w:rsidRDefault="00B14AFA" w:rsidP="007B5B60">
            <w:pPr>
              <w:adjustRightInd w:val="0"/>
              <w:snapToGrid w:val="0"/>
              <w:rPr>
                <w:rFonts w:ascii="ＭＳ 明朝" w:hAnsi="ＭＳ 明朝"/>
                <w:sz w:val="18"/>
                <w:szCs w:val="18"/>
              </w:rPr>
            </w:pP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6B8FB71F" w14:textId="77777777" w:rsidR="00B14AFA" w:rsidRPr="002F4F20" w:rsidRDefault="00B14AFA" w:rsidP="007B5B60">
            <w:pPr>
              <w:adjustRightInd w:val="0"/>
              <w:snapToGrid w:val="0"/>
              <w:jc w:val="center"/>
              <w:rPr>
                <w:rFonts w:ascii="ＭＳ 明朝" w:hAnsi="ＭＳ 明朝"/>
                <w:sz w:val="18"/>
                <w:szCs w:val="18"/>
              </w:rPr>
            </w:pPr>
            <w:r w:rsidRPr="00C1411C">
              <w:rPr>
                <w:rFonts w:ascii="ＭＳ 明朝" w:hAnsi="ＭＳ 明朝" w:hint="eastAsia"/>
                <w:color w:val="FF0000"/>
                <w:sz w:val="18"/>
                <w:szCs w:val="18"/>
              </w:rPr>
              <w:t>●</w:t>
            </w:r>
          </w:p>
        </w:tc>
        <w:tc>
          <w:tcPr>
            <w:tcW w:w="94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37110E2" w14:textId="77777777" w:rsidR="00B14AFA" w:rsidRPr="002F4F20" w:rsidRDefault="00B14AFA" w:rsidP="007B5B60">
            <w:pPr>
              <w:adjustRightInd w:val="0"/>
              <w:snapToGrid w:val="0"/>
              <w:jc w:val="center"/>
              <w:rPr>
                <w:rFonts w:ascii="ＭＳ 明朝" w:hAnsi="ＭＳ 明朝"/>
                <w:sz w:val="18"/>
                <w:szCs w:val="18"/>
              </w:rPr>
            </w:pPr>
          </w:p>
        </w:tc>
        <w:tc>
          <w:tcPr>
            <w:tcW w:w="945" w:type="dxa"/>
            <w:vMerge/>
            <w:tcBorders>
              <w:top w:val="single" w:sz="4" w:space="0" w:color="auto"/>
              <w:left w:val="single" w:sz="4" w:space="0" w:color="auto"/>
              <w:bottom w:val="single" w:sz="4" w:space="0" w:color="auto"/>
            </w:tcBorders>
            <w:shd w:val="clear" w:color="auto" w:fill="auto"/>
            <w:vAlign w:val="center"/>
          </w:tcPr>
          <w:p w14:paraId="23A161E1" w14:textId="77777777" w:rsidR="00B14AFA" w:rsidRPr="002F4F20" w:rsidRDefault="00B14AFA" w:rsidP="007B5B60">
            <w:pPr>
              <w:adjustRightInd w:val="0"/>
              <w:snapToGrid w:val="0"/>
              <w:jc w:val="center"/>
              <w:rPr>
                <w:rFonts w:ascii="ＭＳ 明朝" w:hAnsi="ＭＳ 明朝"/>
                <w:sz w:val="18"/>
                <w:szCs w:val="18"/>
              </w:rPr>
            </w:pPr>
          </w:p>
        </w:tc>
      </w:tr>
      <w:tr w:rsidR="00B14AFA" w:rsidRPr="008076E7" w14:paraId="30E65127" w14:textId="77777777" w:rsidTr="00B57B50">
        <w:trPr>
          <w:trHeight w:val="340"/>
        </w:trPr>
        <w:tc>
          <w:tcPr>
            <w:tcW w:w="1162" w:type="dxa"/>
            <w:vMerge/>
            <w:tcBorders>
              <w:right w:val="single" w:sz="4" w:space="0" w:color="auto"/>
            </w:tcBorders>
            <w:shd w:val="clear" w:color="auto" w:fill="auto"/>
          </w:tcPr>
          <w:p w14:paraId="5F1A15A3" w14:textId="77777777" w:rsidR="00B14AFA" w:rsidRPr="008076E7" w:rsidRDefault="00B14AFA" w:rsidP="007B5B60">
            <w:pPr>
              <w:adjustRightInd w:val="0"/>
              <w:snapToGrid w:val="0"/>
              <w:rPr>
                <w:rFonts w:ascii="ＭＳ 明朝" w:hAnsi="ＭＳ 明朝"/>
                <w:sz w:val="18"/>
                <w:szCs w:val="18"/>
              </w:rPr>
            </w:pPr>
          </w:p>
        </w:tc>
        <w:tc>
          <w:tcPr>
            <w:tcW w:w="1532" w:type="dxa"/>
            <w:vMerge/>
            <w:tcBorders>
              <w:top w:val="single" w:sz="4" w:space="0" w:color="auto"/>
              <w:left w:val="single" w:sz="4" w:space="0" w:color="auto"/>
              <w:bottom w:val="single" w:sz="4" w:space="0" w:color="auto"/>
              <w:right w:val="single" w:sz="4" w:space="0" w:color="auto"/>
            </w:tcBorders>
            <w:shd w:val="clear" w:color="auto" w:fill="auto"/>
          </w:tcPr>
          <w:p w14:paraId="06BD044F" w14:textId="77777777" w:rsidR="00B14AFA" w:rsidRPr="008076E7" w:rsidRDefault="00B14AFA" w:rsidP="007B5B60">
            <w:pPr>
              <w:adjustRightInd w:val="0"/>
              <w:snapToGrid w:val="0"/>
              <w:rPr>
                <w:rFonts w:ascii="ＭＳ 明朝" w:hAnsi="ＭＳ 明朝"/>
                <w:sz w:val="18"/>
                <w:szCs w:val="18"/>
              </w:rPr>
            </w:pP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1C5AED78"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河川</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6754D2DB" w14:textId="77777777" w:rsidR="00B14AFA" w:rsidRPr="002F4F20" w:rsidRDefault="00B14AFA" w:rsidP="007B5B60">
            <w:pPr>
              <w:adjustRightInd w:val="0"/>
              <w:snapToGrid w:val="0"/>
              <w:jc w:val="center"/>
              <w:rPr>
                <w:rFonts w:ascii="ＭＳ 明朝" w:hAnsi="ＭＳ 明朝"/>
                <w:color w:val="C00000"/>
                <w:sz w:val="18"/>
                <w:szCs w:val="18"/>
              </w:rPr>
            </w:pPr>
            <w:r w:rsidRPr="001705CB">
              <w:rPr>
                <w:rFonts w:ascii="ＭＳ 明朝" w:hAnsi="ＭＳ 明朝" w:hint="eastAsia"/>
                <w:color w:val="C0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3C2A1997"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36247D43" w14:textId="77777777" w:rsidR="00B14AFA" w:rsidRPr="008076E7" w:rsidRDefault="00B14AFA" w:rsidP="007B5B60">
            <w:pPr>
              <w:adjustRightInd w:val="0"/>
              <w:snapToGrid w:val="0"/>
              <w:jc w:val="center"/>
              <w:rPr>
                <w:rFonts w:ascii="ＭＳ 明朝" w:hAnsi="ＭＳ 明朝"/>
                <w:sz w:val="18"/>
                <w:szCs w:val="18"/>
              </w:rPr>
            </w:pPr>
            <w:r w:rsidRPr="001705CB">
              <w:rPr>
                <w:rFonts w:ascii="ＭＳ 明朝" w:hAnsi="ＭＳ 明朝" w:hint="eastAsia"/>
                <w:color w:val="00B0F0"/>
                <w:sz w:val="18"/>
                <w:szCs w:val="18"/>
              </w:rPr>
              <w:t>■</w:t>
            </w:r>
          </w:p>
        </w:tc>
      </w:tr>
      <w:tr w:rsidR="00B14AFA" w:rsidRPr="008076E7" w14:paraId="6DE4811A" w14:textId="77777777" w:rsidTr="002E594C">
        <w:trPr>
          <w:trHeight w:val="340"/>
        </w:trPr>
        <w:tc>
          <w:tcPr>
            <w:tcW w:w="1162" w:type="dxa"/>
            <w:vMerge/>
            <w:tcBorders>
              <w:right w:val="single" w:sz="4" w:space="0" w:color="auto"/>
            </w:tcBorders>
            <w:shd w:val="clear" w:color="auto" w:fill="auto"/>
          </w:tcPr>
          <w:p w14:paraId="0EC40888" w14:textId="77777777" w:rsidR="00B14AFA" w:rsidRPr="008076E7" w:rsidRDefault="00B14AFA" w:rsidP="007B5B60">
            <w:pPr>
              <w:adjustRightInd w:val="0"/>
              <w:snapToGrid w:val="0"/>
              <w:rPr>
                <w:rFonts w:ascii="ＭＳ 明朝" w:hAnsi="ＭＳ 明朝"/>
                <w:sz w:val="18"/>
                <w:szCs w:val="18"/>
              </w:rPr>
            </w:pPr>
          </w:p>
        </w:tc>
        <w:tc>
          <w:tcPr>
            <w:tcW w:w="1532" w:type="dxa"/>
            <w:vMerge/>
            <w:tcBorders>
              <w:top w:val="single" w:sz="4" w:space="0" w:color="auto"/>
              <w:left w:val="single" w:sz="4" w:space="0" w:color="auto"/>
              <w:bottom w:val="single" w:sz="4" w:space="0" w:color="auto"/>
              <w:right w:val="single" w:sz="4" w:space="0" w:color="auto"/>
            </w:tcBorders>
            <w:shd w:val="clear" w:color="auto" w:fill="auto"/>
          </w:tcPr>
          <w:p w14:paraId="11880833" w14:textId="77777777" w:rsidR="00B14AFA" w:rsidRPr="008076E7" w:rsidRDefault="00B14AFA" w:rsidP="007B5B60">
            <w:pPr>
              <w:adjustRightInd w:val="0"/>
              <w:snapToGrid w:val="0"/>
              <w:rPr>
                <w:rFonts w:ascii="ＭＳ 明朝" w:hAnsi="ＭＳ 明朝"/>
                <w:sz w:val="18"/>
                <w:szCs w:val="18"/>
              </w:rPr>
            </w:pP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2AAF483F"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沿岸域及び閉鎖性海域</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217369D0" w14:textId="77777777" w:rsidR="00B14AFA" w:rsidRPr="002F4F20" w:rsidRDefault="00B14AFA" w:rsidP="007B5B60">
            <w:pPr>
              <w:adjustRightInd w:val="0"/>
              <w:snapToGrid w:val="0"/>
              <w:jc w:val="center"/>
              <w:rPr>
                <w:rFonts w:ascii="ＭＳ 明朝" w:hAnsi="ＭＳ 明朝"/>
                <w:color w:val="C00000"/>
                <w:sz w:val="18"/>
                <w:szCs w:val="18"/>
              </w:rPr>
            </w:pPr>
            <w:r w:rsidRPr="001705CB">
              <w:rPr>
                <w:rFonts w:ascii="ＭＳ 明朝" w:hAnsi="ＭＳ 明朝" w:hint="eastAsia"/>
                <w:color w:val="C0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63AF0AA1"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4D37B9EC"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r>
      <w:tr w:rsidR="00B14AFA" w:rsidRPr="008076E7" w14:paraId="0D193EA3" w14:textId="77777777" w:rsidTr="002E594C">
        <w:trPr>
          <w:trHeight w:val="340"/>
        </w:trPr>
        <w:tc>
          <w:tcPr>
            <w:tcW w:w="1162" w:type="dxa"/>
            <w:vMerge/>
            <w:tcBorders>
              <w:right w:val="single" w:sz="4" w:space="0" w:color="auto"/>
            </w:tcBorders>
            <w:shd w:val="clear" w:color="auto" w:fill="auto"/>
          </w:tcPr>
          <w:p w14:paraId="7239B1A3" w14:textId="77777777" w:rsidR="00B14AFA" w:rsidRPr="008076E7" w:rsidRDefault="00B14AFA" w:rsidP="007B5B60">
            <w:pPr>
              <w:adjustRightInd w:val="0"/>
              <w:snapToGrid w:val="0"/>
              <w:rPr>
                <w:rFonts w:ascii="ＭＳ 明朝" w:hAnsi="ＭＳ 明朝"/>
                <w:sz w:val="18"/>
                <w:szCs w:val="18"/>
              </w:rPr>
            </w:pPr>
          </w:p>
        </w:tc>
        <w:tc>
          <w:tcPr>
            <w:tcW w:w="1532" w:type="dxa"/>
            <w:vMerge w:val="restart"/>
            <w:tcBorders>
              <w:top w:val="single" w:sz="4" w:space="0" w:color="auto"/>
              <w:left w:val="single" w:sz="4" w:space="0" w:color="auto"/>
              <w:bottom w:val="single" w:sz="2" w:space="0" w:color="auto"/>
              <w:right w:val="single" w:sz="4" w:space="0" w:color="auto"/>
            </w:tcBorders>
            <w:shd w:val="clear" w:color="auto" w:fill="auto"/>
          </w:tcPr>
          <w:p w14:paraId="2A60A956"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水資源</w:t>
            </w:r>
          </w:p>
        </w:tc>
        <w:tc>
          <w:tcPr>
            <w:tcW w:w="3714" w:type="dxa"/>
            <w:vMerge w:val="restart"/>
            <w:tcBorders>
              <w:top w:val="single" w:sz="4" w:space="0" w:color="auto"/>
              <w:left w:val="single" w:sz="4" w:space="0" w:color="auto"/>
              <w:bottom w:val="single" w:sz="2" w:space="0" w:color="auto"/>
              <w:right w:val="single" w:sz="4" w:space="0" w:color="auto"/>
            </w:tcBorders>
            <w:shd w:val="clear" w:color="auto" w:fill="auto"/>
          </w:tcPr>
          <w:p w14:paraId="594D0A1A"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水供給（地表水）</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7B897AAF"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vMerge w:val="restart"/>
            <w:tcBorders>
              <w:top w:val="single" w:sz="4" w:space="0" w:color="auto"/>
              <w:left w:val="single" w:sz="4" w:space="0" w:color="auto"/>
              <w:bottom w:val="single" w:sz="2" w:space="0" w:color="auto"/>
              <w:right w:val="single" w:sz="4" w:space="0" w:color="auto"/>
            </w:tcBorders>
            <w:shd w:val="clear" w:color="auto" w:fill="auto"/>
            <w:vAlign w:val="center"/>
          </w:tcPr>
          <w:p w14:paraId="64347359"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vMerge w:val="restart"/>
            <w:tcBorders>
              <w:top w:val="single" w:sz="4" w:space="0" w:color="auto"/>
              <w:left w:val="single" w:sz="4" w:space="0" w:color="auto"/>
              <w:bottom w:val="single" w:sz="2" w:space="0" w:color="auto"/>
            </w:tcBorders>
            <w:shd w:val="clear" w:color="auto" w:fill="auto"/>
            <w:vAlign w:val="center"/>
          </w:tcPr>
          <w:p w14:paraId="4B3A0D33"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r>
      <w:tr w:rsidR="00B14AFA" w:rsidRPr="008076E7" w14:paraId="63083FCE" w14:textId="77777777" w:rsidTr="002E594C">
        <w:trPr>
          <w:trHeight w:val="340"/>
        </w:trPr>
        <w:tc>
          <w:tcPr>
            <w:tcW w:w="1162" w:type="dxa"/>
            <w:vMerge/>
            <w:tcBorders>
              <w:right w:val="single" w:sz="4" w:space="0" w:color="auto"/>
            </w:tcBorders>
            <w:shd w:val="clear" w:color="auto" w:fill="auto"/>
          </w:tcPr>
          <w:p w14:paraId="1C84B647" w14:textId="77777777" w:rsidR="00B14AFA" w:rsidRPr="008076E7" w:rsidRDefault="00B14AFA" w:rsidP="007B5B60">
            <w:pPr>
              <w:adjustRightInd w:val="0"/>
              <w:snapToGrid w:val="0"/>
              <w:rPr>
                <w:rFonts w:ascii="ＭＳ 明朝" w:hAnsi="ＭＳ 明朝"/>
                <w:sz w:val="18"/>
                <w:szCs w:val="18"/>
              </w:rPr>
            </w:pPr>
          </w:p>
        </w:tc>
        <w:tc>
          <w:tcPr>
            <w:tcW w:w="1532" w:type="dxa"/>
            <w:vMerge/>
            <w:tcBorders>
              <w:top w:val="nil"/>
              <w:left w:val="single" w:sz="4" w:space="0" w:color="auto"/>
              <w:bottom w:val="single" w:sz="2" w:space="0" w:color="auto"/>
              <w:right w:val="single" w:sz="4" w:space="0" w:color="auto"/>
            </w:tcBorders>
            <w:shd w:val="clear" w:color="auto" w:fill="auto"/>
          </w:tcPr>
          <w:p w14:paraId="2A518B13" w14:textId="77777777" w:rsidR="00B14AFA" w:rsidRPr="008076E7" w:rsidRDefault="00B14AFA" w:rsidP="007B5B60">
            <w:pPr>
              <w:adjustRightInd w:val="0"/>
              <w:snapToGrid w:val="0"/>
              <w:rPr>
                <w:rFonts w:ascii="ＭＳ 明朝" w:hAnsi="ＭＳ 明朝"/>
                <w:sz w:val="18"/>
                <w:szCs w:val="18"/>
              </w:rPr>
            </w:pPr>
          </w:p>
        </w:tc>
        <w:tc>
          <w:tcPr>
            <w:tcW w:w="3714" w:type="dxa"/>
            <w:vMerge/>
            <w:tcBorders>
              <w:top w:val="single" w:sz="2" w:space="0" w:color="auto"/>
              <w:left w:val="single" w:sz="4" w:space="0" w:color="auto"/>
              <w:bottom w:val="single" w:sz="4" w:space="0" w:color="auto"/>
              <w:right w:val="single" w:sz="4" w:space="0" w:color="auto"/>
            </w:tcBorders>
            <w:shd w:val="clear" w:color="auto" w:fill="auto"/>
          </w:tcPr>
          <w:p w14:paraId="1551241B" w14:textId="77777777" w:rsidR="00B14AFA" w:rsidRPr="008076E7" w:rsidRDefault="00B14AFA" w:rsidP="007B5B60">
            <w:pPr>
              <w:adjustRightInd w:val="0"/>
              <w:snapToGrid w:val="0"/>
              <w:rPr>
                <w:rFonts w:ascii="ＭＳ 明朝" w:hAnsi="ＭＳ 明朝"/>
                <w:sz w:val="18"/>
                <w:szCs w:val="18"/>
              </w:rPr>
            </w:pP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64E2EF3B"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vMerge/>
            <w:tcBorders>
              <w:top w:val="single" w:sz="2" w:space="0" w:color="auto"/>
              <w:left w:val="single" w:sz="4" w:space="0" w:color="auto"/>
              <w:bottom w:val="single" w:sz="4" w:space="0" w:color="auto"/>
              <w:right w:val="single" w:sz="4" w:space="0" w:color="auto"/>
            </w:tcBorders>
            <w:shd w:val="clear" w:color="auto" w:fill="auto"/>
            <w:vAlign w:val="center"/>
          </w:tcPr>
          <w:p w14:paraId="710098F3" w14:textId="77777777" w:rsidR="00B14AFA" w:rsidRPr="008076E7" w:rsidRDefault="00B14AFA" w:rsidP="007B5B60">
            <w:pPr>
              <w:adjustRightInd w:val="0"/>
              <w:snapToGrid w:val="0"/>
              <w:jc w:val="center"/>
              <w:rPr>
                <w:rFonts w:ascii="ＭＳ 明朝" w:hAnsi="ＭＳ 明朝"/>
                <w:sz w:val="18"/>
                <w:szCs w:val="18"/>
              </w:rPr>
            </w:pPr>
          </w:p>
        </w:tc>
        <w:tc>
          <w:tcPr>
            <w:tcW w:w="945" w:type="dxa"/>
            <w:vMerge/>
            <w:tcBorders>
              <w:top w:val="single" w:sz="2" w:space="0" w:color="auto"/>
              <w:left w:val="single" w:sz="4" w:space="0" w:color="auto"/>
              <w:bottom w:val="single" w:sz="4" w:space="0" w:color="auto"/>
            </w:tcBorders>
            <w:shd w:val="clear" w:color="auto" w:fill="auto"/>
            <w:vAlign w:val="center"/>
          </w:tcPr>
          <w:p w14:paraId="3EF89F68" w14:textId="77777777" w:rsidR="00B14AFA" w:rsidRPr="008076E7" w:rsidRDefault="00B14AFA" w:rsidP="007B5B60">
            <w:pPr>
              <w:adjustRightInd w:val="0"/>
              <w:snapToGrid w:val="0"/>
              <w:jc w:val="center"/>
              <w:rPr>
                <w:rFonts w:ascii="ＭＳ 明朝" w:hAnsi="ＭＳ 明朝"/>
                <w:sz w:val="18"/>
                <w:szCs w:val="18"/>
              </w:rPr>
            </w:pPr>
          </w:p>
        </w:tc>
      </w:tr>
      <w:tr w:rsidR="00B14AFA" w:rsidRPr="008076E7" w14:paraId="628247EA" w14:textId="77777777" w:rsidTr="002E594C">
        <w:trPr>
          <w:trHeight w:val="340"/>
        </w:trPr>
        <w:tc>
          <w:tcPr>
            <w:tcW w:w="1162" w:type="dxa"/>
            <w:vMerge/>
            <w:tcBorders>
              <w:right w:val="single" w:sz="4" w:space="0" w:color="auto"/>
            </w:tcBorders>
            <w:shd w:val="clear" w:color="auto" w:fill="auto"/>
          </w:tcPr>
          <w:p w14:paraId="4E84B8AC" w14:textId="77777777" w:rsidR="00B14AFA" w:rsidRPr="008076E7" w:rsidRDefault="00B14AFA" w:rsidP="007B5B60">
            <w:pPr>
              <w:adjustRightInd w:val="0"/>
              <w:snapToGrid w:val="0"/>
              <w:rPr>
                <w:rFonts w:ascii="ＭＳ 明朝" w:hAnsi="ＭＳ 明朝"/>
                <w:sz w:val="18"/>
                <w:szCs w:val="18"/>
              </w:rPr>
            </w:pPr>
          </w:p>
        </w:tc>
        <w:tc>
          <w:tcPr>
            <w:tcW w:w="1532" w:type="dxa"/>
            <w:vMerge/>
            <w:tcBorders>
              <w:top w:val="nil"/>
              <w:left w:val="single" w:sz="4" w:space="0" w:color="auto"/>
              <w:bottom w:val="single" w:sz="2" w:space="0" w:color="auto"/>
              <w:right w:val="single" w:sz="4" w:space="0" w:color="auto"/>
            </w:tcBorders>
            <w:shd w:val="clear" w:color="auto" w:fill="auto"/>
          </w:tcPr>
          <w:p w14:paraId="54AD7B78" w14:textId="77777777" w:rsidR="00B14AFA" w:rsidRPr="008076E7" w:rsidRDefault="00B14AFA" w:rsidP="007B5B60">
            <w:pPr>
              <w:adjustRightInd w:val="0"/>
              <w:snapToGrid w:val="0"/>
              <w:rPr>
                <w:rFonts w:ascii="ＭＳ 明朝" w:hAnsi="ＭＳ 明朝"/>
                <w:sz w:val="18"/>
                <w:szCs w:val="18"/>
              </w:rPr>
            </w:pP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1E669465"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水供給（地下水）</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6057AC73"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1E7F95BD"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1FA044F6"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r>
      <w:tr w:rsidR="00B14AFA" w:rsidRPr="008076E7" w14:paraId="2B612D20" w14:textId="77777777" w:rsidTr="00B41A6E">
        <w:trPr>
          <w:trHeight w:val="340"/>
        </w:trPr>
        <w:tc>
          <w:tcPr>
            <w:tcW w:w="1162" w:type="dxa"/>
            <w:vMerge/>
            <w:tcBorders>
              <w:right w:val="single" w:sz="4" w:space="0" w:color="auto"/>
            </w:tcBorders>
            <w:shd w:val="clear" w:color="auto" w:fill="auto"/>
          </w:tcPr>
          <w:p w14:paraId="3B0DBED7" w14:textId="77777777" w:rsidR="00B14AFA" w:rsidRPr="008076E7" w:rsidRDefault="00B14AFA" w:rsidP="007B5B60">
            <w:pPr>
              <w:adjustRightInd w:val="0"/>
              <w:snapToGrid w:val="0"/>
              <w:rPr>
                <w:rFonts w:ascii="ＭＳ 明朝" w:hAnsi="ＭＳ 明朝"/>
                <w:sz w:val="18"/>
                <w:szCs w:val="18"/>
              </w:rPr>
            </w:pPr>
          </w:p>
        </w:tc>
        <w:tc>
          <w:tcPr>
            <w:tcW w:w="1532" w:type="dxa"/>
            <w:vMerge/>
            <w:tcBorders>
              <w:top w:val="nil"/>
              <w:left w:val="single" w:sz="4" w:space="0" w:color="auto"/>
              <w:bottom w:val="single" w:sz="2" w:space="0" w:color="auto"/>
              <w:right w:val="single" w:sz="4" w:space="0" w:color="auto"/>
            </w:tcBorders>
            <w:shd w:val="clear" w:color="auto" w:fill="auto"/>
          </w:tcPr>
          <w:p w14:paraId="195F07FD" w14:textId="77777777" w:rsidR="00B14AFA" w:rsidRPr="008076E7" w:rsidRDefault="00B14AFA" w:rsidP="007B5B60">
            <w:pPr>
              <w:adjustRightInd w:val="0"/>
              <w:snapToGrid w:val="0"/>
              <w:rPr>
                <w:rFonts w:ascii="ＭＳ 明朝" w:hAnsi="ＭＳ 明朝"/>
                <w:sz w:val="18"/>
                <w:szCs w:val="18"/>
              </w:rPr>
            </w:pPr>
          </w:p>
        </w:tc>
        <w:tc>
          <w:tcPr>
            <w:tcW w:w="3714" w:type="dxa"/>
            <w:tcBorders>
              <w:top w:val="single" w:sz="4" w:space="0" w:color="auto"/>
              <w:left w:val="single" w:sz="4" w:space="0" w:color="auto"/>
              <w:bottom w:val="single" w:sz="2" w:space="0" w:color="auto"/>
              <w:right w:val="single" w:sz="4" w:space="0" w:color="auto"/>
            </w:tcBorders>
            <w:shd w:val="clear" w:color="auto" w:fill="auto"/>
          </w:tcPr>
          <w:p w14:paraId="6DC22C21"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水需要</w:t>
            </w:r>
          </w:p>
        </w:tc>
        <w:tc>
          <w:tcPr>
            <w:tcW w:w="945" w:type="dxa"/>
            <w:tcBorders>
              <w:top w:val="single" w:sz="4" w:space="0" w:color="auto"/>
              <w:left w:val="single" w:sz="4" w:space="0" w:color="auto"/>
              <w:bottom w:val="single" w:sz="2" w:space="0" w:color="auto"/>
              <w:right w:val="single" w:sz="4" w:space="0" w:color="auto"/>
            </w:tcBorders>
            <w:shd w:val="clear" w:color="auto" w:fill="auto"/>
            <w:vAlign w:val="center"/>
          </w:tcPr>
          <w:p w14:paraId="4D23E92B" w14:textId="77777777" w:rsidR="00B14AFA" w:rsidRPr="008076E7" w:rsidRDefault="00B14AFA" w:rsidP="007B5B60">
            <w:pPr>
              <w:adjustRightInd w:val="0"/>
              <w:snapToGrid w:val="0"/>
              <w:jc w:val="center"/>
              <w:rPr>
                <w:rFonts w:ascii="ＭＳ 明朝" w:hAnsi="ＭＳ 明朝"/>
                <w:sz w:val="18"/>
                <w:szCs w:val="18"/>
              </w:rPr>
            </w:pPr>
            <w:r w:rsidRPr="001705CB">
              <w:rPr>
                <w:rFonts w:ascii="ＭＳ 明朝" w:hAnsi="ＭＳ 明朝" w:hint="eastAsia"/>
                <w:color w:val="C00000"/>
                <w:sz w:val="18"/>
                <w:szCs w:val="18"/>
              </w:rPr>
              <w:t>◆</w:t>
            </w:r>
          </w:p>
        </w:tc>
        <w:tc>
          <w:tcPr>
            <w:tcW w:w="945" w:type="dxa"/>
            <w:tcBorders>
              <w:top w:val="single" w:sz="4" w:space="0" w:color="auto"/>
              <w:left w:val="single" w:sz="4" w:space="0" w:color="auto"/>
              <w:bottom w:val="single" w:sz="2" w:space="0" w:color="auto"/>
              <w:right w:val="single" w:sz="4" w:space="0" w:color="auto"/>
            </w:tcBorders>
            <w:shd w:val="clear" w:color="auto" w:fill="auto"/>
            <w:vAlign w:val="center"/>
          </w:tcPr>
          <w:p w14:paraId="75B50822"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c>
          <w:tcPr>
            <w:tcW w:w="945" w:type="dxa"/>
            <w:tcBorders>
              <w:top w:val="single" w:sz="4" w:space="0" w:color="auto"/>
              <w:left w:val="single" w:sz="4" w:space="0" w:color="auto"/>
              <w:bottom w:val="single" w:sz="2" w:space="0" w:color="auto"/>
            </w:tcBorders>
            <w:shd w:val="clear" w:color="auto" w:fill="auto"/>
            <w:vAlign w:val="center"/>
          </w:tcPr>
          <w:p w14:paraId="3D0607AC"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r>
      <w:tr w:rsidR="00B14AFA" w:rsidRPr="008076E7" w14:paraId="64F8CA84" w14:textId="77777777" w:rsidTr="002E594C">
        <w:trPr>
          <w:trHeight w:val="340"/>
        </w:trPr>
        <w:tc>
          <w:tcPr>
            <w:tcW w:w="1162" w:type="dxa"/>
            <w:vMerge w:val="restart"/>
            <w:tcBorders>
              <w:right w:val="single" w:sz="4" w:space="0" w:color="auto"/>
            </w:tcBorders>
            <w:shd w:val="clear" w:color="auto" w:fill="auto"/>
          </w:tcPr>
          <w:p w14:paraId="4A0CDDB8"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自然生態系</w:t>
            </w:r>
          </w:p>
        </w:tc>
        <w:tc>
          <w:tcPr>
            <w:tcW w:w="1532" w:type="dxa"/>
            <w:vMerge w:val="restart"/>
            <w:tcBorders>
              <w:top w:val="single" w:sz="2" w:space="0" w:color="auto"/>
              <w:left w:val="single" w:sz="4" w:space="0" w:color="auto"/>
              <w:bottom w:val="single" w:sz="2" w:space="0" w:color="auto"/>
              <w:right w:val="single" w:sz="4" w:space="0" w:color="auto"/>
            </w:tcBorders>
            <w:shd w:val="clear" w:color="auto" w:fill="auto"/>
          </w:tcPr>
          <w:p w14:paraId="6AA2C56A"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陸域生態系</w:t>
            </w:r>
          </w:p>
        </w:tc>
        <w:tc>
          <w:tcPr>
            <w:tcW w:w="3714" w:type="dxa"/>
            <w:tcBorders>
              <w:top w:val="single" w:sz="2" w:space="0" w:color="auto"/>
              <w:left w:val="single" w:sz="4" w:space="0" w:color="auto"/>
              <w:bottom w:val="single" w:sz="4" w:space="0" w:color="auto"/>
              <w:right w:val="single" w:sz="4" w:space="0" w:color="auto"/>
            </w:tcBorders>
            <w:shd w:val="clear" w:color="auto" w:fill="auto"/>
          </w:tcPr>
          <w:p w14:paraId="017C7117"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高山・亜高山帯</w:t>
            </w:r>
          </w:p>
        </w:tc>
        <w:tc>
          <w:tcPr>
            <w:tcW w:w="945" w:type="dxa"/>
            <w:tcBorders>
              <w:top w:val="single" w:sz="2" w:space="0" w:color="auto"/>
              <w:left w:val="single" w:sz="4" w:space="0" w:color="auto"/>
              <w:bottom w:val="single" w:sz="4" w:space="0" w:color="auto"/>
              <w:right w:val="single" w:sz="4" w:space="0" w:color="auto"/>
            </w:tcBorders>
            <w:shd w:val="clear" w:color="auto" w:fill="auto"/>
            <w:vAlign w:val="center"/>
          </w:tcPr>
          <w:p w14:paraId="1E0B4351"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2" w:space="0" w:color="auto"/>
              <w:left w:val="single" w:sz="4" w:space="0" w:color="auto"/>
              <w:bottom w:val="single" w:sz="4" w:space="0" w:color="auto"/>
              <w:right w:val="single" w:sz="4" w:space="0" w:color="auto"/>
            </w:tcBorders>
            <w:shd w:val="clear" w:color="auto" w:fill="auto"/>
            <w:vAlign w:val="center"/>
          </w:tcPr>
          <w:p w14:paraId="31224A9A"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2" w:space="0" w:color="auto"/>
              <w:left w:val="single" w:sz="4" w:space="0" w:color="auto"/>
              <w:bottom w:val="single" w:sz="4" w:space="0" w:color="auto"/>
            </w:tcBorders>
            <w:shd w:val="clear" w:color="auto" w:fill="auto"/>
            <w:vAlign w:val="center"/>
          </w:tcPr>
          <w:p w14:paraId="0B94C290"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r>
      <w:tr w:rsidR="00B14AFA" w:rsidRPr="008076E7" w14:paraId="35470C2D" w14:textId="77777777" w:rsidTr="002E594C">
        <w:trPr>
          <w:trHeight w:val="340"/>
        </w:trPr>
        <w:tc>
          <w:tcPr>
            <w:tcW w:w="1162" w:type="dxa"/>
            <w:vMerge/>
            <w:tcBorders>
              <w:right w:val="single" w:sz="4" w:space="0" w:color="auto"/>
            </w:tcBorders>
            <w:shd w:val="clear" w:color="auto" w:fill="auto"/>
          </w:tcPr>
          <w:p w14:paraId="377E14FD" w14:textId="77777777" w:rsidR="00B14AFA" w:rsidRPr="008076E7" w:rsidRDefault="00B14AFA" w:rsidP="007B5B60">
            <w:pPr>
              <w:adjustRightInd w:val="0"/>
              <w:snapToGrid w:val="0"/>
              <w:rPr>
                <w:rFonts w:ascii="ＭＳ 明朝" w:hAnsi="ＭＳ 明朝"/>
                <w:sz w:val="18"/>
                <w:szCs w:val="18"/>
              </w:rPr>
            </w:pPr>
          </w:p>
        </w:tc>
        <w:tc>
          <w:tcPr>
            <w:tcW w:w="1532" w:type="dxa"/>
            <w:vMerge/>
            <w:tcBorders>
              <w:top w:val="nil"/>
              <w:left w:val="single" w:sz="4" w:space="0" w:color="auto"/>
              <w:bottom w:val="single" w:sz="2" w:space="0" w:color="auto"/>
              <w:right w:val="single" w:sz="4" w:space="0" w:color="auto"/>
            </w:tcBorders>
            <w:shd w:val="clear" w:color="auto" w:fill="auto"/>
          </w:tcPr>
          <w:p w14:paraId="7AF806C6" w14:textId="77777777" w:rsidR="00B14AFA" w:rsidRPr="008076E7" w:rsidRDefault="00B14AFA" w:rsidP="007B5B60">
            <w:pPr>
              <w:adjustRightInd w:val="0"/>
              <w:snapToGrid w:val="0"/>
              <w:rPr>
                <w:rFonts w:ascii="ＭＳ 明朝" w:hAnsi="ＭＳ 明朝"/>
                <w:sz w:val="18"/>
                <w:szCs w:val="18"/>
              </w:rPr>
            </w:pPr>
          </w:p>
        </w:tc>
        <w:tc>
          <w:tcPr>
            <w:tcW w:w="3714" w:type="dxa"/>
            <w:vMerge w:val="restart"/>
            <w:tcBorders>
              <w:top w:val="single" w:sz="4" w:space="0" w:color="auto"/>
              <w:left w:val="single" w:sz="4" w:space="0" w:color="auto"/>
              <w:bottom w:val="single" w:sz="2" w:space="0" w:color="auto"/>
              <w:right w:val="single" w:sz="4" w:space="0" w:color="auto"/>
            </w:tcBorders>
            <w:shd w:val="clear" w:color="auto" w:fill="auto"/>
          </w:tcPr>
          <w:p w14:paraId="1828C41B"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自然林・二次林</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6EF8021E" w14:textId="77777777" w:rsidR="00B14AFA" w:rsidRPr="008076E7" w:rsidRDefault="00B14AFA" w:rsidP="007B5B60">
            <w:pPr>
              <w:adjustRightInd w:val="0"/>
              <w:snapToGrid w:val="0"/>
              <w:jc w:val="center"/>
              <w:rPr>
                <w:rFonts w:ascii="ＭＳ 明朝" w:hAnsi="ＭＳ 明朝"/>
                <w:sz w:val="18"/>
                <w:szCs w:val="18"/>
              </w:rPr>
            </w:pPr>
            <w:r w:rsidRPr="001705CB">
              <w:rPr>
                <w:rFonts w:ascii="ＭＳ 明朝" w:hAnsi="ＭＳ 明朝" w:hint="eastAsia"/>
                <w:color w:val="C00000"/>
                <w:sz w:val="18"/>
                <w:szCs w:val="18"/>
              </w:rPr>
              <w:t>◆</w:t>
            </w:r>
          </w:p>
        </w:tc>
        <w:tc>
          <w:tcPr>
            <w:tcW w:w="945" w:type="dxa"/>
            <w:vMerge w:val="restart"/>
            <w:tcBorders>
              <w:top w:val="single" w:sz="4" w:space="0" w:color="auto"/>
              <w:left w:val="single" w:sz="4" w:space="0" w:color="auto"/>
              <w:bottom w:val="single" w:sz="2" w:space="0" w:color="auto"/>
              <w:right w:val="single" w:sz="4" w:space="0" w:color="auto"/>
            </w:tcBorders>
            <w:shd w:val="clear" w:color="auto" w:fill="auto"/>
            <w:vAlign w:val="center"/>
          </w:tcPr>
          <w:p w14:paraId="3B762F96"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vMerge w:val="restart"/>
            <w:tcBorders>
              <w:top w:val="single" w:sz="4" w:space="0" w:color="auto"/>
              <w:left w:val="single" w:sz="4" w:space="0" w:color="auto"/>
              <w:bottom w:val="single" w:sz="2" w:space="0" w:color="auto"/>
            </w:tcBorders>
            <w:shd w:val="clear" w:color="auto" w:fill="auto"/>
            <w:vAlign w:val="center"/>
          </w:tcPr>
          <w:p w14:paraId="400C5C8B"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r>
      <w:tr w:rsidR="00B14AFA" w:rsidRPr="008076E7" w14:paraId="24D7643F" w14:textId="77777777" w:rsidTr="002E594C">
        <w:trPr>
          <w:trHeight w:val="340"/>
        </w:trPr>
        <w:tc>
          <w:tcPr>
            <w:tcW w:w="1162" w:type="dxa"/>
            <w:vMerge/>
            <w:tcBorders>
              <w:right w:val="single" w:sz="4" w:space="0" w:color="auto"/>
            </w:tcBorders>
            <w:shd w:val="clear" w:color="auto" w:fill="auto"/>
          </w:tcPr>
          <w:p w14:paraId="01AADF5C" w14:textId="77777777" w:rsidR="00B14AFA" w:rsidRPr="008076E7" w:rsidRDefault="00B14AFA" w:rsidP="007B5B60">
            <w:pPr>
              <w:adjustRightInd w:val="0"/>
              <w:snapToGrid w:val="0"/>
              <w:rPr>
                <w:rFonts w:ascii="ＭＳ 明朝" w:hAnsi="ＭＳ 明朝"/>
                <w:sz w:val="18"/>
                <w:szCs w:val="18"/>
              </w:rPr>
            </w:pPr>
          </w:p>
        </w:tc>
        <w:tc>
          <w:tcPr>
            <w:tcW w:w="1532" w:type="dxa"/>
            <w:vMerge/>
            <w:tcBorders>
              <w:top w:val="nil"/>
              <w:left w:val="single" w:sz="4" w:space="0" w:color="auto"/>
              <w:bottom w:val="single" w:sz="2" w:space="0" w:color="auto"/>
              <w:right w:val="single" w:sz="4" w:space="0" w:color="auto"/>
            </w:tcBorders>
            <w:shd w:val="clear" w:color="auto" w:fill="auto"/>
          </w:tcPr>
          <w:p w14:paraId="13478B11" w14:textId="77777777" w:rsidR="00B14AFA" w:rsidRPr="008076E7" w:rsidRDefault="00B14AFA" w:rsidP="007B5B60">
            <w:pPr>
              <w:adjustRightInd w:val="0"/>
              <w:snapToGrid w:val="0"/>
              <w:rPr>
                <w:rFonts w:ascii="ＭＳ 明朝" w:hAnsi="ＭＳ 明朝"/>
                <w:sz w:val="18"/>
                <w:szCs w:val="18"/>
              </w:rPr>
            </w:pPr>
          </w:p>
        </w:tc>
        <w:tc>
          <w:tcPr>
            <w:tcW w:w="3714" w:type="dxa"/>
            <w:vMerge/>
            <w:tcBorders>
              <w:top w:val="single" w:sz="2" w:space="0" w:color="auto"/>
              <w:left w:val="single" w:sz="4" w:space="0" w:color="auto"/>
              <w:bottom w:val="single" w:sz="4" w:space="0" w:color="auto"/>
              <w:right w:val="single" w:sz="4" w:space="0" w:color="auto"/>
            </w:tcBorders>
            <w:shd w:val="clear" w:color="auto" w:fill="auto"/>
          </w:tcPr>
          <w:p w14:paraId="3AAEB8F6" w14:textId="77777777" w:rsidR="00B14AFA" w:rsidRPr="008076E7" w:rsidRDefault="00B14AFA" w:rsidP="007B5B60">
            <w:pPr>
              <w:adjustRightInd w:val="0"/>
              <w:snapToGrid w:val="0"/>
              <w:rPr>
                <w:rFonts w:ascii="ＭＳ 明朝" w:hAnsi="ＭＳ 明朝"/>
                <w:sz w:val="18"/>
                <w:szCs w:val="18"/>
              </w:rPr>
            </w:pP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5BFA7F2C" w14:textId="77777777" w:rsidR="00B14AFA" w:rsidRPr="008076E7" w:rsidRDefault="00B14AFA" w:rsidP="007B5B60">
            <w:pPr>
              <w:adjustRightInd w:val="0"/>
              <w:snapToGrid w:val="0"/>
              <w:jc w:val="center"/>
              <w:rPr>
                <w:rFonts w:ascii="ＭＳ 明朝" w:hAnsi="ＭＳ 明朝"/>
                <w:sz w:val="18"/>
                <w:szCs w:val="18"/>
              </w:rPr>
            </w:pPr>
            <w:r w:rsidRPr="00C1411C">
              <w:rPr>
                <w:rFonts w:ascii="ＭＳ 明朝" w:hAnsi="ＭＳ 明朝" w:hint="eastAsia"/>
                <w:color w:val="FF0000"/>
                <w:sz w:val="18"/>
                <w:szCs w:val="18"/>
              </w:rPr>
              <w:t>●</w:t>
            </w:r>
          </w:p>
        </w:tc>
        <w:tc>
          <w:tcPr>
            <w:tcW w:w="945" w:type="dxa"/>
            <w:vMerge/>
            <w:tcBorders>
              <w:top w:val="single" w:sz="2" w:space="0" w:color="auto"/>
              <w:left w:val="single" w:sz="4" w:space="0" w:color="auto"/>
              <w:bottom w:val="single" w:sz="4" w:space="0" w:color="auto"/>
              <w:right w:val="single" w:sz="4" w:space="0" w:color="auto"/>
            </w:tcBorders>
            <w:shd w:val="clear" w:color="auto" w:fill="auto"/>
            <w:vAlign w:val="center"/>
          </w:tcPr>
          <w:p w14:paraId="33ED919A" w14:textId="77777777" w:rsidR="00B14AFA" w:rsidRPr="008076E7" w:rsidRDefault="00B14AFA" w:rsidP="007B5B60">
            <w:pPr>
              <w:adjustRightInd w:val="0"/>
              <w:snapToGrid w:val="0"/>
              <w:jc w:val="center"/>
              <w:rPr>
                <w:rFonts w:ascii="ＭＳ 明朝" w:hAnsi="ＭＳ 明朝"/>
                <w:sz w:val="18"/>
                <w:szCs w:val="18"/>
              </w:rPr>
            </w:pPr>
          </w:p>
        </w:tc>
        <w:tc>
          <w:tcPr>
            <w:tcW w:w="945" w:type="dxa"/>
            <w:vMerge/>
            <w:tcBorders>
              <w:top w:val="single" w:sz="2" w:space="0" w:color="auto"/>
              <w:left w:val="single" w:sz="4" w:space="0" w:color="auto"/>
              <w:bottom w:val="single" w:sz="4" w:space="0" w:color="auto"/>
            </w:tcBorders>
            <w:shd w:val="clear" w:color="auto" w:fill="auto"/>
            <w:vAlign w:val="center"/>
          </w:tcPr>
          <w:p w14:paraId="3BF799E3" w14:textId="77777777" w:rsidR="00B14AFA" w:rsidRPr="008076E7" w:rsidRDefault="00B14AFA" w:rsidP="007B5B60">
            <w:pPr>
              <w:adjustRightInd w:val="0"/>
              <w:snapToGrid w:val="0"/>
              <w:jc w:val="center"/>
              <w:rPr>
                <w:rFonts w:ascii="ＭＳ 明朝" w:hAnsi="ＭＳ 明朝"/>
                <w:sz w:val="18"/>
                <w:szCs w:val="18"/>
              </w:rPr>
            </w:pPr>
          </w:p>
        </w:tc>
      </w:tr>
      <w:tr w:rsidR="00B14AFA" w:rsidRPr="008076E7" w14:paraId="6E6FC30A" w14:textId="77777777" w:rsidTr="002E594C">
        <w:trPr>
          <w:trHeight w:val="340"/>
        </w:trPr>
        <w:tc>
          <w:tcPr>
            <w:tcW w:w="1162" w:type="dxa"/>
            <w:vMerge/>
            <w:tcBorders>
              <w:right w:val="single" w:sz="4" w:space="0" w:color="auto"/>
            </w:tcBorders>
            <w:shd w:val="clear" w:color="auto" w:fill="auto"/>
          </w:tcPr>
          <w:p w14:paraId="762D8300" w14:textId="77777777" w:rsidR="00B14AFA" w:rsidRPr="008076E7" w:rsidRDefault="00B14AFA" w:rsidP="007B5B60">
            <w:pPr>
              <w:adjustRightInd w:val="0"/>
              <w:snapToGrid w:val="0"/>
              <w:rPr>
                <w:rFonts w:ascii="ＭＳ 明朝" w:hAnsi="ＭＳ 明朝"/>
                <w:sz w:val="18"/>
                <w:szCs w:val="18"/>
              </w:rPr>
            </w:pPr>
          </w:p>
        </w:tc>
        <w:tc>
          <w:tcPr>
            <w:tcW w:w="1532" w:type="dxa"/>
            <w:vMerge/>
            <w:tcBorders>
              <w:top w:val="nil"/>
              <w:left w:val="single" w:sz="4" w:space="0" w:color="auto"/>
              <w:bottom w:val="single" w:sz="2" w:space="0" w:color="auto"/>
              <w:right w:val="single" w:sz="4" w:space="0" w:color="auto"/>
            </w:tcBorders>
            <w:shd w:val="clear" w:color="auto" w:fill="auto"/>
          </w:tcPr>
          <w:p w14:paraId="4B078718" w14:textId="77777777" w:rsidR="00B14AFA" w:rsidRPr="008076E7" w:rsidRDefault="00B14AFA" w:rsidP="007B5B60">
            <w:pPr>
              <w:adjustRightInd w:val="0"/>
              <w:snapToGrid w:val="0"/>
              <w:rPr>
                <w:rFonts w:ascii="ＭＳ 明朝" w:hAnsi="ＭＳ 明朝"/>
                <w:sz w:val="18"/>
                <w:szCs w:val="18"/>
              </w:rPr>
            </w:pP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7AD6735D"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里地・里山生態系</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1014BA36" w14:textId="77777777" w:rsidR="00B14AFA" w:rsidRPr="008076E7" w:rsidRDefault="00B14AFA" w:rsidP="007B5B60">
            <w:pPr>
              <w:adjustRightInd w:val="0"/>
              <w:snapToGrid w:val="0"/>
              <w:jc w:val="center"/>
              <w:rPr>
                <w:rFonts w:ascii="ＭＳ 明朝" w:hAnsi="ＭＳ 明朝"/>
                <w:sz w:val="18"/>
                <w:szCs w:val="18"/>
              </w:rPr>
            </w:pPr>
            <w:r w:rsidRPr="001705CB">
              <w:rPr>
                <w:rFonts w:ascii="ＭＳ 明朝" w:hAnsi="ＭＳ 明朝" w:hint="eastAsia"/>
                <w:color w:val="C0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0638742D"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3ECD8B8F" w14:textId="77777777" w:rsidR="00B14AFA" w:rsidRPr="008076E7" w:rsidRDefault="00B14AFA" w:rsidP="007B5B60">
            <w:pPr>
              <w:adjustRightInd w:val="0"/>
              <w:snapToGrid w:val="0"/>
              <w:jc w:val="center"/>
              <w:rPr>
                <w:rFonts w:ascii="ＭＳ 明朝" w:hAnsi="ＭＳ 明朝"/>
                <w:sz w:val="18"/>
                <w:szCs w:val="18"/>
              </w:rPr>
            </w:pPr>
            <w:r w:rsidRPr="001705CB">
              <w:rPr>
                <w:rFonts w:ascii="ＭＳ 明朝" w:hAnsi="ＭＳ 明朝" w:hint="eastAsia"/>
                <w:color w:val="00B0F0"/>
                <w:sz w:val="18"/>
                <w:szCs w:val="18"/>
              </w:rPr>
              <w:t>■</w:t>
            </w:r>
          </w:p>
        </w:tc>
      </w:tr>
      <w:tr w:rsidR="00B14AFA" w:rsidRPr="008076E7" w14:paraId="6BAA75B6" w14:textId="77777777" w:rsidTr="002E594C">
        <w:trPr>
          <w:trHeight w:val="340"/>
        </w:trPr>
        <w:tc>
          <w:tcPr>
            <w:tcW w:w="1162" w:type="dxa"/>
            <w:vMerge/>
            <w:tcBorders>
              <w:top w:val="double" w:sz="4" w:space="0" w:color="auto"/>
              <w:right w:val="single" w:sz="4" w:space="0" w:color="auto"/>
            </w:tcBorders>
            <w:shd w:val="clear" w:color="auto" w:fill="auto"/>
          </w:tcPr>
          <w:p w14:paraId="509A4B85" w14:textId="77777777" w:rsidR="00B14AFA" w:rsidRPr="008076E7" w:rsidRDefault="00B14AFA" w:rsidP="007B5B60">
            <w:pPr>
              <w:adjustRightInd w:val="0"/>
              <w:snapToGrid w:val="0"/>
              <w:rPr>
                <w:rFonts w:ascii="ＭＳ 明朝" w:hAnsi="ＭＳ 明朝"/>
                <w:sz w:val="18"/>
                <w:szCs w:val="18"/>
              </w:rPr>
            </w:pPr>
          </w:p>
        </w:tc>
        <w:tc>
          <w:tcPr>
            <w:tcW w:w="1532" w:type="dxa"/>
            <w:vMerge/>
            <w:tcBorders>
              <w:top w:val="nil"/>
              <w:left w:val="single" w:sz="4" w:space="0" w:color="auto"/>
              <w:bottom w:val="single" w:sz="2" w:space="0" w:color="auto"/>
              <w:right w:val="single" w:sz="4" w:space="0" w:color="auto"/>
            </w:tcBorders>
            <w:shd w:val="clear" w:color="auto" w:fill="auto"/>
          </w:tcPr>
          <w:p w14:paraId="4A5014F1" w14:textId="77777777" w:rsidR="00B14AFA" w:rsidRPr="008076E7" w:rsidRDefault="00B14AFA" w:rsidP="007B5B60">
            <w:pPr>
              <w:adjustRightInd w:val="0"/>
              <w:snapToGrid w:val="0"/>
              <w:rPr>
                <w:rFonts w:ascii="ＭＳ 明朝" w:hAnsi="ＭＳ 明朝"/>
                <w:sz w:val="18"/>
                <w:szCs w:val="18"/>
              </w:rPr>
            </w:pP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7D404367"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人工林</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2566CF2A"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742644C3"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7B28EA1E"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r>
      <w:tr w:rsidR="00B14AFA" w:rsidRPr="008076E7" w14:paraId="35F0214A" w14:textId="77777777" w:rsidTr="002E594C">
        <w:trPr>
          <w:trHeight w:val="340"/>
        </w:trPr>
        <w:tc>
          <w:tcPr>
            <w:tcW w:w="1162" w:type="dxa"/>
            <w:vMerge/>
            <w:tcBorders>
              <w:right w:val="single" w:sz="4" w:space="0" w:color="auto"/>
            </w:tcBorders>
            <w:shd w:val="clear" w:color="auto" w:fill="auto"/>
          </w:tcPr>
          <w:p w14:paraId="0572A7DB" w14:textId="77777777" w:rsidR="00B14AFA" w:rsidRPr="008076E7" w:rsidRDefault="00B14AFA" w:rsidP="007B5B60">
            <w:pPr>
              <w:adjustRightInd w:val="0"/>
              <w:snapToGrid w:val="0"/>
              <w:rPr>
                <w:rFonts w:ascii="ＭＳ 明朝" w:hAnsi="ＭＳ 明朝"/>
                <w:sz w:val="18"/>
                <w:szCs w:val="18"/>
              </w:rPr>
            </w:pPr>
          </w:p>
        </w:tc>
        <w:tc>
          <w:tcPr>
            <w:tcW w:w="1532" w:type="dxa"/>
            <w:vMerge/>
            <w:tcBorders>
              <w:top w:val="nil"/>
              <w:left w:val="single" w:sz="4" w:space="0" w:color="auto"/>
              <w:bottom w:val="single" w:sz="2" w:space="0" w:color="auto"/>
              <w:right w:val="single" w:sz="4" w:space="0" w:color="auto"/>
            </w:tcBorders>
            <w:shd w:val="clear" w:color="auto" w:fill="auto"/>
          </w:tcPr>
          <w:p w14:paraId="1A9E1CDB" w14:textId="77777777" w:rsidR="00B14AFA" w:rsidRPr="008076E7" w:rsidRDefault="00B14AFA" w:rsidP="007B5B60">
            <w:pPr>
              <w:adjustRightInd w:val="0"/>
              <w:snapToGrid w:val="0"/>
              <w:rPr>
                <w:rFonts w:ascii="ＭＳ 明朝" w:hAnsi="ＭＳ 明朝"/>
                <w:sz w:val="18"/>
                <w:szCs w:val="18"/>
              </w:rPr>
            </w:pP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3EC5BC0D"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野生鳥獣の影響</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42CC04EE"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27E5FFDF"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3D95C695" w14:textId="77777777" w:rsidR="00B14AFA" w:rsidRPr="008076E7" w:rsidRDefault="00B14AFA" w:rsidP="007B5B60">
            <w:pPr>
              <w:adjustRightInd w:val="0"/>
              <w:snapToGrid w:val="0"/>
              <w:jc w:val="center"/>
              <w:rPr>
                <w:rFonts w:ascii="ＭＳ 明朝" w:hAnsi="ＭＳ 明朝"/>
                <w:sz w:val="18"/>
                <w:szCs w:val="18"/>
              </w:rPr>
            </w:pPr>
            <w:r w:rsidRPr="001705CB">
              <w:rPr>
                <w:rFonts w:ascii="ＭＳ 明朝" w:hAnsi="ＭＳ 明朝" w:hint="eastAsia"/>
                <w:color w:val="00B0F0"/>
                <w:sz w:val="18"/>
                <w:szCs w:val="18"/>
              </w:rPr>
              <w:t>■</w:t>
            </w:r>
          </w:p>
        </w:tc>
      </w:tr>
      <w:tr w:rsidR="00B14AFA" w:rsidRPr="008076E7" w14:paraId="649CF64A" w14:textId="77777777" w:rsidTr="002E594C">
        <w:trPr>
          <w:trHeight w:val="340"/>
        </w:trPr>
        <w:tc>
          <w:tcPr>
            <w:tcW w:w="1162" w:type="dxa"/>
            <w:vMerge/>
            <w:tcBorders>
              <w:right w:val="single" w:sz="4" w:space="0" w:color="auto"/>
            </w:tcBorders>
            <w:shd w:val="clear" w:color="auto" w:fill="auto"/>
          </w:tcPr>
          <w:p w14:paraId="5839E195" w14:textId="77777777" w:rsidR="00B14AFA" w:rsidRPr="008076E7" w:rsidRDefault="00B14AFA" w:rsidP="007B5B60">
            <w:pPr>
              <w:adjustRightInd w:val="0"/>
              <w:snapToGrid w:val="0"/>
              <w:rPr>
                <w:rFonts w:ascii="ＭＳ 明朝" w:hAnsi="ＭＳ 明朝"/>
                <w:sz w:val="18"/>
                <w:szCs w:val="18"/>
              </w:rPr>
            </w:pPr>
          </w:p>
        </w:tc>
        <w:tc>
          <w:tcPr>
            <w:tcW w:w="1532" w:type="dxa"/>
            <w:vMerge/>
            <w:tcBorders>
              <w:top w:val="nil"/>
              <w:left w:val="single" w:sz="4" w:space="0" w:color="auto"/>
              <w:bottom w:val="single" w:sz="4" w:space="0" w:color="auto"/>
              <w:right w:val="single" w:sz="4" w:space="0" w:color="auto"/>
            </w:tcBorders>
            <w:shd w:val="clear" w:color="auto" w:fill="auto"/>
          </w:tcPr>
          <w:p w14:paraId="3F8FF8D4" w14:textId="77777777" w:rsidR="00B14AFA" w:rsidRPr="008076E7" w:rsidRDefault="00B14AFA" w:rsidP="007B5B60">
            <w:pPr>
              <w:adjustRightInd w:val="0"/>
              <w:snapToGrid w:val="0"/>
              <w:rPr>
                <w:rFonts w:ascii="ＭＳ 明朝" w:hAnsi="ＭＳ 明朝"/>
                <w:sz w:val="18"/>
                <w:szCs w:val="18"/>
              </w:rPr>
            </w:pP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1149C5D8"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物質収支</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5637A75D"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301C87F5"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51988E6E"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r>
      <w:tr w:rsidR="00B14AFA" w:rsidRPr="008076E7" w14:paraId="59938107" w14:textId="77777777" w:rsidTr="002E594C">
        <w:trPr>
          <w:trHeight w:val="340"/>
        </w:trPr>
        <w:tc>
          <w:tcPr>
            <w:tcW w:w="1162" w:type="dxa"/>
            <w:vMerge/>
            <w:tcBorders>
              <w:right w:val="single" w:sz="4" w:space="0" w:color="auto"/>
            </w:tcBorders>
            <w:shd w:val="clear" w:color="auto" w:fill="auto"/>
          </w:tcPr>
          <w:p w14:paraId="74A15709" w14:textId="77777777" w:rsidR="00B14AFA" w:rsidRPr="008076E7" w:rsidRDefault="00B14AFA" w:rsidP="007B5B60">
            <w:pPr>
              <w:adjustRightInd w:val="0"/>
              <w:snapToGrid w:val="0"/>
              <w:rPr>
                <w:rFonts w:ascii="ＭＳ 明朝" w:hAnsi="ＭＳ 明朝"/>
                <w:sz w:val="18"/>
                <w:szCs w:val="18"/>
              </w:rPr>
            </w:pPr>
          </w:p>
        </w:tc>
        <w:tc>
          <w:tcPr>
            <w:tcW w:w="1532" w:type="dxa"/>
            <w:vMerge w:val="restart"/>
            <w:tcBorders>
              <w:top w:val="single" w:sz="4" w:space="0" w:color="auto"/>
              <w:left w:val="single" w:sz="4" w:space="0" w:color="auto"/>
              <w:right w:val="single" w:sz="4" w:space="0" w:color="auto"/>
            </w:tcBorders>
            <w:shd w:val="clear" w:color="auto" w:fill="auto"/>
          </w:tcPr>
          <w:p w14:paraId="6C94F285"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淡水生態系</w:t>
            </w: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2928DB11"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湖沼</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1F68F3AB"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1858AE75"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1D296EFC" w14:textId="77777777" w:rsidR="00B14AFA" w:rsidRPr="002F4F20" w:rsidRDefault="00B14AFA" w:rsidP="007B5B60">
            <w:pPr>
              <w:adjustRightInd w:val="0"/>
              <w:snapToGrid w:val="0"/>
              <w:jc w:val="center"/>
              <w:rPr>
                <w:rFonts w:ascii="ＭＳ 明朝" w:hAnsi="ＭＳ 明朝"/>
                <w:color w:val="00B0F0"/>
                <w:sz w:val="18"/>
                <w:szCs w:val="18"/>
              </w:rPr>
            </w:pPr>
            <w:r w:rsidRPr="001705CB">
              <w:rPr>
                <w:rFonts w:ascii="ＭＳ 明朝" w:hAnsi="ＭＳ 明朝" w:hint="eastAsia"/>
                <w:color w:val="00B0F0"/>
                <w:sz w:val="18"/>
                <w:szCs w:val="18"/>
              </w:rPr>
              <w:t>■</w:t>
            </w:r>
          </w:p>
        </w:tc>
      </w:tr>
      <w:tr w:rsidR="00B14AFA" w:rsidRPr="008076E7" w14:paraId="7752A391" w14:textId="77777777" w:rsidTr="002E594C">
        <w:trPr>
          <w:trHeight w:val="340"/>
        </w:trPr>
        <w:tc>
          <w:tcPr>
            <w:tcW w:w="1162" w:type="dxa"/>
            <w:vMerge/>
            <w:tcBorders>
              <w:right w:val="single" w:sz="4" w:space="0" w:color="auto"/>
            </w:tcBorders>
            <w:shd w:val="clear" w:color="auto" w:fill="auto"/>
          </w:tcPr>
          <w:p w14:paraId="0AC9CE53" w14:textId="77777777" w:rsidR="00B14AFA" w:rsidRPr="008076E7" w:rsidRDefault="00B14AFA" w:rsidP="007B5B60">
            <w:pPr>
              <w:adjustRightInd w:val="0"/>
              <w:snapToGrid w:val="0"/>
              <w:rPr>
                <w:rFonts w:ascii="ＭＳ 明朝" w:hAnsi="ＭＳ 明朝"/>
                <w:sz w:val="18"/>
                <w:szCs w:val="18"/>
              </w:rPr>
            </w:pPr>
          </w:p>
        </w:tc>
        <w:tc>
          <w:tcPr>
            <w:tcW w:w="1532" w:type="dxa"/>
            <w:vMerge/>
            <w:tcBorders>
              <w:left w:val="single" w:sz="4" w:space="0" w:color="auto"/>
              <w:right w:val="single" w:sz="4" w:space="0" w:color="auto"/>
            </w:tcBorders>
            <w:shd w:val="clear" w:color="auto" w:fill="auto"/>
          </w:tcPr>
          <w:p w14:paraId="7AFD0563" w14:textId="77777777" w:rsidR="00B14AFA" w:rsidRPr="008076E7" w:rsidRDefault="00B14AFA" w:rsidP="007B5B60">
            <w:pPr>
              <w:adjustRightInd w:val="0"/>
              <w:snapToGrid w:val="0"/>
              <w:rPr>
                <w:rFonts w:ascii="ＭＳ 明朝" w:hAnsi="ＭＳ 明朝"/>
                <w:sz w:val="18"/>
                <w:szCs w:val="18"/>
              </w:rPr>
            </w:pP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57C4B2DB"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河川</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300E5A32"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31A6F373"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6CD660F6" w14:textId="77777777" w:rsidR="00B14AFA" w:rsidRPr="002F4F20" w:rsidRDefault="00B14AFA" w:rsidP="007B5B60">
            <w:pPr>
              <w:adjustRightInd w:val="0"/>
              <w:snapToGrid w:val="0"/>
              <w:jc w:val="center"/>
              <w:rPr>
                <w:rFonts w:ascii="ＭＳ 明朝" w:hAnsi="ＭＳ 明朝"/>
                <w:color w:val="00B0F0"/>
                <w:sz w:val="18"/>
                <w:szCs w:val="18"/>
              </w:rPr>
            </w:pPr>
            <w:r w:rsidRPr="001705CB">
              <w:rPr>
                <w:rFonts w:ascii="ＭＳ 明朝" w:hAnsi="ＭＳ 明朝" w:hint="eastAsia"/>
                <w:color w:val="00B0F0"/>
                <w:sz w:val="18"/>
                <w:szCs w:val="18"/>
              </w:rPr>
              <w:t>■</w:t>
            </w:r>
          </w:p>
        </w:tc>
      </w:tr>
      <w:tr w:rsidR="00B14AFA" w:rsidRPr="008076E7" w14:paraId="56429123" w14:textId="77777777" w:rsidTr="002E594C">
        <w:trPr>
          <w:trHeight w:val="340"/>
        </w:trPr>
        <w:tc>
          <w:tcPr>
            <w:tcW w:w="1162" w:type="dxa"/>
            <w:vMerge/>
            <w:tcBorders>
              <w:right w:val="single" w:sz="4" w:space="0" w:color="auto"/>
            </w:tcBorders>
            <w:shd w:val="clear" w:color="auto" w:fill="auto"/>
          </w:tcPr>
          <w:p w14:paraId="3859E896" w14:textId="77777777" w:rsidR="00B14AFA" w:rsidRPr="008076E7" w:rsidRDefault="00B14AFA" w:rsidP="007B5B60">
            <w:pPr>
              <w:adjustRightInd w:val="0"/>
              <w:snapToGrid w:val="0"/>
              <w:rPr>
                <w:rFonts w:ascii="ＭＳ 明朝" w:hAnsi="ＭＳ 明朝"/>
                <w:sz w:val="18"/>
                <w:szCs w:val="18"/>
              </w:rPr>
            </w:pPr>
          </w:p>
        </w:tc>
        <w:tc>
          <w:tcPr>
            <w:tcW w:w="1532" w:type="dxa"/>
            <w:vMerge/>
            <w:tcBorders>
              <w:left w:val="single" w:sz="4" w:space="0" w:color="auto"/>
              <w:bottom w:val="single" w:sz="4" w:space="0" w:color="auto"/>
              <w:right w:val="single" w:sz="4" w:space="0" w:color="auto"/>
            </w:tcBorders>
            <w:shd w:val="clear" w:color="auto" w:fill="auto"/>
          </w:tcPr>
          <w:p w14:paraId="6C3CA685" w14:textId="77777777" w:rsidR="00B14AFA" w:rsidRPr="008076E7" w:rsidRDefault="00B14AFA" w:rsidP="007B5B60">
            <w:pPr>
              <w:adjustRightInd w:val="0"/>
              <w:snapToGrid w:val="0"/>
              <w:rPr>
                <w:rFonts w:ascii="ＭＳ 明朝" w:hAnsi="ＭＳ 明朝"/>
                <w:sz w:val="18"/>
                <w:szCs w:val="18"/>
              </w:rPr>
            </w:pP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6DCD28F6"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湿原</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72A94DE4"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641E0CA7"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6FD84100" w14:textId="77777777" w:rsidR="00B14AFA" w:rsidRPr="002F4F20" w:rsidRDefault="00B14AFA" w:rsidP="007B5B60">
            <w:pPr>
              <w:adjustRightInd w:val="0"/>
              <w:snapToGrid w:val="0"/>
              <w:jc w:val="center"/>
              <w:rPr>
                <w:rFonts w:ascii="ＭＳ 明朝" w:hAnsi="ＭＳ 明朝"/>
                <w:color w:val="00B0F0"/>
                <w:sz w:val="18"/>
                <w:szCs w:val="18"/>
              </w:rPr>
            </w:pPr>
            <w:r w:rsidRPr="001705CB">
              <w:rPr>
                <w:rFonts w:ascii="ＭＳ 明朝" w:hAnsi="ＭＳ 明朝" w:hint="eastAsia"/>
                <w:color w:val="00B0F0"/>
                <w:sz w:val="18"/>
                <w:szCs w:val="18"/>
              </w:rPr>
              <w:t>■</w:t>
            </w:r>
          </w:p>
        </w:tc>
      </w:tr>
      <w:tr w:rsidR="00B14AFA" w:rsidRPr="008076E7" w14:paraId="2B37DE5D" w14:textId="77777777" w:rsidTr="002E594C">
        <w:trPr>
          <w:trHeight w:val="340"/>
        </w:trPr>
        <w:tc>
          <w:tcPr>
            <w:tcW w:w="1162" w:type="dxa"/>
            <w:vMerge/>
            <w:tcBorders>
              <w:right w:val="single" w:sz="4" w:space="0" w:color="auto"/>
            </w:tcBorders>
            <w:shd w:val="clear" w:color="auto" w:fill="auto"/>
          </w:tcPr>
          <w:p w14:paraId="52C6DA88" w14:textId="77777777" w:rsidR="00B14AFA" w:rsidRPr="008076E7" w:rsidRDefault="00B14AFA" w:rsidP="007B5B60">
            <w:pPr>
              <w:adjustRightInd w:val="0"/>
              <w:snapToGrid w:val="0"/>
              <w:rPr>
                <w:rFonts w:ascii="ＭＳ 明朝" w:hAnsi="ＭＳ 明朝"/>
                <w:sz w:val="18"/>
                <w:szCs w:val="18"/>
              </w:rPr>
            </w:pPr>
          </w:p>
        </w:tc>
        <w:tc>
          <w:tcPr>
            <w:tcW w:w="1532" w:type="dxa"/>
            <w:vMerge w:val="restart"/>
            <w:tcBorders>
              <w:top w:val="single" w:sz="4" w:space="0" w:color="auto"/>
              <w:left w:val="single" w:sz="4" w:space="0" w:color="auto"/>
              <w:bottom w:val="single" w:sz="2" w:space="0" w:color="auto"/>
              <w:right w:val="single" w:sz="4" w:space="0" w:color="auto"/>
            </w:tcBorders>
            <w:shd w:val="clear" w:color="auto" w:fill="auto"/>
          </w:tcPr>
          <w:p w14:paraId="31BA860C"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沿岸生態系</w:t>
            </w:r>
          </w:p>
        </w:tc>
        <w:tc>
          <w:tcPr>
            <w:tcW w:w="3714" w:type="dxa"/>
            <w:vMerge w:val="restart"/>
            <w:tcBorders>
              <w:top w:val="single" w:sz="4" w:space="0" w:color="auto"/>
              <w:left w:val="single" w:sz="4" w:space="0" w:color="auto"/>
              <w:bottom w:val="single" w:sz="2" w:space="0" w:color="auto"/>
              <w:right w:val="single" w:sz="4" w:space="0" w:color="auto"/>
            </w:tcBorders>
            <w:shd w:val="clear" w:color="auto" w:fill="auto"/>
          </w:tcPr>
          <w:p w14:paraId="5BB550C0"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亜熱帯</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55E7C026"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vMerge w:val="restart"/>
            <w:tcBorders>
              <w:top w:val="single" w:sz="4" w:space="0" w:color="auto"/>
              <w:left w:val="single" w:sz="4" w:space="0" w:color="auto"/>
              <w:bottom w:val="single" w:sz="2" w:space="0" w:color="auto"/>
              <w:right w:val="single" w:sz="4" w:space="0" w:color="auto"/>
            </w:tcBorders>
            <w:shd w:val="clear" w:color="auto" w:fill="auto"/>
            <w:vAlign w:val="center"/>
          </w:tcPr>
          <w:p w14:paraId="36C348F2"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vMerge w:val="restart"/>
            <w:tcBorders>
              <w:top w:val="single" w:sz="4" w:space="0" w:color="auto"/>
              <w:left w:val="single" w:sz="4" w:space="0" w:color="auto"/>
              <w:bottom w:val="single" w:sz="2" w:space="0" w:color="auto"/>
            </w:tcBorders>
            <w:shd w:val="clear" w:color="auto" w:fill="auto"/>
            <w:vAlign w:val="center"/>
          </w:tcPr>
          <w:p w14:paraId="7CD24F44" w14:textId="77777777" w:rsidR="00B14AFA" w:rsidRPr="008076E7" w:rsidRDefault="00B14AFA" w:rsidP="007B5B60">
            <w:pPr>
              <w:adjustRightInd w:val="0"/>
              <w:snapToGrid w:val="0"/>
              <w:jc w:val="center"/>
              <w:rPr>
                <w:rFonts w:ascii="ＭＳ 明朝" w:hAnsi="ＭＳ 明朝"/>
                <w:sz w:val="18"/>
                <w:szCs w:val="18"/>
              </w:rPr>
            </w:pPr>
            <w:r w:rsidRPr="00C1411C">
              <w:rPr>
                <w:rFonts w:ascii="ＭＳ 明朝" w:hAnsi="ＭＳ 明朝" w:hint="eastAsia"/>
                <w:color w:val="FF0000"/>
                <w:sz w:val="18"/>
                <w:szCs w:val="18"/>
              </w:rPr>
              <w:t>●</w:t>
            </w:r>
          </w:p>
        </w:tc>
      </w:tr>
      <w:tr w:rsidR="00B14AFA" w:rsidRPr="008076E7" w14:paraId="09673B49" w14:textId="77777777" w:rsidTr="002E594C">
        <w:trPr>
          <w:trHeight w:val="340"/>
        </w:trPr>
        <w:tc>
          <w:tcPr>
            <w:tcW w:w="1162" w:type="dxa"/>
            <w:vMerge/>
            <w:tcBorders>
              <w:right w:val="single" w:sz="4" w:space="0" w:color="auto"/>
            </w:tcBorders>
            <w:shd w:val="clear" w:color="auto" w:fill="auto"/>
          </w:tcPr>
          <w:p w14:paraId="195A569A" w14:textId="77777777" w:rsidR="00B14AFA" w:rsidRPr="008076E7" w:rsidRDefault="00B14AFA" w:rsidP="007B5B60">
            <w:pPr>
              <w:adjustRightInd w:val="0"/>
              <w:snapToGrid w:val="0"/>
              <w:rPr>
                <w:rFonts w:ascii="ＭＳ 明朝" w:hAnsi="ＭＳ 明朝"/>
                <w:sz w:val="18"/>
                <w:szCs w:val="18"/>
              </w:rPr>
            </w:pPr>
          </w:p>
        </w:tc>
        <w:tc>
          <w:tcPr>
            <w:tcW w:w="1532" w:type="dxa"/>
            <w:vMerge/>
            <w:tcBorders>
              <w:top w:val="single" w:sz="2" w:space="0" w:color="auto"/>
              <w:left w:val="single" w:sz="4" w:space="0" w:color="auto"/>
              <w:bottom w:val="single" w:sz="2" w:space="0" w:color="auto"/>
              <w:right w:val="single" w:sz="4" w:space="0" w:color="auto"/>
            </w:tcBorders>
            <w:shd w:val="clear" w:color="auto" w:fill="auto"/>
          </w:tcPr>
          <w:p w14:paraId="39B909FE" w14:textId="77777777" w:rsidR="00B14AFA" w:rsidRPr="008076E7" w:rsidRDefault="00B14AFA" w:rsidP="007B5B60">
            <w:pPr>
              <w:adjustRightInd w:val="0"/>
              <w:snapToGrid w:val="0"/>
              <w:rPr>
                <w:rFonts w:ascii="ＭＳ 明朝" w:hAnsi="ＭＳ 明朝"/>
                <w:sz w:val="18"/>
                <w:szCs w:val="18"/>
              </w:rPr>
            </w:pPr>
          </w:p>
        </w:tc>
        <w:tc>
          <w:tcPr>
            <w:tcW w:w="3714" w:type="dxa"/>
            <w:vMerge/>
            <w:tcBorders>
              <w:top w:val="single" w:sz="2" w:space="0" w:color="auto"/>
              <w:left w:val="single" w:sz="4" w:space="0" w:color="auto"/>
              <w:bottom w:val="single" w:sz="4" w:space="0" w:color="auto"/>
              <w:right w:val="single" w:sz="4" w:space="0" w:color="auto"/>
            </w:tcBorders>
            <w:shd w:val="clear" w:color="auto" w:fill="auto"/>
          </w:tcPr>
          <w:p w14:paraId="0AC12A05" w14:textId="77777777" w:rsidR="00B14AFA" w:rsidRPr="008076E7" w:rsidRDefault="00B14AFA" w:rsidP="007B5B60">
            <w:pPr>
              <w:adjustRightInd w:val="0"/>
              <w:snapToGrid w:val="0"/>
              <w:rPr>
                <w:rFonts w:ascii="ＭＳ 明朝" w:hAnsi="ＭＳ 明朝"/>
                <w:sz w:val="18"/>
                <w:szCs w:val="18"/>
              </w:rPr>
            </w:pP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2F75C601"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vMerge/>
            <w:tcBorders>
              <w:top w:val="single" w:sz="2" w:space="0" w:color="auto"/>
              <w:left w:val="single" w:sz="4" w:space="0" w:color="auto"/>
              <w:bottom w:val="single" w:sz="4" w:space="0" w:color="auto"/>
              <w:right w:val="single" w:sz="4" w:space="0" w:color="auto"/>
            </w:tcBorders>
            <w:shd w:val="clear" w:color="auto" w:fill="auto"/>
            <w:vAlign w:val="center"/>
          </w:tcPr>
          <w:p w14:paraId="5439D314" w14:textId="77777777" w:rsidR="00B14AFA" w:rsidRPr="002F4F20" w:rsidRDefault="00B14AFA" w:rsidP="007B5B60">
            <w:pPr>
              <w:adjustRightInd w:val="0"/>
              <w:snapToGrid w:val="0"/>
              <w:jc w:val="center"/>
              <w:rPr>
                <w:rFonts w:ascii="ＭＳ 明朝" w:hAnsi="ＭＳ 明朝"/>
                <w:color w:val="FF0000"/>
                <w:sz w:val="18"/>
                <w:szCs w:val="18"/>
              </w:rPr>
            </w:pPr>
          </w:p>
        </w:tc>
        <w:tc>
          <w:tcPr>
            <w:tcW w:w="945" w:type="dxa"/>
            <w:vMerge/>
            <w:tcBorders>
              <w:top w:val="single" w:sz="2" w:space="0" w:color="auto"/>
              <w:left w:val="single" w:sz="4" w:space="0" w:color="auto"/>
              <w:bottom w:val="single" w:sz="4" w:space="0" w:color="auto"/>
            </w:tcBorders>
            <w:shd w:val="clear" w:color="auto" w:fill="auto"/>
            <w:vAlign w:val="center"/>
          </w:tcPr>
          <w:p w14:paraId="49638161" w14:textId="77777777" w:rsidR="00B14AFA" w:rsidRPr="008076E7" w:rsidRDefault="00B14AFA" w:rsidP="007B5B60">
            <w:pPr>
              <w:adjustRightInd w:val="0"/>
              <w:snapToGrid w:val="0"/>
              <w:jc w:val="center"/>
              <w:rPr>
                <w:rFonts w:ascii="ＭＳ 明朝" w:hAnsi="ＭＳ 明朝"/>
                <w:sz w:val="18"/>
                <w:szCs w:val="18"/>
              </w:rPr>
            </w:pPr>
          </w:p>
        </w:tc>
      </w:tr>
      <w:tr w:rsidR="00B14AFA" w:rsidRPr="008076E7" w14:paraId="7643600A" w14:textId="77777777" w:rsidTr="002E594C">
        <w:trPr>
          <w:trHeight w:val="340"/>
        </w:trPr>
        <w:tc>
          <w:tcPr>
            <w:tcW w:w="1162" w:type="dxa"/>
            <w:vMerge/>
            <w:tcBorders>
              <w:right w:val="single" w:sz="4" w:space="0" w:color="auto"/>
            </w:tcBorders>
            <w:shd w:val="clear" w:color="auto" w:fill="auto"/>
          </w:tcPr>
          <w:p w14:paraId="585A1937" w14:textId="77777777" w:rsidR="00B14AFA" w:rsidRPr="008076E7" w:rsidRDefault="00B14AFA" w:rsidP="007B5B60">
            <w:pPr>
              <w:adjustRightInd w:val="0"/>
              <w:snapToGrid w:val="0"/>
              <w:rPr>
                <w:rFonts w:ascii="ＭＳ 明朝" w:hAnsi="ＭＳ 明朝"/>
                <w:sz w:val="18"/>
                <w:szCs w:val="18"/>
              </w:rPr>
            </w:pPr>
          </w:p>
        </w:tc>
        <w:tc>
          <w:tcPr>
            <w:tcW w:w="1532" w:type="dxa"/>
            <w:vMerge/>
            <w:tcBorders>
              <w:top w:val="single" w:sz="2" w:space="0" w:color="auto"/>
              <w:left w:val="single" w:sz="4" w:space="0" w:color="auto"/>
              <w:bottom w:val="single" w:sz="4" w:space="0" w:color="auto"/>
              <w:right w:val="single" w:sz="4" w:space="0" w:color="auto"/>
            </w:tcBorders>
            <w:shd w:val="clear" w:color="auto" w:fill="auto"/>
          </w:tcPr>
          <w:p w14:paraId="13862794" w14:textId="77777777" w:rsidR="00B14AFA" w:rsidRPr="008076E7" w:rsidRDefault="00B14AFA" w:rsidP="007B5B60">
            <w:pPr>
              <w:adjustRightInd w:val="0"/>
              <w:snapToGrid w:val="0"/>
              <w:rPr>
                <w:rFonts w:ascii="ＭＳ 明朝" w:hAnsi="ＭＳ 明朝"/>
                <w:sz w:val="18"/>
                <w:szCs w:val="18"/>
              </w:rPr>
            </w:pP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1CA90F04"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温帯・亜寒帯</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1CB1D36A"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6D083D81"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702C8050"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r>
      <w:tr w:rsidR="00B14AFA" w:rsidRPr="008076E7" w14:paraId="50BB0309" w14:textId="77777777" w:rsidTr="002E594C">
        <w:trPr>
          <w:trHeight w:val="340"/>
        </w:trPr>
        <w:tc>
          <w:tcPr>
            <w:tcW w:w="1162" w:type="dxa"/>
            <w:vMerge/>
            <w:tcBorders>
              <w:right w:val="single" w:sz="4" w:space="0" w:color="auto"/>
            </w:tcBorders>
            <w:shd w:val="clear" w:color="auto" w:fill="auto"/>
          </w:tcPr>
          <w:p w14:paraId="11C85DE4" w14:textId="77777777" w:rsidR="00B14AFA" w:rsidRPr="008076E7" w:rsidRDefault="00B14AFA" w:rsidP="007B5B60">
            <w:pPr>
              <w:adjustRightInd w:val="0"/>
              <w:snapToGrid w:val="0"/>
              <w:rPr>
                <w:rFonts w:ascii="ＭＳ 明朝" w:hAnsi="ＭＳ 明朝"/>
                <w:sz w:val="18"/>
                <w:szCs w:val="18"/>
              </w:rPr>
            </w:pPr>
          </w:p>
        </w:tc>
        <w:tc>
          <w:tcPr>
            <w:tcW w:w="1532" w:type="dxa"/>
            <w:tcBorders>
              <w:top w:val="single" w:sz="4" w:space="0" w:color="auto"/>
              <w:left w:val="single" w:sz="4" w:space="0" w:color="auto"/>
              <w:bottom w:val="single" w:sz="4" w:space="0" w:color="auto"/>
              <w:right w:val="single" w:sz="4" w:space="0" w:color="auto"/>
            </w:tcBorders>
            <w:shd w:val="clear" w:color="auto" w:fill="auto"/>
          </w:tcPr>
          <w:p w14:paraId="4EC6A9DA"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海洋生態系</w:t>
            </w: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366EE89D"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海洋生態系</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57DE8F66"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10301705"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1FEFE1ED" w14:textId="77777777" w:rsidR="00B14AFA" w:rsidRPr="008076E7" w:rsidRDefault="00B14AFA" w:rsidP="007B5B60">
            <w:pPr>
              <w:adjustRightInd w:val="0"/>
              <w:snapToGrid w:val="0"/>
              <w:jc w:val="center"/>
              <w:rPr>
                <w:rFonts w:ascii="ＭＳ 明朝" w:hAnsi="ＭＳ 明朝"/>
                <w:sz w:val="18"/>
                <w:szCs w:val="18"/>
              </w:rPr>
            </w:pPr>
            <w:r w:rsidRPr="001705CB">
              <w:rPr>
                <w:rFonts w:ascii="ＭＳ 明朝" w:hAnsi="ＭＳ 明朝" w:hint="eastAsia"/>
                <w:color w:val="00B0F0"/>
                <w:sz w:val="18"/>
                <w:szCs w:val="18"/>
              </w:rPr>
              <w:t>■</w:t>
            </w:r>
          </w:p>
        </w:tc>
      </w:tr>
      <w:tr w:rsidR="00B14AFA" w:rsidRPr="008076E7" w14:paraId="1610F8A0" w14:textId="77777777" w:rsidTr="002E594C">
        <w:trPr>
          <w:trHeight w:val="340"/>
        </w:trPr>
        <w:tc>
          <w:tcPr>
            <w:tcW w:w="1162" w:type="dxa"/>
            <w:vMerge/>
            <w:tcBorders>
              <w:right w:val="single" w:sz="4" w:space="0" w:color="auto"/>
            </w:tcBorders>
            <w:shd w:val="clear" w:color="auto" w:fill="auto"/>
          </w:tcPr>
          <w:p w14:paraId="3170441E" w14:textId="77777777" w:rsidR="00B14AFA" w:rsidRPr="008076E7" w:rsidRDefault="00B14AFA" w:rsidP="007B5B60">
            <w:pPr>
              <w:adjustRightInd w:val="0"/>
              <w:snapToGrid w:val="0"/>
              <w:rPr>
                <w:rFonts w:ascii="ＭＳ 明朝" w:hAnsi="ＭＳ 明朝"/>
                <w:sz w:val="18"/>
                <w:szCs w:val="18"/>
              </w:rPr>
            </w:pPr>
          </w:p>
        </w:tc>
        <w:tc>
          <w:tcPr>
            <w:tcW w:w="1532" w:type="dxa"/>
            <w:vMerge w:val="restart"/>
            <w:tcBorders>
              <w:top w:val="single" w:sz="4" w:space="0" w:color="auto"/>
              <w:left w:val="single" w:sz="4" w:space="0" w:color="auto"/>
              <w:bottom w:val="single" w:sz="2" w:space="0" w:color="auto"/>
              <w:right w:val="single" w:sz="4" w:space="0" w:color="auto"/>
            </w:tcBorders>
            <w:shd w:val="clear" w:color="auto" w:fill="auto"/>
          </w:tcPr>
          <w:p w14:paraId="3AF1F031"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その他</w:t>
            </w: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6E98519A"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生物季節</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647F7DEC" w14:textId="77777777" w:rsidR="00B14AFA" w:rsidRPr="008076E7" w:rsidRDefault="00B14AFA" w:rsidP="007B5B60">
            <w:pPr>
              <w:adjustRightInd w:val="0"/>
              <w:snapToGrid w:val="0"/>
              <w:jc w:val="center"/>
              <w:rPr>
                <w:rFonts w:ascii="ＭＳ 明朝" w:hAnsi="ＭＳ 明朝"/>
                <w:sz w:val="18"/>
                <w:szCs w:val="18"/>
              </w:rPr>
            </w:pPr>
            <w:r w:rsidRPr="001705CB">
              <w:rPr>
                <w:rFonts w:ascii="ＭＳ 明朝" w:hAnsi="ＭＳ 明朝" w:hint="eastAsia"/>
                <w:color w:val="C0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0A0EC60B"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73D03869"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r>
      <w:tr w:rsidR="00B14AFA" w:rsidRPr="008076E7" w14:paraId="5A8B3951" w14:textId="77777777" w:rsidTr="002E594C">
        <w:trPr>
          <w:trHeight w:val="340"/>
        </w:trPr>
        <w:tc>
          <w:tcPr>
            <w:tcW w:w="1162" w:type="dxa"/>
            <w:vMerge/>
            <w:tcBorders>
              <w:right w:val="single" w:sz="4" w:space="0" w:color="auto"/>
            </w:tcBorders>
            <w:shd w:val="clear" w:color="auto" w:fill="auto"/>
          </w:tcPr>
          <w:p w14:paraId="241EDBEE" w14:textId="77777777" w:rsidR="00B14AFA" w:rsidRPr="008076E7" w:rsidRDefault="00B14AFA" w:rsidP="007B5B60">
            <w:pPr>
              <w:adjustRightInd w:val="0"/>
              <w:snapToGrid w:val="0"/>
              <w:rPr>
                <w:rFonts w:ascii="ＭＳ 明朝" w:hAnsi="ＭＳ 明朝"/>
                <w:sz w:val="18"/>
                <w:szCs w:val="18"/>
              </w:rPr>
            </w:pPr>
          </w:p>
        </w:tc>
        <w:tc>
          <w:tcPr>
            <w:tcW w:w="1532" w:type="dxa"/>
            <w:vMerge/>
            <w:tcBorders>
              <w:top w:val="single" w:sz="2" w:space="0" w:color="auto"/>
              <w:left w:val="single" w:sz="4" w:space="0" w:color="auto"/>
              <w:bottom w:val="single" w:sz="2" w:space="0" w:color="auto"/>
              <w:right w:val="single" w:sz="4" w:space="0" w:color="auto"/>
            </w:tcBorders>
            <w:shd w:val="clear" w:color="auto" w:fill="auto"/>
          </w:tcPr>
          <w:p w14:paraId="4EE81014" w14:textId="77777777" w:rsidR="00B14AFA" w:rsidRPr="008076E7" w:rsidRDefault="00B14AFA" w:rsidP="007B5B60">
            <w:pPr>
              <w:adjustRightInd w:val="0"/>
              <w:snapToGrid w:val="0"/>
              <w:rPr>
                <w:rFonts w:ascii="ＭＳ 明朝" w:hAnsi="ＭＳ 明朝"/>
                <w:sz w:val="18"/>
                <w:szCs w:val="18"/>
              </w:rPr>
            </w:pPr>
          </w:p>
        </w:tc>
        <w:tc>
          <w:tcPr>
            <w:tcW w:w="3714" w:type="dxa"/>
            <w:vMerge w:val="restart"/>
            <w:tcBorders>
              <w:top w:val="single" w:sz="4" w:space="0" w:color="auto"/>
              <w:left w:val="single" w:sz="4" w:space="0" w:color="auto"/>
              <w:bottom w:val="single" w:sz="2" w:space="0" w:color="auto"/>
              <w:right w:val="single" w:sz="4" w:space="0" w:color="auto"/>
            </w:tcBorders>
            <w:shd w:val="clear" w:color="auto" w:fill="auto"/>
          </w:tcPr>
          <w:p w14:paraId="37BDA835"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分布・個体群の変動</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01EAC409"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266F4B63"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16ABDEB3"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r>
      <w:tr w:rsidR="00B14AFA" w:rsidRPr="008076E7" w14:paraId="470F24D7" w14:textId="77777777" w:rsidTr="002E594C">
        <w:trPr>
          <w:trHeight w:val="340"/>
        </w:trPr>
        <w:tc>
          <w:tcPr>
            <w:tcW w:w="1162" w:type="dxa"/>
            <w:vMerge/>
            <w:tcBorders>
              <w:right w:val="single" w:sz="4" w:space="0" w:color="auto"/>
            </w:tcBorders>
            <w:shd w:val="clear" w:color="auto" w:fill="auto"/>
          </w:tcPr>
          <w:p w14:paraId="2A22AC6C" w14:textId="77777777" w:rsidR="00B14AFA" w:rsidRPr="008076E7" w:rsidRDefault="00B14AFA" w:rsidP="007B5B60">
            <w:pPr>
              <w:adjustRightInd w:val="0"/>
              <w:snapToGrid w:val="0"/>
              <w:rPr>
                <w:rFonts w:ascii="ＭＳ 明朝" w:hAnsi="ＭＳ 明朝"/>
                <w:sz w:val="18"/>
                <w:szCs w:val="18"/>
              </w:rPr>
            </w:pPr>
          </w:p>
        </w:tc>
        <w:tc>
          <w:tcPr>
            <w:tcW w:w="1532" w:type="dxa"/>
            <w:vMerge/>
            <w:tcBorders>
              <w:top w:val="single" w:sz="2" w:space="0" w:color="auto"/>
              <w:left w:val="single" w:sz="4" w:space="0" w:color="auto"/>
              <w:bottom w:val="single" w:sz="4" w:space="0" w:color="auto"/>
              <w:right w:val="single" w:sz="4" w:space="0" w:color="auto"/>
            </w:tcBorders>
            <w:shd w:val="clear" w:color="auto" w:fill="auto"/>
          </w:tcPr>
          <w:p w14:paraId="0F3D7677" w14:textId="77777777" w:rsidR="00B14AFA" w:rsidRPr="008076E7" w:rsidRDefault="00B14AFA" w:rsidP="007B5B60">
            <w:pPr>
              <w:adjustRightInd w:val="0"/>
              <w:snapToGrid w:val="0"/>
              <w:rPr>
                <w:rFonts w:ascii="ＭＳ 明朝" w:hAnsi="ＭＳ 明朝"/>
                <w:sz w:val="18"/>
                <w:szCs w:val="18"/>
              </w:rPr>
            </w:pPr>
          </w:p>
        </w:tc>
        <w:tc>
          <w:tcPr>
            <w:tcW w:w="3714" w:type="dxa"/>
            <w:vMerge/>
            <w:tcBorders>
              <w:top w:val="single" w:sz="2" w:space="0" w:color="auto"/>
              <w:left w:val="single" w:sz="4" w:space="0" w:color="auto"/>
              <w:bottom w:val="single" w:sz="4" w:space="0" w:color="auto"/>
              <w:right w:val="single" w:sz="4" w:space="0" w:color="auto"/>
            </w:tcBorders>
            <w:shd w:val="clear" w:color="auto" w:fill="auto"/>
          </w:tcPr>
          <w:p w14:paraId="43F674CB" w14:textId="77777777" w:rsidR="00B14AFA" w:rsidRPr="008076E7" w:rsidRDefault="00B14AFA" w:rsidP="007B5B60">
            <w:pPr>
              <w:adjustRightInd w:val="0"/>
              <w:snapToGrid w:val="0"/>
              <w:rPr>
                <w:rFonts w:ascii="ＭＳ 明朝" w:hAnsi="ＭＳ 明朝"/>
                <w:sz w:val="18"/>
                <w:szCs w:val="18"/>
              </w:rPr>
            </w:pP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60EB671C"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41DF956F" w14:textId="77777777" w:rsidR="00B14AFA" w:rsidRPr="008076E7" w:rsidRDefault="00B14AFA" w:rsidP="007B5B60">
            <w:pPr>
              <w:adjustRightInd w:val="0"/>
              <w:snapToGrid w:val="0"/>
              <w:jc w:val="center"/>
              <w:rPr>
                <w:rFonts w:ascii="ＭＳ 明朝" w:hAnsi="ＭＳ 明朝"/>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39748B42"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r>
      <w:tr w:rsidR="00B14AFA" w:rsidRPr="008076E7" w14:paraId="5E22EC0C" w14:textId="77777777" w:rsidTr="002E594C">
        <w:trPr>
          <w:trHeight w:val="340"/>
        </w:trPr>
        <w:tc>
          <w:tcPr>
            <w:tcW w:w="1162" w:type="dxa"/>
            <w:vMerge/>
            <w:tcBorders>
              <w:right w:val="single" w:sz="4" w:space="0" w:color="auto"/>
            </w:tcBorders>
            <w:shd w:val="clear" w:color="auto" w:fill="auto"/>
          </w:tcPr>
          <w:p w14:paraId="2B0518FC" w14:textId="77777777" w:rsidR="00B14AFA" w:rsidRPr="008076E7" w:rsidRDefault="00B14AFA" w:rsidP="007B5B60">
            <w:pPr>
              <w:adjustRightInd w:val="0"/>
              <w:snapToGrid w:val="0"/>
              <w:rPr>
                <w:rFonts w:ascii="ＭＳ 明朝" w:hAnsi="ＭＳ 明朝"/>
                <w:sz w:val="18"/>
                <w:szCs w:val="18"/>
              </w:rPr>
            </w:pPr>
          </w:p>
        </w:tc>
        <w:tc>
          <w:tcPr>
            <w:tcW w:w="1532" w:type="dxa"/>
            <w:vMerge w:val="restart"/>
            <w:tcBorders>
              <w:top w:val="single" w:sz="4" w:space="0" w:color="auto"/>
              <w:left w:val="single" w:sz="4" w:space="0" w:color="auto"/>
              <w:bottom w:val="single" w:sz="2" w:space="0" w:color="auto"/>
              <w:right w:val="single" w:sz="4" w:space="0" w:color="auto"/>
            </w:tcBorders>
            <w:shd w:val="clear" w:color="auto" w:fill="auto"/>
          </w:tcPr>
          <w:p w14:paraId="7D9C3CF5"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生態系サービス</w:t>
            </w: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6DDB72CB"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16CFD640"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3E5B1C82" w14:textId="77777777" w:rsidR="00B14AFA" w:rsidRPr="008076E7" w:rsidRDefault="00B14AFA" w:rsidP="007B5B60">
            <w:pPr>
              <w:adjustRightInd w:val="0"/>
              <w:snapToGrid w:val="0"/>
              <w:jc w:val="center"/>
              <w:rPr>
                <w:rFonts w:ascii="ＭＳ 明朝" w:hAnsi="ＭＳ 明朝"/>
                <w:sz w:val="18"/>
                <w:szCs w:val="18"/>
              </w:rPr>
            </w:pPr>
            <w:r w:rsidRPr="008076E7">
              <w:rPr>
                <w:rFonts w:ascii="ＭＳ 明朝" w:hAnsi="ＭＳ 明朝" w:hint="eastAsia"/>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4861771A" w14:textId="77777777" w:rsidR="00B14AFA" w:rsidRPr="008076E7" w:rsidRDefault="00B14AFA" w:rsidP="007B5B60">
            <w:pPr>
              <w:adjustRightInd w:val="0"/>
              <w:snapToGrid w:val="0"/>
              <w:jc w:val="center"/>
              <w:rPr>
                <w:rFonts w:ascii="ＭＳ 明朝" w:hAnsi="ＭＳ 明朝"/>
                <w:sz w:val="18"/>
                <w:szCs w:val="18"/>
              </w:rPr>
            </w:pPr>
            <w:r w:rsidRPr="008076E7">
              <w:rPr>
                <w:rFonts w:ascii="ＭＳ 明朝" w:hAnsi="ＭＳ 明朝" w:hint="eastAsia"/>
                <w:sz w:val="18"/>
                <w:szCs w:val="18"/>
              </w:rPr>
              <w:t>－</w:t>
            </w:r>
          </w:p>
        </w:tc>
      </w:tr>
      <w:tr w:rsidR="00B14AFA" w:rsidRPr="008076E7" w14:paraId="0489BC61" w14:textId="77777777" w:rsidTr="002E594C">
        <w:trPr>
          <w:trHeight w:val="340"/>
        </w:trPr>
        <w:tc>
          <w:tcPr>
            <w:tcW w:w="1162" w:type="dxa"/>
            <w:vMerge/>
            <w:tcBorders>
              <w:right w:val="single" w:sz="4" w:space="0" w:color="auto"/>
            </w:tcBorders>
            <w:shd w:val="clear" w:color="auto" w:fill="auto"/>
          </w:tcPr>
          <w:p w14:paraId="7CC66CC3" w14:textId="77777777" w:rsidR="00B14AFA" w:rsidRPr="008076E7" w:rsidRDefault="00B14AFA" w:rsidP="007B5B60">
            <w:pPr>
              <w:adjustRightInd w:val="0"/>
              <w:snapToGrid w:val="0"/>
              <w:rPr>
                <w:rFonts w:ascii="ＭＳ 明朝" w:hAnsi="ＭＳ 明朝"/>
                <w:sz w:val="18"/>
                <w:szCs w:val="18"/>
              </w:rPr>
            </w:pPr>
          </w:p>
        </w:tc>
        <w:tc>
          <w:tcPr>
            <w:tcW w:w="1532" w:type="dxa"/>
            <w:vMerge/>
            <w:tcBorders>
              <w:top w:val="single" w:sz="2" w:space="0" w:color="auto"/>
              <w:left w:val="single" w:sz="4" w:space="0" w:color="auto"/>
              <w:bottom w:val="single" w:sz="2" w:space="0" w:color="auto"/>
              <w:right w:val="single" w:sz="4" w:space="0" w:color="auto"/>
            </w:tcBorders>
            <w:shd w:val="clear" w:color="auto" w:fill="auto"/>
          </w:tcPr>
          <w:p w14:paraId="63475DF6" w14:textId="77777777" w:rsidR="00B14AFA" w:rsidRPr="008076E7" w:rsidRDefault="00B14AFA" w:rsidP="007B5B60">
            <w:pPr>
              <w:adjustRightInd w:val="0"/>
              <w:snapToGrid w:val="0"/>
              <w:rPr>
                <w:rFonts w:ascii="ＭＳ 明朝" w:hAnsi="ＭＳ 明朝"/>
                <w:sz w:val="18"/>
                <w:szCs w:val="18"/>
              </w:rPr>
            </w:pP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43ECA093"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流域の栄養塩・懸濁物質の保持機能等</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67D90B0E"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0C8A0842"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266B7C3B" w14:textId="77777777" w:rsidR="00B14AFA" w:rsidRPr="008076E7" w:rsidRDefault="00B14AFA" w:rsidP="007B5B60">
            <w:pPr>
              <w:adjustRightInd w:val="0"/>
              <w:snapToGrid w:val="0"/>
              <w:jc w:val="center"/>
              <w:rPr>
                <w:rFonts w:ascii="ＭＳ 明朝" w:hAnsi="ＭＳ 明朝"/>
                <w:sz w:val="18"/>
                <w:szCs w:val="18"/>
              </w:rPr>
            </w:pPr>
            <w:r w:rsidRPr="001705CB">
              <w:rPr>
                <w:rFonts w:ascii="ＭＳ 明朝" w:hAnsi="ＭＳ 明朝" w:hint="eastAsia"/>
                <w:color w:val="00B0F0"/>
                <w:sz w:val="18"/>
                <w:szCs w:val="18"/>
              </w:rPr>
              <w:t>■</w:t>
            </w:r>
          </w:p>
        </w:tc>
      </w:tr>
      <w:tr w:rsidR="00B14AFA" w:rsidRPr="008076E7" w14:paraId="2E20415B" w14:textId="77777777" w:rsidTr="002E594C">
        <w:trPr>
          <w:trHeight w:val="340"/>
        </w:trPr>
        <w:tc>
          <w:tcPr>
            <w:tcW w:w="1162" w:type="dxa"/>
            <w:vMerge/>
            <w:tcBorders>
              <w:right w:val="single" w:sz="4" w:space="0" w:color="auto"/>
            </w:tcBorders>
            <w:shd w:val="clear" w:color="auto" w:fill="auto"/>
          </w:tcPr>
          <w:p w14:paraId="330C79A8" w14:textId="77777777" w:rsidR="00B14AFA" w:rsidRPr="008076E7" w:rsidRDefault="00B14AFA" w:rsidP="007B5B60">
            <w:pPr>
              <w:adjustRightInd w:val="0"/>
              <w:snapToGrid w:val="0"/>
              <w:rPr>
                <w:rFonts w:ascii="ＭＳ 明朝" w:hAnsi="ＭＳ 明朝"/>
                <w:sz w:val="18"/>
                <w:szCs w:val="18"/>
              </w:rPr>
            </w:pPr>
          </w:p>
        </w:tc>
        <w:tc>
          <w:tcPr>
            <w:tcW w:w="1532" w:type="dxa"/>
            <w:vMerge/>
            <w:tcBorders>
              <w:top w:val="single" w:sz="2" w:space="0" w:color="auto"/>
              <w:left w:val="single" w:sz="4" w:space="0" w:color="auto"/>
              <w:bottom w:val="single" w:sz="2" w:space="0" w:color="auto"/>
              <w:right w:val="single" w:sz="4" w:space="0" w:color="auto"/>
            </w:tcBorders>
            <w:shd w:val="clear" w:color="auto" w:fill="auto"/>
          </w:tcPr>
          <w:p w14:paraId="00A3E027" w14:textId="77777777" w:rsidR="00B14AFA" w:rsidRPr="008076E7" w:rsidRDefault="00B14AFA" w:rsidP="007B5B60">
            <w:pPr>
              <w:adjustRightInd w:val="0"/>
              <w:snapToGrid w:val="0"/>
              <w:rPr>
                <w:rFonts w:ascii="ＭＳ 明朝" w:hAnsi="ＭＳ 明朝"/>
                <w:sz w:val="18"/>
                <w:szCs w:val="18"/>
              </w:rPr>
            </w:pP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29DADB89"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沿岸域の藻場生態系による水産資源の供給機能等</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4C24E66B"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3EA87F6F"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612D9E56"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r>
      <w:tr w:rsidR="00B14AFA" w:rsidRPr="008076E7" w14:paraId="57E9D7F4" w14:textId="77777777" w:rsidTr="002E594C">
        <w:trPr>
          <w:trHeight w:val="340"/>
        </w:trPr>
        <w:tc>
          <w:tcPr>
            <w:tcW w:w="1162" w:type="dxa"/>
            <w:vMerge/>
            <w:tcBorders>
              <w:right w:val="single" w:sz="4" w:space="0" w:color="auto"/>
            </w:tcBorders>
            <w:shd w:val="clear" w:color="auto" w:fill="auto"/>
          </w:tcPr>
          <w:p w14:paraId="2677FA0E" w14:textId="77777777" w:rsidR="00B14AFA" w:rsidRPr="008076E7" w:rsidRDefault="00B14AFA" w:rsidP="007B5B60">
            <w:pPr>
              <w:adjustRightInd w:val="0"/>
              <w:snapToGrid w:val="0"/>
              <w:rPr>
                <w:rFonts w:ascii="ＭＳ 明朝" w:hAnsi="ＭＳ 明朝"/>
                <w:sz w:val="18"/>
                <w:szCs w:val="18"/>
              </w:rPr>
            </w:pPr>
          </w:p>
        </w:tc>
        <w:tc>
          <w:tcPr>
            <w:tcW w:w="1532" w:type="dxa"/>
            <w:vMerge/>
            <w:tcBorders>
              <w:top w:val="single" w:sz="2" w:space="0" w:color="auto"/>
              <w:left w:val="single" w:sz="4" w:space="0" w:color="auto"/>
              <w:bottom w:val="single" w:sz="2" w:space="0" w:color="auto"/>
              <w:right w:val="single" w:sz="4" w:space="0" w:color="auto"/>
            </w:tcBorders>
            <w:shd w:val="clear" w:color="auto" w:fill="auto"/>
          </w:tcPr>
          <w:p w14:paraId="63C0B530" w14:textId="77777777" w:rsidR="00B14AFA" w:rsidRPr="008076E7" w:rsidRDefault="00B14AFA" w:rsidP="007B5B60">
            <w:pPr>
              <w:adjustRightInd w:val="0"/>
              <w:snapToGrid w:val="0"/>
              <w:rPr>
                <w:rFonts w:ascii="ＭＳ 明朝" w:hAnsi="ＭＳ 明朝"/>
                <w:sz w:val="18"/>
                <w:szCs w:val="18"/>
              </w:rPr>
            </w:pP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72F3E4ED"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サンゴ礁による</w:t>
            </w:r>
            <w:r w:rsidRPr="008076E7">
              <w:rPr>
                <w:rFonts w:ascii="ＭＳ 明朝" w:hAnsi="ＭＳ 明朝"/>
                <w:sz w:val="18"/>
                <w:szCs w:val="18"/>
              </w:rPr>
              <w:t>Eco-DRR</w:t>
            </w:r>
            <w:r w:rsidR="005F79D5" w:rsidRPr="000C195C">
              <w:rPr>
                <w:rFonts w:ascii="ＭＳ 明朝" w:hAnsi="ＭＳ 明朝" w:hint="eastAsia"/>
                <w:color w:val="0070C0"/>
                <w:sz w:val="18"/>
                <w:szCs w:val="18"/>
                <w:vertAlign w:val="superscript"/>
              </w:rPr>
              <w:t>＊</w:t>
            </w:r>
            <w:r w:rsidRPr="008076E7">
              <w:rPr>
                <w:rFonts w:ascii="ＭＳ 明朝" w:hAnsi="ＭＳ 明朝"/>
                <w:sz w:val="18"/>
                <w:szCs w:val="18"/>
              </w:rPr>
              <w:t>機能等</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11A246EB"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198771BA"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7C22A390" w14:textId="77777777" w:rsidR="00B14AFA" w:rsidRPr="008076E7" w:rsidRDefault="00B14AFA" w:rsidP="007B5B60">
            <w:pPr>
              <w:adjustRightInd w:val="0"/>
              <w:snapToGrid w:val="0"/>
              <w:jc w:val="center"/>
              <w:rPr>
                <w:rFonts w:ascii="ＭＳ 明朝" w:hAnsi="ＭＳ 明朝"/>
                <w:sz w:val="18"/>
                <w:szCs w:val="18"/>
              </w:rPr>
            </w:pPr>
            <w:r w:rsidRPr="00C1411C">
              <w:rPr>
                <w:rFonts w:ascii="ＭＳ 明朝" w:hAnsi="ＭＳ 明朝" w:hint="eastAsia"/>
                <w:color w:val="FF0000"/>
                <w:sz w:val="18"/>
                <w:szCs w:val="18"/>
              </w:rPr>
              <w:t>●</w:t>
            </w:r>
          </w:p>
        </w:tc>
      </w:tr>
      <w:tr w:rsidR="00B14AFA" w:rsidRPr="008076E7" w14:paraId="432A7CA0" w14:textId="77777777" w:rsidTr="002E594C">
        <w:trPr>
          <w:trHeight w:val="340"/>
        </w:trPr>
        <w:tc>
          <w:tcPr>
            <w:tcW w:w="1162" w:type="dxa"/>
            <w:vMerge/>
            <w:tcBorders>
              <w:bottom w:val="single" w:sz="4" w:space="0" w:color="auto"/>
              <w:right w:val="single" w:sz="4" w:space="0" w:color="auto"/>
            </w:tcBorders>
            <w:shd w:val="clear" w:color="auto" w:fill="auto"/>
          </w:tcPr>
          <w:p w14:paraId="410E833B" w14:textId="77777777" w:rsidR="00B14AFA" w:rsidRPr="008076E7" w:rsidRDefault="00B14AFA" w:rsidP="007B5B60">
            <w:pPr>
              <w:adjustRightInd w:val="0"/>
              <w:snapToGrid w:val="0"/>
              <w:rPr>
                <w:rFonts w:ascii="ＭＳ 明朝" w:hAnsi="ＭＳ 明朝"/>
                <w:sz w:val="18"/>
                <w:szCs w:val="18"/>
              </w:rPr>
            </w:pPr>
          </w:p>
        </w:tc>
        <w:tc>
          <w:tcPr>
            <w:tcW w:w="1532" w:type="dxa"/>
            <w:vMerge/>
            <w:tcBorders>
              <w:top w:val="single" w:sz="2" w:space="0" w:color="auto"/>
              <w:left w:val="single" w:sz="4" w:space="0" w:color="auto"/>
              <w:bottom w:val="single" w:sz="4" w:space="0" w:color="auto"/>
              <w:right w:val="single" w:sz="4" w:space="0" w:color="auto"/>
            </w:tcBorders>
            <w:shd w:val="clear" w:color="auto" w:fill="auto"/>
          </w:tcPr>
          <w:p w14:paraId="64CD553C" w14:textId="77777777" w:rsidR="00B14AFA" w:rsidRPr="008076E7" w:rsidRDefault="00B14AFA" w:rsidP="007B5B60">
            <w:pPr>
              <w:adjustRightInd w:val="0"/>
              <w:snapToGrid w:val="0"/>
              <w:rPr>
                <w:rFonts w:ascii="ＭＳ 明朝" w:hAnsi="ＭＳ 明朝"/>
                <w:sz w:val="18"/>
                <w:szCs w:val="18"/>
              </w:rPr>
            </w:pP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344BC0BB"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自然生態系と関連するレクリエーション機能等</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592D88EB"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42EA880C"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3A7204AF" w14:textId="77777777" w:rsidR="00B14AFA" w:rsidRPr="008076E7" w:rsidRDefault="00B14AFA" w:rsidP="007B5B60">
            <w:pPr>
              <w:adjustRightInd w:val="0"/>
              <w:snapToGrid w:val="0"/>
              <w:jc w:val="center"/>
              <w:rPr>
                <w:rFonts w:ascii="ＭＳ 明朝" w:hAnsi="ＭＳ 明朝"/>
                <w:sz w:val="18"/>
                <w:szCs w:val="18"/>
              </w:rPr>
            </w:pPr>
            <w:r w:rsidRPr="001705CB">
              <w:rPr>
                <w:rFonts w:ascii="ＭＳ 明朝" w:hAnsi="ＭＳ 明朝" w:hint="eastAsia"/>
                <w:color w:val="00B0F0"/>
                <w:sz w:val="18"/>
                <w:szCs w:val="18"/>
              </w:rPr>
              <w:t>■</w:t>
            </w:r>
          </w:p>
        </w:tc>
      </w:tr>
      <w:tr w:rsidR="00B14AFA" w:rsidRPr="008076E7" w14:paraId="43A43234" w14:textId="77777777" w:rsidTr="002E594C">
        <w:trPr>
          <w:trHeight w:val="340"/>
        </w:trPr>
        <w:tc>
          <w:tcPr>
            <w:tcW w:w="1162" w:type="dxa"/>
            <w:vMerge w:val="restart"/>
            <w:tcBorders>
              <w:top w:val="single" w:sz="4" w:space="0" w:color="auto"/>
              <w:right w:val="single" w:sz="4" w:space="0" w:color="auto"/>
            </w:tcBorders>
            <w:shd w:val="clear" w:color="auto" w:fill="auto"/>
          </w:tcPr>
          <w:p w14:paraId="4FFBD1CD"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自然災害・</w:t>
            </w:r>
          </w:p>
          <w:p w14:paraId="0AAC90D9"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沿岸域</w:t>
            </w:r>
          </w:p>
        </w:tc>
        <w:tc>
          <w:tcPr>
            <w:tcW w:w="1532" w:type="dxa"/>
            <w:vMerge w:val="restart"/>
            <w:tcBorders>
              <w:top w:val="single" w:sz="4" w:space="0" w:color="auto"/>
              <w:left w:val="single" w:sz="4" w:space="0" w:color="auto"/>
              <w:bottom w:val="single" w:sz="2" w:space="0" w:color="auto"/>
              <w:right w:val="single" w:sz="4" w:space="0" w:color="auto"/>
            </w:tcBorders>
            <w:shd w:val="clear" w:color="auto" w:fill="auto"/>
          </w:tcPr>
          <w:p w14:paraId="193D937A"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河川</w:t>
            </w:r>
          </w:p>
        </w:tc>
        <w:tc>
          <w:tcPr>
            <w:tcW w:w="3714" w:type="dxa"/>
            <w:vMerge w:val="restart"/>
            <w:tcBorders>
              <w:top w:val="single" w:sz="4" w:space="0" w:color="auto"/>
              <w:left w:val="single" w:sz="4" w:space="0" w:color="auto"/>
              <w:bottom w:val="single" w:sz="2" w:space="0" w:color="auto"/>
              <w:right w:val="single" w:sz="4" w:space="0" w:color="auto"/>
            </w:tcBorders>
            <w:shd w:val="clear" w:color="auto" w:fill="auto"/>
          </w:tcPr>
          <w:p w14:paraId="6A4F5D19"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洪水</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01B3879D"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vMerge w:val="restart"/>
            <w:tcBorders>
              <w:top w:val="single" w:sz="4" w:space="0" w:color="auto"/>
              <w:left w:val="single" w:sz="4" w:space="0" w:color="auto"/>
              <w:bottom w:val="single" w:sz="2" w:space="0" w:color="auto"/>
              <w:right w:val="single" w:sz="4" w:space="0" w:color="auto"/>
            </w:tcBorders>
            <w:shd w:val="clear" w:color="auto" w:fill="auto"/>
            <w:vAlign w:val="center"/>
          </w:tcPr>
          <w:p w14:paraId="5F664B5B"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vMerge w:val="restart"/>
            <w:tcBorders>
              <w:top w:val="single" w:sz="4" w:space="0" w:color="auto"/>
              <w:left w:val="single" w:sz="4" w:space="0" w:color="auto"/>
              <w:bottom w:val="single" w:sz="2" w:space="0" w:color="auto"/>
            </w:tcBorders>
            <w:shd w:val="clear" w:color="auto" w:fill="auto"/>
            <w:vAlign w:val="center"/>
          </w:tcPr>
          <w:p w14:paraId="7265BA2D"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r>
      <w:tr w:rsidR="00B14AFA" w:rsidRPr="008076E7" w14:paraId="2D233A6D" w14:textId="77777777" w:rsidTr="002E594C">
        <w:trPr>
          <w:trHeight w:val="340"/>
        </w:trPr>
        <w:tc>
          <w:tcPr>
            <w:tcW w:w="1162" w:type="dxa"/>
            <w:vMerge/>
            <w:tcBorders>
              <w:bottom w:val="single" w:sz="4" w:space="0" w:color="auto"/>
              <w:right w:val="single" w:sz="4" w:space="0" w:color="auto"/>
            </w:tcBorders>
            <w:shd w:val="clear" w:color="auto" w:fill="auto"/>
          </w:tcPr>
          <w:p w14:paraId="0D26D76D" w14:textId="77777777" w:rsidR="00B14AFA" w:rsidRPr="008076E7" w:rsidRDefault="00B14AFA" w:rsidP="007B5B60">
            <w:pPr>
              <w:adjustRightInd w:val="0"/>
              <w:snapToGrid w:val="0"/>
              <w:rPr>
                <w:rFonts w:ascii="ＭＳ 明朝" w:hAnsi="ＭＳ 明朝"/>
                <w:sz w:val="18"/>
                <w:szCs w:val="18"/>
              </w:rPr>
            </w:pPr>
          </w:p>
        </w:tc>
        <w:tc>
          <w:tcPr>
            <w:tcW w:w="1532" w:type="dxa"/>
            <w:vMerge/>
            <w:tcBorders>
              <w:top w:val="single" w:sz="2" w:space="0" w:color="auto"/>
              <w:left w:val="single" w:sz="4" w:space="0" w:color="auto"/>
              <w:bottom w:val="single" w:sz="2" w:space="0" w:color="auto"/>
              <w:right w:val="single" w:sz="4" w:space="0" w:color="auto"/>
            </w:tcBorders>
            <w:shd w:val="clear" w:color="auto" w:fill="auto"/>
          </w:tcPr>
          <w:p w14:paraId="26231E9B" w14:textId="77777777" w:rsidR="00B14AFA" w:rsidRPr="008076E7" w:rsidRDefault="00B14AFA" w:rsidP="007B5B60">
            <w:pPr>
              <w:adjustRightInd w:val="0"/>
              <w:snapToGrid w:val="0"/>
              <w:rPr>
                <w:rFonts w:ascii="ＭＳ 明朝" w:hAnsi="ＭＳ 明朝"/>
                <w:sz w:val="18"/>
                <w:szCs w:val="18"/>
              </w:rPr>
            </w:pPr>
          </w:p>
        </w:tc>
        <w:tc>
          <w:tcPr>
            <w:tcW w:w="3714" w:type="dxa"/>
            <w:vMerge/>
            <w:tcBorders>
              <w:top w:val="single" w:sz="2" w:space="0" w:color="auto"/>
              <w:left w:val="single" w:sz="4" w:space="0" w:color="auto"/>
              <w:bottom w:val="single" w:sz="4" w:space="0" w:color="auto"/>
              <w:right w:val="single" w:sz="4" w:space="0" w:color="auto"/>
            </w:tcBorders>
            <w:shd w:val="clear" w:color="auto" w:fill="auto"/>
          </w:tcPr>
          <w:p w14:paraId="2C59E804" w14:textId="77777777" w:rsidR="00B14AFA" w:rsidRPr="008076E7" w:rsidRDefault="00B14AFA" w:rsidP="007B5B60">
            <w:pPr>
              <w:adjustRightInd w:val="0"/>
              <w:snapToGrid w:val="0"/>
              <w:rPr>
                <w:rFonts w:ascii="ＭＳ 明朝" w:hAnsi="ＭＳ 明朝"/>
                <w:sz w:val="18"/>
                <w:szCs w:val="18"/>
              </w:rPr>
            </w:pP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1026B4C7"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vMerge/>
            <w:tcBorders>
              <w:top w:val="single" w:sz="2" w:space="0" w:color="auto"/>
              <w:left w:val="single" w:sz="4" w:space="0" w:color="auto"/>
              <w:bottom w:val="single" w:sz="4" w:space="0" w:color="auto"/>
              <w:right w:val="single" w:sz="4" w:space="0" w:color="auto"/>
            </w:tcBorders>
            <w:shd w:val="clear" w:color="auto" w:fill="auto"/>
            <w:vAlign w:val="center"/>
          </w:tcPr>
          <w:p w14:paraId="37F1E92C" w14:textId="77777777" w:rsidR="00B14AFA" w:rsidRPr="002F4F20" w:rsidRDefault="00B14AFA" w:rsidP="007B5B60">
            <w:pPr>
              <w:adjustRightInd w:val="0"/>
              <w:snapToGrid w:val="0"/>
              <w:jc w:val="center"/>
              <w:rPr>
                <w:rFonts w:ascii="ＭＳ 明朝" w:hAnsi="ＭＳ 明朝"/>
                <w:color w:val="FF0000"/>
                <w:sz w:val="18"/>
                <w:szCs w:val="18"/>
              </w:rPr>
            </w:pPr>
          </w:p>
        </w:tc>
        <w:tc>
          <w:tcPr>
            <w:tcW w:w="945" w:type="dxa"/>
            <w:vMerge/>
            <w:tcBorders>
              <w:top w:val="single" w:sz="2" w:space="0" w:color="auto"/>
              <w:left w:val="single" w:sz="4" w:space="0" w:color="auto"/>
              <w:bottom w:val="single" w:sz="4" w:space="0" w:color="auto"/>
            </w:tcBorders>
            <w:shd w:val="clear" w:color="auto" w:fill="auto"/>
            <w:vAlign w:val="center"/>
          </w:tcPr>
          <w:p w14:paraId="568AFD46" w14:textId="77777777" w:rsidR="00B14AFA" w:rsidRPr="002F4F20" w:rsidRDefault="00B14AFA" w:rsidP="007B5B60">
            <w:pPr>
              <w:adjustRightInd w:val="0"/>
              <w:snapToGrid w:val="0"/>
              <w:jc w:val="center"/>
              <w:rPr>
                <w:rFonts w:ascii="ＭＳ 明朝" w:hAnsi="ＭＳ 明朝"/>
                <w:color w:val="FF0000"/>
                <w:sz w:val="18"/>
                <w:szCs w:val="18"/>
              </w:rPr>
            </w:pPr>
          </w:p>
        </w:tc>
      </w:tr>
      <w:tr w:rsidR="00B14AFA" w:rsidRPr="008076E7" w14:paraId="3442185C" w14:textId="77777777" w:rsidTr="002E594C">
        <w:trPr>
          <w:trHeight w:val="340"/>
        </w:trPr>
        <w:tc>
          <w:tcPr>
            <w:tcW w:w="1162" w:type="dxa"/>
            <w:vMerge/>
            <w:tcBorders>
              <w:top w:val="single" w:sz="4" w:space="0" w:color="auto"/>
              <w:bottom w:val="single" w:sz="4" w:space="0" w:color="auto"/>
              <w:right w:val="single" w:sz="4" w:space="0" w:color="auto"/>
            </w:tcBorders>
            <w:shd w:val="clear" w:color="auto" w:fill="auto"/>
          </w:tcPr>
          <w:p w14:paraId="3B8532D4" w14:textId="77777777" w:rsidR="00B14AFA" w:rsidRPr="008076E7" w:rsidRDefault="00B14AFA" w:rsidP="007B5B60">
            <w:pPr>
              <w:adjustRightInd w:val="0"/>
              <w:snapToGrid w:val="0"/>
              <w:rPr>
                <w:rFonts w:ascii="ＭＳ 明朝" w:hAnsi="ＭＳ 明朝"/>
                <w:sz w:val="18"/>
                <w:szCs w:val="18"/>
              </w:rPr>
            </w:pPr>
          </w:p>
        </w:tc>
        <w:tc>
          <w:tcPr>
            <w:tcW w:w="1532" w:type="dxa"/>
            <w:vMerge/>
            <w:tcBorders>
              <w:top w:val="single" w:sz="2" w:space="0" w:color="auto"/>
              <w:left w:val="single" w:sz="4" w:space="0" w:color="auto"/>
              <w:bottom w:val="single" w:sz="4" w:space="0" w:color="auto"/>
              <w:right w:val="single" w:sz="4" w:space="0" w:color="auto"/>
            </w:tcBorders>
            <w:shd w:val="clear" w:color="auto" w:fill="auto"/>
          </w:tcPr>
          <w:p w14:paraId="7FFBB093" w14:textId="77777777" w:rsidR="00B14AFA" w:rsidRPr="008076E7" w:rsidRDefault="00B14AFA" w:rsidP="007B5B60">
            <w:pPr>
              <w:adjustRightInd w:val="0"/>
              <w:snapToGrid w:val="0"/>
              <w:rPr>
                <w:rFonts w:ascii="ＭＳ 明朝" w:hAnsi="ＭＳ 明朝"/>
                <w:sz w:val="18"/>
                <w:szCs w:val="18"/>
              </w:rPr>
            </w:pP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75B1F521"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内水</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4715EB66"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2EF47E00"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74928696"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r>
      <w:tr w:rsidR="00B14AFA" w:rsidRPr="008076E7" w14:paraId="78A7F0EC" w14:textId="77777777" w:rsidTr="002E594C">
        <w:trPr>
          <w:trHeight w:val="340"/>
        </w:trPr>
        <w:tc>
          <w:tcPr>
            <w:tcW w:w="1162" w:type="dxa"/>
            <w:vMerge w:val="restart"/>
            <w:tcBorders>
              <w:top w:val="single" w:sz="4" w:space="0" w:color="auto"/>
              <w:right w:val="single" w:sz="4" w:space="0" w:color="auto"/>
            </w:tcBorders>
            <w:shd w:val="clear" w:color="auto" w:fill="auto"/>
          </w:tcPr>
          <w:p w14:paraId="66AD629A" w14:textId="77777777" w:rsidR="00B14AFA" w:rsidRPr="008076E7" w:rsidRDefault="00B14AFA" w:rsidP="007B5B60">
            <w:pPr>
              <w:adjustRightInd w:val="0"/>
              <w:snapToGrid w:val="0"/>
              <w:rPr>
                <w:rFonts w:ascii="ＭＳ 明朝" w:hAnsi="ＭＳ 明朝"/>
                <w:sz w:val="18"/>
                <w:szCs w:val="18"/>
              </w:rPr>
            </w:pPr>
          </w:p>
        </w:tc>
        <w:tc>
          <w:tcPr>
            <w:tcW w:w="1532" w:type="dxa"/>
            <w:vMerge w:val="restart"/>
            <w:tcBorders>
              <w:top w:val="single" w:sz="2" w:space="0" w:color="auto"/>
              <w:left w:val="single" w:sz="4" w:space="0" w:color="auto"/>
              <w:bottom w:val="single" w:sz="2" w:space="0" w:color="auto"/>
              <w:right w:val="single" w:sz="4" w:space="0" w:color="auto"/>
            </w:tcBorders>
            <w:shd w:val="clear" w:color="auto" w:fill="auto"/>
          </w:tcPr>
          <w:p w14:paraId="24AC9E57"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沿岸</w:t>
            </w:r>
          </w:p>
        </w:tc>
        <w:tc>
          <w:tcPr>
            <w:tcW w:w="3714" w:type="dxa"/>
            <w:tcBorders>
              <w:top w:val="single" w:sz="2" w:space="0" w:color="auto"/>
              <w:left w:val="single" w:sz="4" w:space="0" w:color="auto"/>
              <w:bottom w:val="single" w:sz="4" w:space="0" w:color="auto"/>
              <w:right w:val="single" w:sz="4" w:space="0" w:color="auto"/>
            </w:tcBorders>
            <w:shd w:val="clear" w:color="auto" w:fill="auto"/>
          </w:tcPr>
          <w:p w14:paraId="0D4334C5"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海面水位の上昇</w:t>
            </w:r>
          </w:p>
        </w:tc>
        <w:tc>
          <w:tcPr>
            <w:tcW w:w="945" w:type="dxa"/>
            <w:tcBorders>
              <w:top w:val="single" w:sz="2" w:space="0" w:color="auto"/>
              <w:left w:val="single" w:sz="4" w:space="0" w:color="auto"/>
              <w:bottom w:val="single" w:sz="4" w:space="0" w:color="auto"/>
              <w:right w:val="single" w:sz="4" w:space="0" w:color="auto"/>
            </w:tcBorders>
            <w:shd w:val="clear" w:color="auto" w:fill="auto"/>
            <w:vAlign w:val="center"/>
          </w:tcPr>
          <w:p w14:paraId="664C0FC7"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2" w:space="0" w:color="auto"/>
              <w:left w:val="single" w:sz="4" w:space="0" w:color="auto"/>
              <w:bottom w:val="single" w:sz="4" w:space="0" w:color="auto"/>
              <w:right w:val="single" w:sz="4" w:space="0" w:color="auto"/>
            </w:tcBorders>
            <w:shd w:val="clear" w:color="auto" w:fill="auto"/>
            <w:vAlign w:val="center"/>
          </w:tcPr>
          <w:p w14:paraId="0F063790"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c>
          <w:tcPr>
            <w:tcW w:w="945" w:type="dxa"/>
            <w:tcBorders>
              <w:top w:val="single" w:sz="2" w:space="0" w:color="auto"/>
              <w:left w:val="single" w:sz="4" w:space="0" w:color="auto"/>
              <w:bottom w:val="single" w:sz="4" w:space="0" w:color="auto"/>
            </w:tcBorders>
            <w:shd w:val="clear" w:color="auto" w:fill="auto"/>
            <w:vAlign w:val="center"/>
          </w:tcPr>
          <w:p w14:paraId="7C8E42DC"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r>
      <w:tr w:rsidR="00B14AFA" w:rsidRPr="008076E7" w14:paraId="5C87BEBA" w14:textId="77777777" w:rsidTr="002E594C">
        <w:trPr>
          <w:trHeight w:val="340"/>
        </w:trPr>
        <w:tc>
          <w:tcPr>
            <w:tcW w:w="1162" w:type="dxa"/>
            <w:vMerge/>
            <w:tcBorders>
              <w:right w:val="single" w:sz="4" w:space="0" w:color="auto"/>
            </w:tcBorders>
            <w:shd w:val="clear" w:color="auto" w:fill="auto"/>
          </w:tcPr>
          <w:p w14:paraId="5DD28971" w14:textId="77777777" w:rsidR="00B14AFA" w:rsidRPr="008076E7" w:rsidRDefault="00B14AFA" w:rsidP="007B5B60">
            <w:pPr>
              <w:adjustRightInd w:val="0"/>
              <w:snapToGrid w:val="0"/>
              <w:rPr>
                <w:rFonts w:ascii="ＭＳ 明朝" w:hAnsi="ＭＳ 明朝"/>
                <w:sz w:val="18"/>
                <w:szCs w:val="18"/>
              </w:rPr>
            </w:pPr>
          </w:p>
        </w:tc>
        <w:tc>
          <w:tcPr>
            <w:tcW w:w="1532" w:type="dxa"/>
            <w:vMerge/>
            <w:tcBorders>
              <w:top w:val="single" w:sz="2" w:space="0" w:color="auto"/>
              <w:left w:val="single" w:sz="4" w:space="0" w:color="auto"/>
              <w:bottom w:val="single" w:sz="2" w:space="0" w:color="auto"/>
              <w:right w:val="single" w:sz="4" w:space="0" w:color="auto"/>
            </w:tcBorders>
            <w:shd w:val="clear" w:color="auto" w:fill="auto"/>
          </w:tcPr>
          <w:p w14:paraId="70EF89B1" w14:textId="77777777" w:rsidR="00B14AFA" w:rsidRPr="008076E7" w:rsidRDefault="00B14AFA" w:rsidP="007B5B60">
            <w:pPr>
              <w:adjustRightInd w:val="0"/>
              <w:snapToGrid w:val="0"/>
              <w:rPr>
                <w:rFonts w:ascii="ＭＳ 明朝" w:hAnsi="ＭＳ 明朝"/>
                <w:sz w:val="18"/>
                <w:szCs w:val="18"/>
              </w:rPr>
            </w:pP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30823CBE"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高潮・高波</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0F611F2A"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1BF55571" w14:textId="77777777" w:rsidR="00B14AFA" w:rsidRPr="008076E7" w:rsidRDefault="00B14AFA" w:rsidP="007B5B60">
            <w:pPr>
              <w:adjustRightInd w:val="0"/>
              <w:snapToGrid w:val="0"/>
              <w:jc w:val="center"/>
              <w:rPr>
                <w:rFonts w:ascii="ＭＳ 明朝" w:hAnsi="ＭＳ 明朝"/>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2DDB98F5"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r>
      <w:tr w:rsidR="00B14AFA" w:rsidRPr="008076E7" w14:paraId="46CA1EA8" w14:textId="77777777" w:rsidTr="002E594C">
        <w:trPr>
          <w:trHeight w:val="340"/>
        </w:trPr>
        <w:tc>
          <w:tcPr>
            <w:tcW w:w="1162" w:type="dxa"/>
            <w:vMerge/>
            <w:tcBorders>
              <w:right w:val="single" w:sz="4" w:space="0" w:color="auto"/>
            </w:tcBorders>
            <w:shd w:val="clear" w:color="auto" w:fill="auto"/>
          </w:tcPr>
          <w:p w14:paraId="5EACC999" w14:textId="77777777" w:rsidR="00B14AFA" w:rsidRPr="008076E7" w:rsidRDefault="00B14AFA" w:rsidP="007B5B60">
            <w:pPr>
              <w:adjustRightInd w:val="0"/>
              <w:snapToGrid w:val="0"/>
              <w:rPr>
                <w:rFonts w:ascii="ＭＳ 明朝" w:hAnsi="ＭＳ 明朝"/>
                <w:sz w:val="18"/>
                <w:szCs w:val="18"/>
              </w:rPr>
            </w:pPr>
          </w:p>
        </w:tc>
        <w:tc>
          <w:tcPr>
            <w:tcW w:w="1532" w:type="dxa"/>
            <w:vMerge/>
            <w:tcBorders>
              <w:top w:val="single" w:sz="2" w:space="0" w:color="auto"/>
              <w:left w:val="single" w:sz="4" w:space="0" w:color="auto"/>
              <w:bottom w:val="single" w:sz="2" w:space="0" w:color="auto"/>
              <w:right w:val="single" w:sz="4" w:space="0" w:color="auto"/>
            </w:tcBorders>
            <w:shd w:val="clear" w:color="auto" w:fill="auto"/>
          </w:tcPr>
          <w:p w14:paraId="25BEDF3B" w14:textId="77777777" w:rsidR="00B14AFA" w:rsidRPr="008076E7" w:rsidRDefault="00B14AFA" w:rsidP="007B5B60">
            <w:pPr>
              <w:adjustRightInd w:val="0"/>
              <w:snapToGrid w:val="0"/>
              <w:rPr>
                <w:rFonts w:ascii="ＭＳ 明朝" w:hAnsi="ＭＳ 明朝"/>
                <w:sz w:val="18"/>
                <w:szCs w:val="18"/>
              </w:rPr>
            </w:pPr>
          </w:p>
        </w:tc>
        <w:tc>
          <w:tcPr>
            <w:tcW w:w="3714" w:type="dxa"/>
            <w:vMerge w:val="restart"/>
            <w:tcBorders>
              <w:top w:val="single" w:sz="4" w:space="0" w:color="auto"/>
              <w:left w:val="single" w:sz="4" w:space="0" w:color="auto"/>
              <w:right w:val="single" w:sz="4" w:space="0" w:color="auto"/>
            </w:tcBorders>
            <w:shd w:val="clear" w:color="auto" w:fill="auto"/>
          </w:tcPr>
          <w:p w14:paraId="26869C73" w14:textId="1483B731" w:rsidR="00B14AFA" w:rsidRPr="008076E7" w:rsidRDefault="00F13D9E" w:rsidP="007B5B60">
            <w:pPr>
              <w:adjustRightInd w:val="0"/>
              <w:snapToGrid w:val="0"/>
              <w:rPr>
                <w:rFonts w:ascii="ＭＳ 明朝" w:hAnsi="ＭＳ 明朝"/>
                <w:sz w:val="18"/>
                <w:szCs w:val="18"/>
              </w:rPr>
            </w:pPr>
            <w:r>
              <w:rPr>
                <w:rFonts w:ascii="ＭＳ 明朝" w:hAnsi="ＭＳ 明朝" w:hint="eastAsia"/>
                <w:sz w:val="18"/>
                <w:szCs w:val="18"/>
              </w:rPr>
              <w:t>海岸侵食</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152C9C3B"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vMerge w:val="restart"/>
            <w:tcBorders>
              <w:top w:val="single" w:sz="4" w:space="0" w:color="auto"/>
              <w:left w:val="single" w:sz="4" w:space="0" w:color="auto"/>
              <w:right w:val="single" w:sz="4" w:space="0" w:color="auto"/>
            </w:tcBorders>
            <w:shd w:val="clear" w:color="auto" w:fill="auto"/>
            <w:vAlign w:val="center"/>
          </w:tcPr>
          <w:p w14:paraId="6B723C9A"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c>
          <w:tcPr>
            <w:tcW w:w="945" w:type="dxa"/>
            <w:vMerge w:val="restart"/>
            <w:tcBorders>
              <w:top w:val="single" w:sz="4" w:space="0" w:color="auto"/>
              <w:left w:val="single" w:sz="4" w:space="0" w:color="auto"/>
            </w:tcBorders>
            <w:shd w:val="clear" w:color="auto" w:fill="auto"/>
            <w:vAlign w:val="center"/>
          </w:tcPr>
          <w:p w14:paraId="188BD07E"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r>
      <w:tr w:rsidR="00B14AFA" w:rsidRPr="008076E7" w14:paraId="1CA08A6D" w14:textId="77777777" w:rsidTr="002E594C">
        <w:trPr>
          <w:trHeight w:val="340"/>
        </w:trPr>
        <w:tc>
          <w:tcPr>
            <w:tcW w:w="1162" w:type="dxa"/>
            <w:vMerge/>
            <w:tcBorders>
              <w:right w:val="single" w:sz="4" w:space="0" w:color="auto"/>
            </w:tcBorders>
            <w:shd w:val="clear" w:color="auto" w:fill="auto"/>
          </w:tcPr>
          <w:p w14:paraId="5306E54D" w14:textId="77777777" w:rsidR="00B14AFA" w:rsidRPr="008076E7" w:rsidRDefault="00B14AFA" w:rsidP="007B5B60">
            <w:pPr>
              <w:adjustRightInd w:val="0"/>
              <w:snapToGrid w:val="0"/>
              <w:rPr>
                <w:rFonts w:ascii="ＭＳ 明朝" w:hAnsi="ＭＳ 明朝"/>
                <w:sz w:val="18"/>
                <w:szCs w:val="18"/>
              </w:rPr>
            </w:pPr>
          </w:p>
        </w:tc>
        <w:tc>
          <w:tcPr>
            <w:tcW w:w="1532" w:type="dxa"/>
            <w:vMerge/>
            <w:tcBorders>
              <w:top w:val="single" w:sz="2" w:space="0" w:color="auto"/>
              <w:left w:val="single" w:sz="4" w:space="0" w:color="auto"/>
              <w:bottom w:val="single" w:sz="4" w:space="0" w:color="auto"/>
              <w:right w:val="single" w:sz="4" w:space="0" w:color="auto"/>
            </w:tcBorders>
            <w:shd w:val="clear" w:color="auto" w:fill="auto"/>
          </w:tcPr>
          <w:p w14:paraId="4A97A5BF" w14:textId="77777777" w:rsidR="00B14AFA" w:rsidRPr="008076E7" w:rsidRDefault="00B14AFA" w:rsidP="007B5B60">
            <w:pPr>
              <w:adjustRightInd w:val="0"/>
              <w:snapToGrid w:val="0"/>
              <w:rPr>
                <w:rFonts w:ascii="ＭＳ 明朝" w:hAnsi="ＭＳ 明朝"/>
                <w:sz w:val="18"/>
                <w:szCs w:val="18"/>
              </w:rPr>
            </w:pPr>
          </w:p>
        </w:tc>
        <w:tc>
          <w:tcPr>
            <w:tcW w:w="3714" w:type="dxa"/>
            <w:vMerge/>
            <w:tcBorders>
              <w:left w:val="single" w:sz="4" w:space="0" w:color="auto"/>
              <w:bottom w:val="single" w:sz="4" w:space="0" w:color="auto"/>
              <w:right w:val="single" w:sz="4" w:space="0" w:color="auto"/>
            </w:tcBorders>
            <w:shd w:val="clear" w:color="auto" w:fill="auto"/>
          </w:tcPr>
          <w:p w14:paraId="36BE6402" w14:textId="77777777" w:rsidR="00B14AFA" w:rsidRPr="008076E7" w:rsidRDefault="00B14AFA" w:rsidP="007B5B60">
            <w:pPr>
              <w:adjustRightInd w:val="0"/>
              <w:snapToGrid w:val="0"/>
              <w:rPr>
                <w:rFonts w:ascii="ＭＳ 明朝" w:hAnsi="ＭＳ 明朝"/>
                <w:sz w:val="18"/>
                <w:szCs w:val="18"/>
              </w:rPr>
            </w:pP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410F6F7A"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vMerge/>
            <w:tcBorders>
              <w:left w:val="single" w:sz="4" w:space="0" w:color="auto"/>
              <w:bottom w:val="single" w:sz="4" w:space="0" w:color="auto"/>
              <w:right w:val="single" w:sz="4" w:space="0" w:color="auto"/>
            </w:tcBorders>
            <w:shd w:val="clear" w:color="auto" w:fill="auto"/>
            <w:vAlign w:val="center"/>
          </w:tcPr>
          <w:p w14:paraId="0834717E" w14:textId="77777777" w:rsidR="00B14AFA" w:rsidRPr="008076E7" w:rsidRDefault="00B14AFA" w:rsidP="007B5B60">
            <w:pPr>
              <w:adjustRightInd w:val="0"/>
              <w:snapToGrid w:val="0"/>
              <w:jc w:val="center"/>
              <w:rPr>
                <w:rFonts w:ascii="ＭＳ 明朝" w:hAnsi="ＭＳ 明朝"/>
                <w:sz w:val="18"/>
                <w:szCs w:val="18"/>
              </w:rPr>
            </w:pPr>
          </w:p>
        </w:tc>
        <w:tc>
          <w:tcPr>
            <w:tcW w:w="945" w:type="dxa"/>
            <w:vMerge/>
            <w:tcBorders>
              <w:left w:val="single" w:sz="4" w:space="0" w:color="auto"/>
              <w:bottom w:val="single" w:sz="4" w:space="0" w:color="auto"/>
            </w:tcBorders>
            <w:shd w:val="clear" w:color="auto" w:fill="auto"/>
            <w:vAlign w:val="center"/>
          </w:tcPr>
          <w:p w14:paraId="5EF29DE7" w14:textId="77777777" w:rsidR="00B14AFA" w:rsidRPr="002F4F20" w:rsidRDefault="00B14AFA" w:rsidP="007B5B60">
            <w:pPr>
              <w:adjustRightInd w:val="0"/>
              <w:snapToGrid w:val="0"/>
              <w:jc w:val="center"/>
              <w:rPr>
                <w:rFonts w:ascii="ＭＳ 明朝" w:hAnsi="ＭＳ 明朝"/>
                <w:color w:val="FF0000"/>
                <w:sz w:val="18"/>
                <w:szCs w:val="18"/>
              </w:rPr>
            </w:pPr>
          </w:p>
        </w:tc>
      </w:tr>
      <w:tr w:rsidR="00B14AFA" w:rsidRPr="008076E7" w14:paraId="00BCBE8E" w14:textId="77777777" w:rsidTr="002E594C">
        <w:trPr>
          <w:trHeight w:val="340"/>
        </w:trPr>
        <w:tc>
          <w:tcPr>
            <w:tcW w:w="1162" w:type="dxa"/>
            <w:vMerge/>
            <w:tcBorders>
              <w:right w:val="single" w:sz="4" w:space="0" w:color="auto"/>
            </w:tcBorders>
            <w:shd w:val="clear" w:color="auto" w:fill="auto"/>
          </w:tcPr>
          <w:p w14:paraId="55EB3377" w14:textId="77777777" w:rsidR="00B14AFA" w:rsidRPr="008076E7" w:rsidRDefault="00B14AFA" w:rsidP="007B5B60">
            <w:pPr>
              <w:adjustRightInd w:val="0"/>
              <w:snapToGrid w:val="0"/>
              <w:rPr>
                <w:rFonts w:ascii="ＭＳ 明朝" w:hAnsi="ＭＳ 明朝"/>
                <w:sz w:val="18"/>
                <w:szCs w:val="18"/>
              </w:rPr>
            </w:pPr>
          </w:p>
        </w:tc>
        <w:tc>
          <w:tcPr>
            <w:tcW w:w="1532" w:type="dxa"/>
            <w:tcBorders>
              <w:top w:val="single" w:sz="4" w:space="0" w:color="auto"/>
              <w:left w:val="single" w:sz="4" w:space="0" w:color="auto"/>
              <w:bottom w:val="single" w:sz="4" w:space="0" w:color="auto"/>
              <w:right w:val="single" w:sz="4" w:space="0" w:color="auto"/>
            </w:tcBorders>
            <w:shd w:val="clear" w:color="auto" w:fill="auto"/>
          </w:tcPr>
          <w:p w14:paraId="3B223B17"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山地</w:t>
            </w: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2B41B98C"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土石流・地すべり等</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137801AF"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7DE55789"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625C0F1D"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r>
      <w:tr w:rsidR="00B14AFA" w:rsidRPr="008076E7" w14:paraId="2B260BE7" w14:textId="77777777" w:rsidTr="002E594C">
        <w:trPr>
          <w:trHeight w:val="340"/>
        </w:trPr>
        <w:tc>
          <w:tcPr>
            <w:tcW w:w="1162" w:type="dxa"/>
            <w:vMerge/>
            <w:tcBorders>
              <w:right w:val="single" w:sz="4" w:space="0" w:color="auto"/>
            </w:tcBorders>
            <w:shd w:val="clear" w:color="auto" w:fill="auto"/>
          </w:tcPr>
          <w:p w14:paraId="63E6FA17" w14:textId="77777777" w:rsidR="00B14AFA" w:rsidRPr="008076E7" w:rsidRDefault="00B14AFA" w:rsidP="007B5B60">
            <w:pPr>
              <w:adjustRightInd w:val="0"/>
              <w:snapToGrid w:val="0"/>
              <w:rPr>
                <w:rFonts w:ascii="ＭＳ 明朝" w:hAnsi="ＭＳ 明朝"/>
                <w:sz w:val="18"/>
                <w:szCs w:val="18"/>
              </w:rPr>
            </w:pPr>
          </w:p>
        </w:tc>
        <w:tc>
          <w:tcPr>
            <w:tcW w:w="1532" w:type="dxa"/>
            <w:tcBorders>
              <w:top w:val="single" w:sz="4" w:space="0" w:color="auto"/>
              <w:left w:val="single" w:sz="4" w:space="0" w:color="auto"/>
              <w:bottom w:val="single" w:sz="4" w:space="0" w:color="auto"/>
              <w:right w:val="single" w:sz="4" w:space="0" w:color="auto"/>
            </w:tcBorders>
            <w:shd w:val="clear" w:color="auto" w:fill="auto"/>
          </w:tcPr>
          <w:p w14:paraId="2F154084"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その他</w:t>
            </w: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5D58C611"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強風等</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31B36A45"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4B00A8B7"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7355518A"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r>
      <w:tr w:rsidR="00B14AFA" w:rsidRPr="008076E7" w14:paraId="2BF7A689" w14:textId="77777777" w:rsidTr="002E594C">
        <w:trPr>
          <w:trHeight w:val="340"/>
        </w:trPr>
        <w:tc>
          <w:tcPr>
            <w:tcW w:w="1162" w:type="dxa"/>
            <w:vMerge/>
            <w:tcBorders>
              <w:right w:val="single" w:sz="4" w:space="0" w:color="auto"/>
            </w:tcBorders>
            <w:shd w:val="clear" w:color="auto" w:fill="auto"/>
          </w:tcPr>
          <w:p w14:paraId="6DA35EA1" w14:textId="77777777" w:rsidR="00B14AFA" w:rsidRPr="008076E7" w:rsidRDefault="00B14AFA" w:rsidP="007B5B60">
            <w:pPr>
              <w:adjustRightInd w:val="0"/>
              <w:snapToGrid w:val="0"/>
              <w:rPr>
                <w:rFonts w:ascii="ＭＳ 明朝" w:hAnsi="ＭＳ 明朝"/>
                <w:sz w:val="18"/>
                <w:szCs w:val="18"/>
              </w:rPr>
            </w:pPr>
          </w:p>
        </w:tc>
        <w:tc>
          <w:tcPr>
            <w:tcW w:w="1532" w:type="dxa"/>
            <w:tcBorders>
              <w:top w:val="single" w:sz="4" w:space="0" w:color="auto"/>
              <w:left w:val="single" w:sz="4" w:space="0" w:color="auto"/>
              <w:bottom w:val="single" w:sz="4" w:space="0" w:color="auto"/>
              <w:right w:val="single" w:sz="4" w:space="0" w:color="auto"/>
            </w:tcBorders>
            <w:shd w:val="clear" w:color="auto" w:fill="auto"/>
          </w:tcPr>
          <w:p w14:paraId="2F722BCB" w14:textId="77777777" w:rsidR="00B14AFA" w:rsidRPr="008076E7" w:rsidRDefault="00B14AFA" w:rsidP="007B5B60">
            <w:pPr>
              <w:adjustRightInd w:val="0"/>
              <w:snapToGrid w:val="0"/>
              <w:rPr>
                <w:rFonts w:ascii="ＭＳ 明朝" w:hAnsi="ＭＳ 明朝"/>
                <w:w w:val="90"/>
                <w:sz w:val="18"/>
                <w:szCs w:val="18"/>
              </w:rPr>
            </w:pPr>
            <w:r w:rsidRPr="008076E7">
              <w:rPr>
                <w:rFonts w:ascii="ＭＳ 明朝" w:hAnsi="ＭＳ 明朝" w:hint="eastAsia"/>
                <w:w w:val="90"/>
                <w:sz w:val="18"/>
                <w:szCs w:val="18"/>
              </w:rPr>
              <w:t>複合的な災害影響</w:t>
            </w: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4A06D466"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030F3C1A" w14:textId="77777777" w:rsidR="00B14AFA" w:rsidRPr="008076E7" w:rsidRDefault="00B14AFA" w:rsidP="007B5B60">
            <w:pPr>
              <w:adjustRightInd w:val="0"/>
              <w:snapToGrid w:val="0"/>
              <w:jc w:val="center"/>
              <w:rPr>
                <w:rFonts w:ascii="ＭＳ 明朝" w:hAnsi="ＭＳ 明朝"/>
                <w:sz w:val="18"/>
                <w:szCs w:val="18"/>
              </w:rPr>
            </w:pP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7A816C43" w14:textId="77777777" w:rsidR="00B14AFA" w:rsidRPr="008076E7" w:rsidRDefault="00B14AFA" w:rsidP="007B5B60">
            <w:pPr>
              <w:adjustRightInd w:val="0"/>
              <w:snapToGrid w:val="0"/>
              <w:jc w:val="center"/>
              <w:rPr>
                <w:rFonts w:ascii="ＭＳ 明朝" w:hAnsi="ＭＳ 明朝"/>
                <w:sz w:val="18"/>
                <w:szCs w:val="18"/>
              </w:rPr>
            </w:pPr>
          </w:p>
        </w:tc>
        <w:tc>
          <w:tcPr>
            <w:tcW w:w="945" w:type="dxa"/>
            <w:tcBorders>
              <w:top w:val="single" w:sz="4" w:space="0" w:color="auto"/>
              <w:left w:val="single" w:sz="4" w:space="0" w:color="auto"/>
              <w:bottom w:val="single" w:sz="4" w:space="0" w:color="auto"/>
            </w:tcBorders>
            <w:shd w:val="clear" w:color="auto" w:fill="auto"/>
            <w:vAlign w:val="center"/>
          </w:tcPr>
          <w:p w14:paraId="522336BC" w14:textId="77777777" w:rsidR="00B14AFA" w:rsidRPr="008076E7" w:rsidRDefault="00B14AFA" w:rsidP="007B5B60">
            <w:pPr>
              <w:adjustRightInd w:val="0"/>
              <w:snapToGrid w:val="0"/>
              <w:jc w:val="center"/>
              <w:rPr>
                <w:rFonts w:ascii="ＭＳ 明朝" w:hAnsi="ＭＳ 明朝"/>
                <w:sz w:val="18"/>
                <w:szCs w:val="18"/>
              </w:rPr>
            </w:pPr>
          </w:p>
        </w:tc>
      </w:tr>
      <w:tr w:rsidR="00B14AFA" w:rsidRPr="008076E7" w14:paraId="7114DB2D" w14:textId="77777777" w:rsidTr="002E594C">
        <w:trPr>
          <w:trHeight w:val="340"/>
        </w:trPr>
        <w:tc>
          <w:tcPr>
            <w:tcW w:w="1162" w:type="dxa"/>
            <w:vMerge w:val="restart"/>
            <w:tcBorders>
              <w:right w:val="single" w:sz="4" w:space="0" w:color="auto"/>
            </w:tcBorders>
            <w:shd w:val="clear" w:color="auto" w:fill="auto"/>
          </w:tcPr>
          <w:p w14:paraId="56BCA03F"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健康</w:t>
            </w:r>
          </w:p>
        </w:tc>
        <w:tc>
          <w:tcPr>
            <w:tcW w:w="1532" w:type="dxa"/>
            <w:tcBorders>
              <w:top w:val="single" w:sz="4" w:space="0" w:color="auto"/>
              <w:left w:val="single" w:sz="4" w:space="0" w:color="auto"/>
              <w:bottom w:val="single" w:sz="4" w:space="0" w:color="auto"/>
              <w:right w:val="single" w:sz="4" w:space="0" w:color="auto"/>
            </w:tcBorders>
            <w:shd w:val="clear" w:color="auto" w:fill="auto"/>
          </w:tcPr>
          <w:p w14:paraId="1D5C7FDC"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冬季の温暖化</w:t>
            </w: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00A1CEC7"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冬季死亡率等</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5A865014" w14:textId="77777777" w:rsidR="00B14AFA" w:rsidRPr="008076E7" w:rsidRDefault="00B14AFA" w:rsidP="007B5B60">
            <w:pPr>
              <w:adjustRightInd w:val="0"/>
              <w:snapToGrid w:val="0"/>
              <w:jc w:val="center"/>
              <w:rPr>
                <w:rFonts w:ascii="ＭＳ 明朝" w:hAnsi="ＭＳ 明朝"/>
                <w:sz w:val="18"/>
                <w:szCs w:val="18"/>
              </w:rPr>
            </w:pPr>
            <w:r w:rsidRPr="001705CB">
              <w:rPr>
                <w:rFonts w:ascii="ＭＳ 明朝" w:hAnsi="ＭＳ 明朝" w:hint="eastAsia"/>
                <w:color w:val="C0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6DBAFA69"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39259012"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r>
      <w:tr w:rsidR="00B14AFA" w:rsidRPr="008076E7" w14:paraId="309287D0" w14:textId="77777777" w:rsidTr="002E594C">
        <w:trPr>
          <w:trHeight w:val="340"/>
        </w:trPr>
        <w:tc>
          <w:tcPr>
            <w:tcW w:w="1162" w:type="dxa"/>
            <w:vMerge/>
            <w:tcBorders>
              <w:right w:val="single" w:sz="4" w:space="0" w:color="auto"/>
            </w:tcBorders>
            <w:shd w:val="clear" w:color="auto" w:fill="auto"/>
          </w:tcPr>
          <w:p w14:paraId="482948FB" w14:textId="77777777" w:rsidR="00B14AFA" w:rsidRPr="008076E7" w:rsidRDefault="00B14AFA" w:rsidP="007B5B60">
            <w:pPr>
              <w:adjustRightInd w:val="0"/>
              <w:snapToGrid w:val="0"/>
              <w:rPr>
                <w:rFonts w:ascii="ＭＳ 明朝" w:hAnsi="ＭＳ 明朝"/>
                <w:sz w:val="18"/>
                <w:szCs w:val="18"/>
              </w:rPr>
            </w:pPr>
          </w:p>
        </w:tc>
        <w:tc>
          <w:tcPr>
            <w:tcW w:w="1532" w:type="dxa"/>
            <w:vMerge w:val="restart"/>
            <w:tcBorders>
              <w:top w:val="single" w:sz="4" w:space="0" w:color="auto"/>
              <w:left w:val="single" w:sz="4" w:space="0" w:color="auto"/>
              <w:bottom w:val="single" w:sz="2" w:space="0" w:color="auto"/>
              <w:right w:val="single" w:sz="4" w:space="0" w:color="auto"/>
            </w:tcBorders>
            <w:shd w:val="clear" w:color="auto" w:fill="auto"/>
          </w:tcPr>
          <w:p w14:paraId="72E193EE"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暑熱</w:t>
            </w: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52F50DFE"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死亡リスク等</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1E269EEB"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4AAB6873"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2CD2DDC5"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r>
      <w:tr w:rsidR="00B14AFA" w:rsidRPr="008076E7" w14:paraId="59B28C75" w14:textId="77777777" w:rsidTr="002E594C">
        <w:trPr>
          <w:trHeight w:val="340"/>
        </w:trPr>
        <w:tc>
          <w:tcPr>
            <w:tcW w:w="1162" w:type="dxa"/>
            <w:vMerge/>
            <w:tcBorders>
              <w:right w:val="single" w:sz="4" w:space="0" w:color="auto"/>
            </w:tcBorders>
            <w:shd w:val="clear" w:color="auto" w:fill="auto"/>
          </w:tcPr>
          <w:p w14:paraId="007107B7" w14:textId="77777777" w:rsidR="00B14AFA" w:rsidRPr="008076E7" w:rsidRDefault="00B14AFA" w:rsidP="007B5B60">
            <w:pPr>
              <w:adjustRightInd w:val="0"/>
              <w:snapToGrid w:val="0"/>
              <w:rPr>
                <w:rFonts w:ascii="ＭＳ 明朝" w:hAnsi="ＭＳ 明朝"/>
                <w:sz w:val="18"/>
                <w:szCs w:val="18"/>
              </w:rPr>
            </w:pPr>
          </w:p>
        </w:tc>
        <w:tc>
          <w:tcPr>
            <w:tcW w:w="1532" w:type="dxa"/>
            <w:vMerge/>
            <w:tcBorders>
              <w:top w:val="single" w:sz="2" w:space="0" w:color="auto"/>
              <w:left w:val="single" w:sz="4" w:space="0" w:color="auto"/>
              <w:bottom w:val="single" w:sz="4" w:space="0" w:color="auto"/>
              <w:right w:val="single" w:sz="4" w:space="0" w:color="auto"/>
            </w:tcBorders>
            <w:shd w:val="clear" w:color="auto" w:fill="auto"/>
          </w:tcPr>
          <w:p w14:paraId="0B41A018" w14:textId="77777777" w:rsidR="00B14AFA" w:rsidRPr="008076E7" w:rsidRDefault="00B14AFA" w:rsidP="007B5B60">
            <w:pPr>
              <w:adjustRightInd w:val="0"/>
              <w:snapToGrid w:val="0"/>
              <w:rPr>
                <w:rFonts w:ascii="ＭＳ 明朝" w:hAnsi="ＭＳ 明朝"/>
                <w:sz w:val="18"/>
                <w:szCs w:val="18"/>
              </w:rPr>
            </w:pP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6FA77D6D"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熱中症等</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0783B999"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6373C92B"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6BF9655D"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r>
      <w:tr w:rsidR="00B14AFA" w:rsidRPr="008076E7" w14:paraId="7D160040" w14:textId="77777777" w:rsidTr="002E594C">
        <w:trPr>
          <w:trHeight w:val="340"/>
        </w:trPr>
        <w:tc>
          <w:tcPr>
            <w:tcW w:w="1162" w:type="dxa"/>
            <w:vMerge/>
            <w:tcBorders>
              <w:right w:val="single" w:sz="4" w:space="0" w:color="auto"/>
            </w:tcBorders>
            <w:shd w:val="clear" w:color="auto" w:fill="auto"/>
          </w:tcPr>
          <w:p w14:paraId="31C33F18" w14:textId="77777777" w:rsidR="00B14AFA" w:rsidRPr="008076E7" w:rsidRDefault="00B14AFA" w:rsidP="007B5B60">
            <w:pPr>
              <w:adjustRightInd w:val="0"/>
              <w:snapToGrid w:val="0"/>
              <w:rPr>
                <w:rFonts w:ascii="ＭＳ 明朝" w:hAnsi="ＭＳ 明朝"/>
                <w:sz w:val="18"/>
                <w:szCs w:val="18"/>
              </w:rPr>
            </w:pPr>
          </w:p>
        </w:tc>
        <w:tc>
          <w:tcPr>
            <w:tcW w:w="1532" w:type="dxa"/>
            <w:vMerge w:val="restart"/>
            <w:tcBorders>
              <w:top w:val="single" w:sz="4" w:space="0" w:color="auto"/>
              <w:left w:val="single" w:sz="4" w:space="0" w:color="auto"/>
              <w:right w:val="single" w:sz="4" w:space="0" w:color="auto"/>
            </w:tcBorders>
            <w:shd w:val="clear" w:color="auto" w:fill="auto"/>
          </w:tcPr>
          <w:p w14:paraId="2A584659"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感染症</w:t>
            </w: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178F9AE1"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水系・食品媒介性感染症</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7B355558" w14:textId="77777777" w:rsidR="00B14AFA" w:rsidRPr="008076E7" w:rsidRDefault="00B14AFA" w:rsidP="007B5B60">
            <w:pPr>
              <w:adjustRightInd w:val="0"/>
              <w:snapToGrid w:val="0"/>
              <w:jc w:val="center"/>
              <w:rPr>
                <w:rFonts w:ascii="ＭＳ 明朝" w:hAnsi="ＭＳ 明朝"/>
                <w:sz w:val="18"/>
                <w:szCs w:val="18"/>
              </w:rPr>
            </w:pPr>
            <w:r w:rsidRPr="001705CB">
              <w:rPr>
                <w:rFonts w:ascii="ＭＳ 明朝" w:hAnsi="ＭＳ 明朝" w:hint="eastAsia"/>
                <w:color w:val="C0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4818063B"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5CB3E99C"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r>
      <w:tr w:rsidR="00B14AFA" w:rsidRPr="008076E7" w14:paraId="035D6276" w14:textId="77777777" w:rsidTr="002E594C">
        <w:trPr>
          <w:trHeight w:val="340"/>
        </w:trPr>
        <w:tc>
          <w:tcPr>
            <w:tcW w:w="1162" w:type="dxa"/>
            <w:vMerge/>
            <w:tcBorders>
              <w:right w:val="single" w:sz="4" w:space="0" w:color="auto"/>
            </w:tcBorders>
            <w:shd w:val="clear" w:color="auto" w:fill="auto"/>
          </w:tcPr>
          <w:p w14:paraId="50149DBF" w14:textId="77777777" w:rsidR="00B14AFA" w:rsidRPr="008076E7" w:rsidRDefault="00B14AFA" w:rsidP="007B5B60">
            <w:pPr>
              <w:adjustRightInd w:val="0"/>
              <w:snapToGrid w:val="0"/>
              <w:rPr>
                <w:rFonts w:ascii="ＭＳ 明朝" w:hAnsi="ＭＳ 明朝"/>
                <w:sz w:val="18"/>
                <w:szCs w:val="18"/>
              </w:rPr>
            </w:pPr>
          </w:p>
        </w:tc>
        <w:tc>
          <w:tcPr>
            <w:tcW w:w="1532" w:type="dxa"/>
            <w:vMerge/>
            <w:tcBorders>
              <w:left w:val="single" w:sz="4" w:space="0" w:color="auto"/>
              <w:right w:val="single" w:sz="4" w:space="0" w:color="auto"/>
            </w:tcBorders>
            <w:shd w:val="clear" w:color="auto" w:fill="auto"/>
          </w:tcPr>
          <w:p w14:paraId="41F48406" w14:textId="77777777" w:rsidR="00B14AFA" w:rsidRPr="008076E7" w:rsidRDefault="00B14AFA" w:rsidP="007B5B60">
            <w:pPr>
              <w:adjustRightInd w:val="0"/>
              <w:snapToGrid w:val="0"/>
              <w:rPr>
                <w:rFonts w:ascii="ＭＳ 明朝" w:hAnsi="ＭＳ 明朝"/>
                <w:sz w:val="18"/>
                <w:szCs w:val="18"/>
              </w:rPr>
            </w:pP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5C79B9A3"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節足動物媒介感染症</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44D38BCA"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02A69B9A"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4CAC26E8"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r>
      <w:tr w:rsidR="00B14AFA" w:rsidRPr="008076E7" w14:paraId="4273E949" w14:textId="77777777" w:rsidTr="002E594C">
        <w:trPr>
          <w:trHeight w:val="340"/>
        </w:trPr>
        <w:tc>
          <w:tcPr>
            <w:tcW w:w="1162" w:type="dxa"/>
            <w:vMerge/>
            <w:tcBorders>
              <w:right w:val="single" w:sz="4" w:space="0" w:color="auto"/>
            </w:tcBorders>
            <w:shd w:val="clear" w:color="auto" w:fill="auto"/>
          </w:tcPr>
          <w:p w14:paraId="3096FA9F" w14:textId="77777777" w:rsidR="00B14AFA" w:rsidRPr="008076E7" w:rsidRDefault="00B14AFA" w:rsidP="007B5B60">
            <w:pPr>
              <w:adjustRightInd w:val="0"/>
              <w:snapToGrid w:val="0"/>
              <w:rPr>
                <w:rFonts w:ascii="ＭＳ 明朝" w:hAnsi="ＭＳ 明朝"/>
                <w:sz w:val="18"/>
                <w:szCs w:val="18"/>
              </w:rPr>
            </w:pPr>
          </w:p>
        </w:tc>
        <w:tc>
          <w:tcPr>
            <w:tcW w:w="1532" w:type="dxa"/>
            <w:vMerge/>
            <w:tcBorders>
              <w:left w:val="single" w:sz="4" w:space="0" w:color="auto"/>
              <w:bottom w:val="single" w:sz="4" w:space="0" w:color="auto"/>
              <w:right w:val="single" w:sz="4" w:space="0" w:color="auto"/>
            </w:tcBorders>
            <w:shd w:val="clear" w:color="auto" w:fill="auto"/>
          </w:tcPr>
          <w:p w14:paraId="2B19709E" w14:textId="77777777" w:rsidR="00B14AFA" w:rsidRPr="008076E7" w:rsidRDefault="00B14AFA" w:rsidP="007B5B60">
            <w:pPr>
              <w:adjustRightInd w:val="0"/>
              <w:snapToGrid w:val="0"/>
              <w:rPr>
                <w:rFonts w:ascii="ＭＳ 明朝" w:hAnsi="ＭＳ 明朝"/>
                <w:sz w:val="18"/>
                <w:szCs w:val="18"/>
              </w:rPr>
            </w:pP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0A02227C"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その他の感染症</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0EF1B4A9" w14:textId="77777777" w:rsidR="00B14AFA" w:rsidRPr="002F4F20" w:rsidRDefault="00B14AFA" w:rsidP="007B5B60">
            <w:pPr>
              <w:adjustRightInd w:val="0"/>
              <w:snapToGrid w:val="0"/>
              <w:jc w:val="center"/>
              <w:rPr>
                <w:rFonts w:ascii="ＭＳ 明朝" w:hAnsi="ＭＳ 明朝"/>
                <w:color w:val="C00000"/>
                <w:sz w:val="18"/>
                <w:szCs w:val="18"/>
              </w:rPr>
            </w:pPr>
            <w:r w:rsidRPr="001705CB">
              <w:rPr>
                <w:rFonts w:ascii="ＭＳ 明朝" w:hAnsi="ＭＳ 明朝" w:hint="eastAsia"/>
                <w:color w:val="C0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69AC610D" w14:textId="77777777" w:rsidR="00B14AFA" w:rsidRPr="002F4F20" w:rsidRDefault="00B14AFA" w:rsidP="007B5B60">
            <w:pPr>
              <w:adjustRightInd w:val="0"/>
              <w:snapToGrid w:val="0"/>
              <w:jc w:val="center"/>
              <w:rPr>
                <w:rFonts w:ascii="ＭＳ 明朝" w:hAnsi="ＭＳ 明朝"/>
                <w:color w:val="00B0F0"/>
                <w:sz w:val="18"/>
                <w:szCs w:val="18"/>
              </w:rPr>
            </w:pPr>
            <w:r w:rsidRPr="001705CB">
              <w:rPr>
                <w:rFonts w:ascii="ＭＳ 明朝" w:hAnsi="ＭＳ 明朝" w:hint="eastAsia"/>
                <w:color w:val="00B0F0"/>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15142FA1" w14:textId="77777777" w:rsidR="00B14AFA" w:rsidRPr="002F4F20" w:rsidRDefault="00B14AFA" w:rsidP="007B5B60">
            <w:pPr>
              <w:adjustRightInd w:val="0"/>
              <w:snapToGrid w:val="0"/>
              <w:jc w:val="center"/>
              <w:rPr>
                <w:rFonts w:ascii="ＭＳ 明朝" w:hAnsi="ＭＳ 明朝"/>
                <w:color w:val="00B0F0"/>
                <w:sz w:val="18"/>
                <w:szCs w:val="18"/>
              </w:rPr>
            </w:pPr>
            <w:r w:rsidRPr="001705CB">
              <w:rPr>
                <w:rFonts w:ascii="ＭＳ 明朝" w:hAnsi="ＭＳ 明朝" w:hint="eastAsia"/>
                <w:color w:val="00B0F0"/>
                <w:sz w:val="18"/>
                <w:szCs w:val="18"/>
              </w:rPr>
              <w:t>■</w:t>
            </w:r>
          </w:p>
        </w:tc>
      </w:tr>
      <w:tr w:rsidR="00B14AFA" w:rsidRPr="008076E7" w14:paraId="331E4949" w14:textId="77777777" w:rsidTr="002E594C">
        <w:trPr>
          <w:trHeight w:val="340"/>
        </w:trPr>
        <w:tc>
          <w:tcPr>
            <w:tcW w:w="1162" w:type="dxa"/>
            <w:vMerge/>
            <w:tcBorders>
              <w:right w:val="single" w:sz="4" w:space="0" w:color="auto"/>
            </w:tcBorders>
            <w:shd w:val="clear" w:color="auto" w:fill="auto"/>
          </w:tcPr>
          <w:p w14:paraId="73C97F64" w14:textId="77777777" w:rsidR="00B14AFA" w:rsidRPr="008076E7" w:rsidRDefault="00B14AFA" w:rsidP="007B5B60">
            <w:pPr>
              <w:adjustRightInd w:val="0"/>
              <w:snapToGrid w:val="0"/>
              <w:rPr>
                <w:rFonts w:ascii="ＭＳ 明朝" w:hAnsi="ＭＳ 明朝"/>
                <w:sz w:val="18"/>
                <w:szCs w:val="18"/>
              </w:rPr>
            </w:pPr>
          </w:p>
        </w:tc>
        <w:tc>
          <w:tcPr>
            <w:tcW w:w="1532" w:type="dxa"/>
            <w:vMerge w:val="restart"/>
            <w:tcBorders>
              <w:top w:val="single" w:sz="4" w:space="0" w:color="auto"/>
              <w:left w:val="single" w:sz="4" w:space="0" w:color="auto"/>
              <w:bottom w:val="single" w:sz="2" w:space="0" w:color="auto"/>
              <w:right w:val="single" w:sz="4" w:space="0" w:color="auto"/>
            </w:tcBorders>
            <w:shd w:val="clear" w:color="auto" w:fill="auto"/>
          </w:tcPr>
          <w:p w14:paraId="1429126C"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その他</w:t>
            </w: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06B46CB7"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温暖化と大気汚染の複合影響</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52BB53CA" w14:textId="77777777" w:rsidR="00B14AFA" w:rsidRPr="002F4F20" w:rsidRDefault="00B14AFA" w:rsidP="007B5B60">
            <w:pPr>
              <w:adjustRightInd w:val="0"/>
              <w:snapToGrid w:val="0"/>
              <w:jc w:val="center"/>
              <w:rPr>
                <w:rFonts w:ascii="ＭＳ 明朝" w:hAnsi="ＭＳ 明朝"/>
                <w:color w:val="C00000"/>
                <w:sz w:val="18"/>
                <w:szCs w:val="18"/>
              </w:rPr>
            </w:pPr>
            <w:r w:rsidRPr="001705CB">
              <w:rPr>
                <w:rFonts w:ascii="ＭＳ 明朝" w:hAnsi="ＭＳ 明朝" w:hint="eastAsia"/>
                <w:color w:val="C0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778A45C5"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0EA38B28"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r>
      <w:tr w:rsidR="00B14AFA" w:rsidRPr="008076E7" w14:paraId="2F60ABA8" w14:textId="77777777" w:rsidTr="002E594C">
        <w:trPr>
          <w:trHeight w:val="340"/>
        </w:trPr>
        <w:tc>
          <w:tcPr>
            <w:tcW w:w="1162" w:type="dxa"/>
            <w:vMerge/>
            <w:tcBorders>
              <w:right w:val="single" w:sz="4" w:space="0" w:color="auto"/>
            </w:tcBorders>
            <w:shd w:val="clear" w:color="auto" w:fill="auto"/>
          </w:tcPr>
          <w:p w14:paraId="2BEE4180" w14:textId="77777777" w:rsidR="00B14AFA" w:rsidRPr="008076E7" w:rsidRDefault="00B14AFA" w:rsidP="007B5B60">
            <w:pPr>
              <w:adjustRightInd w:val="0"/>
              <w:snapToGrid w:val="0"/>
              <w:rPr>
                <w:rFonts w:ascii="ＭＳ 明朝" w:hAnsi="ＭＳ 明朝"/>
                <w:sz w:val="18"/>
                <w:szCs w:val="18"/>
              </w:rPr>
            </w:pPr>
          </w:p>
        </w:tc>
        <w:tc>
          <w:tcPr>
            <w:tcW w:w="1532" w:type="dxa"/>
            <w:vMerge/>
            <w:tcBorders>
              <w:top w:val="single" w:sz="2" w:space="0" w:color="auto"/>
              <w:left w:val="single" w:sz="4" w:space="0" w:color="auto"/>
              <w:bottom w:val="single" w:sz="2" w:space="0" w:color="auto"/>
              <w:right w:val="single" w:sz="4" w:space="0" w:color="auto"/>
            </w:tcBorders>
            <w:shd w:val="clear" w:color="auto" w:fill="auto"/>
          </w:tcPr>
          <w:p w14:paraId="6E538604" w14:textId="77777777" w:rsidR="00B14AFA" w:rsidRPr="008076E7" w:rsidRDefault="00B14AFA" w:rsidP="007B5B60">
            <w:pPr>
              <w:adjustRightInd w:val="0"/>
              <w:snapToGrid w:val="0"/>
              <w:rPr>
                <w:rFonts w:ascii="ＭＳ 明朝" w:hAnsi="ＭＳ 明朝"/>
                <w:sz w:val="18"/>
                <w:szCs w:val="18"/>
              </w:rPr>
            </w:pP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15494257"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脆弱性が高い集団への影響（高齢者・小児・基礎疾患有病者等）</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3682B2E3"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4F15798B"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05E4A37D"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r>
      <w:tr w:rsidR="00B14AFA" w:rsidRPr="008076E7" w14:paraId="7045D91A" w14:textId="77777777" w:rsidTr="002E594C">
        <w:trPr>
          <w:trHeight w:val="340"/>
        </w:trPr>
        <w:tc>
          <w:tcPr>
            <w:tcW w:w="1162" w:type="dxa"/>
            <w:vMerge/>
            <w:tcBorders>
              <w:right w:val="single" w:sz="4" w:space="0" w:color="auto"/>
            </w:tcBorders>
            <w:shd w:val="clear" w:color="auto" w:fill="auto"/>
          </w:tcPr>
          <w:p w14:paraId="2AA61D2E" w14:textId="77777777" w:rsidR="00B14AFA" w:rsidRPr="008076E7" w:rsidRDefault="00B14AFA" w:rsidP="007B5B60">
            <w:pPr>
              <w:adjustRightInd w:val="0"/>
              <w:snapToGrid w:val="0"/>
              <w:rPr>
                <w:rFonts w:ascii="ＭＳ 明朝" w:hAnsi="ＭＳ 明朝"/>
                <w:sz w:val="18"/>
                <w:szCs w:val="18"/>
              </w:rPr>
            </w:pPr>
          </w:p>
        </w:tc>
        <w:tc>
          <w:tcPr>
            <w:tcW w:w="1532" w:type="dxa"/>
            <w:vMerge/>
            <w:tcBorders>
              <w:top w:val="single" w:sz="2" w:space="0" w:color="auto"/>
              <w:left w:val="single" w:sz="4" w:space="0" w:color="auto"/>
              <w:bottom w:val="single" w:sz="4" w:space="0" w:color="auto"/>
              <w:right w:val="single" w:sz="4" w:space="0" w:color="auto"/>
            </w:tcBorders>
            <w:shd w:val="clear" w:color="auto" w:fill="auto"/>
          </w:tcPr>
          <w:p w14:paraId="41BA3CB0" w14:textId="77777777" w:rsidR="00B14AFA" w:rsidRPr="008076E7" w:rsidRDefault="00B14AFA" w:rsidP="007B5B60">
            <w:pPr>
              <w:adjustRightInd w:val="0"/>
              <w:snapToGrid w:val="0"/>
              <w:rPr>
                <w:rFonts w:ascii="ＭＳ 明朝" w:hAnsi="ＭＳ 明朝"/>
                <w:sz w:val="18"/>
                <w:szCs w:val="18"/>
              </w:rPr>
            </w:pP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20B6F0A6"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その他の健康影響</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253AD970" w14:textId="77777777" w:rsidR="00B14AFA" w:rsidRPr="002F4F20" w:rsidRDefault="00B14AFA" w:rsidP="007B5B60">
            <w:pPr>
              <w:adjustRightInd w:val="0"/>
              <w:snapToGrid w:val="0"/>
              <w:jc w:val="center"/>
              <w:rPr>
                <w:rFonts w:ascii="ＭＳ 明朝" w:hAnsi="ＭＳ 明朝"/>
                <w:color w:val="C00000"/>
                <w:sz w:val="18"/>
                <w:szCs w:val="18"/>
              </w:rPr>
            </w:pPr>
            <w:r w:rsidRPr="001705CB">
              <w:rPr>
                <w:rFonts w:ascii="ＭＳ 明朝" w:hAnsi="ＭＳ 明朝" w:hint="eastAsia"/>
                <w:color w:val="C0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5DB45BF4"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6B38774E"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r>
      <w:tr w:rsidR="00B14AFA" w:rsidRPr="008076E7" w14:paraId="7E99F106" w14:textId="77777777" w:rsidTr="002E594C">
        <w:trPr>
          <w:trHeight w:val="340"/>
        </w:trPr>
        <w:tc>
          <w:tcPr>
            <w:tcW w:w="1162" w:type="dxa"/>
            <w:vMerge w:val="restart"/>
            <w:tcBorders>
              <w:right w:val="single" w:sz="4" w:space="0" w:color="auto"/>
            </w:tcBorders>
            <w:shd w:val="clear" w:color="auto" w:fill="auto"/>
          </w:tcPr>
          <w:p w14:paraId="42A6BEB2"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産業・</w:t>
            </w:r>
          </w:p>
          <w:p w14:paraId="11EE7D12"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経済活動</w:t>
            </w:r>
          </w:p>
        </w:tc>
        <w:tc>
          <w:tcPr>
            <w:tcW w:w="1532" w:type="dxa"/>
            <w:tcBorders>
              <w:top w:val="single" w:sz="4" w:space="0" w:color="auto"/>
              <w:left w:val="single" w:sz="4" w:space="0" w:color="auto"/>
              <w:bottom w:val="single" w:sz="4" w:space="0" w:color="auto"/>
              <w:right w:val="single" w:sz="4" w:space="0" w:color="auto"/>
            </w:tcBorders>
            <w:shd w:val="clear" w:color="auto" w:fill="auto"/>
          </w:tcPr>
          <w:p w14:paraId="0540DD2E"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製造業</w:t>
            </w: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2471E5AF"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4085385A" w14:textId="77777777" w:rsidR="00B14AFA" w:rsidRPr="002F4F20" w:rsidRDefault="00B14AFA" w:rsidP="007B5B60">
            <w:pPr>
              <w:adjustRightInd w:val="0"/>
              <w:snapToGrid w:val="0"/>
              <w:jc w:val="center"/>
              <w:rPr>
                <w:rFonts w:ascii="ＭＳ 明朝" w:hAnsi="ＭＳ 明朝"/>
                <w:color w:val="C00000"/>
                <w:sz w:val="18"/>
                <w:szCs w:val="18"/>
              </w:rPr>
            </w:pPr>
            <w:r w:rsidRPr="001705CB">
              <w:rPr>
                <w:rFonts w:ascii="ＭＳ 明朝" w:hAnsi="ＭＳ 明朝" w:hint="eastAsia"/>
                <w:color w:val="C0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51CF9D00" w14:textId="77777777" w:rsidR="00B14AFA" w:rsidRPr="002F4F20" w:rsidRDefault="00B14AFA" w:rsidP="007B5B60">
            <w:pPr>
              <w:adjustRightInd w:val="0"/>
              <w:snapToGrid w:val="0"/>
              <w:jc w:val="center"/>
              <w:rPr>
                <w:rFonts w:ascii="ＭＳ 明朝" w:hAnsi="ＭＳ 明朝"/>
                <w:color w:val="00B0F0"/>
                <w:sz w:val="18"/>
                <w:szCs w:val="18"/>
              </w:rPr>
            </w:pPr>
            <w:r w:rsidRPr="001705CB">
              <w:rPr>
                <w:rFonts w:ascii="ＭＳ 明朝" w:hAnsi="ＭＳ 明朝" w:hint="eastAsia"/>
                <w:color w:val="00B0F0"/>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24C6EDB5" w14:textId="77777777" w:rsidR="00B14AFA" w:rsidRPr="002F4F20" w:rsidRDefault="00B14AFA" w:rsidP="007B5B60">
            <w:pPr>
              <w:adjustRightInd w:val="0"/>
              <w:snapToGrid w:val="0"/>
              <w:jc w:val="center"/>
              <w:rPr>
                <w:rFonts w:ascii="ＭＳ 明朝" w:hAnsi="ＭＳ 明朝"/>
                <w:color w:val="00B0F0"/>
                <w:sz w:val="18"/>
                <w:szCs w:val="18"/>
              </w:rPr>
            </w:pPr>
            <w:r w:rsidRPr="001705CB">
              <w:rPr>
                <w:rFonts w:ascii="ＭＳ 明朝" w:hAnsi="ＭＳ 明朝" w:hint="eastAsia"/>
                <w:color w:val="00B0F0"/>
                <w:sz w:val="18"/>
                <w:szCs w:val="18"/>
              </w:rPr>
              <w:t>■</w:t>
            </w:r>
          </w:p>
        </w:tc>
      </w:tr>
      <w:tr w:rsidR="00B14AFA" w:rsidRPr="008076E7" w14:paraId="284F5B82" w14:textId="77777777" w:rsidTr="002E594C">
        <w:trPr>
          <w:trHeight w:val="340"/>
        </w:trPr>
        <w:tc>
          <w:tcPr>
            <w:tcW w:w="1162" w:type="dxa"/>
            <w:vMerge/>
            <w:tcBorders>
              <w:right w:val="single" w:sz="4" w:space="0" w:color="auto"/>
            </w:tcBorders>
            <w:shd w:val="clear" w:color="auto" w:fill="auto"/>
          </w:tcPr>
          <w:p w14:paraId="72C05CD3" w14:textId="77777777" w:rsidR="00B14AFA" w:rsidRPr="008076E7" w:rsidRDefault="00B14AFA" w:rsidP="007B5B60">
            <w:pPr>
              <w:adjustRightInd w:val="0"/>
              <w:snapToGrid w:val="0"/>
              <w:rPr>
                <w:rFonts w:ascii="ＭＳ 明朝" w:hAnsi="ＭＳ 明朝"/>
                <w:sz w:val="18"/>
                <w:szCs w:val="18"/>
              </w:rPr>
            </w:pPr>
          </w:p>
        </w:tc>
        <w:tc>
          <w:tcPr>
            <w:tcW w:w="1532" w:type="dxa"/>
            <w:tcBorders>
              <w:top w:val="single" w:sz="4" w:space="0" w:color="auto"/>
              <w:left w:val="single" w:sz="4" w:space="0" w:color="auto"/>
              <w:bottom w:val="single" w:sz="4" w:space="0" w:color="auto"/>
              <w:right w:val="single" w:sz="4" w:space="0" w:color="auto"/>
            </w:tcBorders>
            <w:shd w:val="clear" w:color="auto" w:fill="auto"/>
          </w:tcPr>
          <w:p w14:paraId="58B60F59"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食品製造業</w:t>
            </w: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5B77BD8B" w14:textId="77777777" w:rsidR="00B14AFA" w:rsidRPr="008076E7" w:rsidRDefault="00B14AFA" w:rsidP="007B5B60">
            <w:pPr>
              <w:adjustRightInd w:val="0"/>
              <w:snapToGrid w:val="0"/>
              <w:rPr>
                <w:rFonts w:ascii="ＭＳ 明朝" w:hAnsi="ＭＳ 明朝"/>
                <w:sz w:val="18"/>
                <w:szCs w:val="18"/>
              </w:rPr>
            </w:pP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1BAF7323" w14:textId="77777777" w:rsidR="00B14AFA" w:rsidRPr="008076E7" w:rsidRDefault="00B14AFA" w:rsidP="007B5B60">
            <w:pPr>
              <w:adjustRightInd w:val="0"/>
              <w:snapToGrid w:val="0"/>
              <w:jc w:val="center"/>
              <w:rPr>
                <w:rFonts w:ascii="ＭＳ 明朝" w:hAnsi="ＭＳ 明朝"/>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34E0BFEF"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2D3012D6"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r>
      <w:tr w:rsidR="00B14AFA" w:rsidRPr="008076E7" w14:paraId="4BF47C21" w14:textId="77777777" w:rsidTr="002E594C">
        <w:trPr>
          <w:trHeight w:val="340"/>
        </w:trPr>
        <w:tc>
          <w:tcPr>
            <w:tcW w:w="1162" w:type="dxa"/>
            <w:vMerge/>
            <w:tcBorders>
              <w:top w:val="double" w:sz="4" w:space="0" w:color="auto"/>
              <w:right w:val="single" w:sz="4" w:space="0" w:color="auto"/>
            </w:tcBorders>
            <w:shd w:val="clear" w:color="auto" w:fill="auto"/>
          </w:tcPr>
          <w:p w14:paraId="077653CF" w14:textId="77777777" w:rsidR="00B14AFA" w:rsidRPr="008076E7" w:rsidRDefault="00B14AFA" w:rsidP="007B5B60">
            <w:pPr>
              <w:adjustRightInd w:val="0"/>
              <w:snapToGrid w:val="0"/>
              <w:rPr>
                <w:rFonts w:ascii="ＭＳ 明朝" w:hAnsi="ＭＳ 明朝"/>
                <w:sz w:val="18"/>
                <w:szCs w:val="18"/>
              </w:rPr>
            </w:pPr>
          </w:p>
        </w:tc>
        <w:tc>
          <w:tcPr>
            <w:tcW w:w="1532" w:type="dxa"/>
            <w:tcBorders>
              <w:top w:val="single" w:sz="4" w:space="0" w:color="auto"/>
              <w:left w:val="single" w:sz="4" w:space="0" w:color="auto"/>
              <w:bottom w:val="single" w:sz="4" w:space="0" w:color="auto"/>
              <w:right w:val="single" w:sz="4" w:space="0" w:color="auto"/>
            </w:tcBorders>
            <w:shd w:val="clear" w:color="auto" w:fill="auto"/>
          </w:tcPr>
          <w:p w14:paraId="6179EDE9"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エネルギー</w:t>
            </w: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1DA8E8F3"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エネルギー需給</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73FD7BEE" w14:textId="77777777" w:rsidR="00B14AFA" w:rsidRPr="002F4F20" w:rsidRDefault="00B14AFA" w:rsidP="007B5B60">
            <w:pPr>
              <w:adjustRightInd w:val="0"/>
              <w:snapToGrid w:val="0"/>
              <w:jc w:val="center"/>
              <w:rPr>
                <w:rFonts w:ascii="ＭＳ 明朝" w:hAnsi="ＭＳ 明朝"/>
                <w:color w:val="C00000"/>
                <w:sz w:val="18"/>
                <w:szCs w:val="18"/>
              </w:rPr>
            </w:pPr>
            <w:r w:rsidRPr="001705CB">
              <w:rPr>
                <w:rFonts w:ascii="ＭＳ 明朝" w:hAnsi="ＭＳ 明朝" w:hint="eastAsia"/>
                <w:color w:val="C0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5E884881" w14:textId="77777777" w:rsidR="00B14AFA" w:rsidRPr="002F4F20" w:rsidRDefault="00B14AFA" w:rsidP="007B5B60">
            <w:pPr>
              <w:adjustRightInd w:val="0"/>
              <w:snapToGrid w:val="0"/>
              <w:jc w:val="center"/>
              <w:rPr>
                <w:rFonts w:ascii="ＭＳ 明朝" w:hAnsi="ＭＳ 明朝"/>
                <w:color w:val="00B0F0"/>
                <w:sz w:val="18"/>
                <w:szCs w:val="18"/>
              </w:rPr>
            </w:pPr>
            <w:r w:rsidRPr="001705CB">
              <w:rPr>
                <w:rFonts w:ascii="ＭＳ 明朝" w:hAnsi="ＭＳ 明朝" w:hint="eastAsia"/>
                <w:color w:val="00B0F0"/>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2D525E32"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r>
      <w:tr w:rsidR="00B14AFA" w:rsidRPr="008076E7" w14:paraId="5CD8EF69" w14:textId="77777777" w:rsidTr="002E594C">
        <w:trPr>
          <w:trHeight w:val="340"/>
        </w:trPr>
        <w:tc>
          <w:tcPr>
            <w:tcW w:w="1162" w:type="dxa"/>
            <w:vMerge/>
            <w:tcBorders>
              <w:right w:val="single" w:sz="4" w:space="0" w:color="auto"/>
            </w:tcBorders>
            <w:shd w:val="clear" w:color="auto" w:fill="auto"/>
          </w:tcPr>
          <w:p w14:paraId="7D4AE144" w14:textId="77777777" w:rsidR="00B14AFA" w:rsidRPr="008076E7" w:rsidRDefault="00B14AFA" w:rsidP="007B5B60">
            <w:pPr>
              <w:adjustRightInd w:val="0"/>
              <w:snapToGrid w:val="0"/>
              <w:rPr>
                <w:rFonts w:ascii="ＭＳ 明朝" w:hAnsi="ＭＳ 明朝"/>
                <w:sz w:val="18"/>
                <w:szCs w:val="18"/>
              </w:rPr>
            </w:pPr>
          </w:p>
        </w:tc>
        <w:tc>
          <w:tcPr>
            <w:tcW w:w="1532" w:type="dxa"/>
            <w:tcBorders>
              <w:top w:val="single" w:sz="4" w:space="0" w:color="auto"/>
              <w:left w:val="single" w:sz="4" w:space="0" w:color="auto"/>
              <w:bottom w:val="single" w:sz="4" w:space="0" w:color="auto"/>
              <w:right w:val="single" w:sz="4" w:space="0" w:color="auto"/>
            </w:tcBorders>
            <w:shd w:val="clear" w:color="auto" w:fill="auto"/>
          </w:tcPr>
          <w:p w14:paraId="3CB0E165"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商業</w:t>
            </w: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68C3A48C"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348C8C4A" w14:textId="77777777" w:rsidR="00B14AFA" w:rsidRPr="002F4F20" w:rsidRDefault="00B14AFA" w:rsidP="007B5B60">
            <w:pPr>
              <w:adjustRightInd w:val="0"/>
              <w:snapToGrid w:val="0"/>
              <w:jc w:val="center"/>
              <w:rPr>
                <w:rFonts w:ascii="ＭＳ 明朝" w:hAnsi="ＭＳ 明朝"/>
                <w:color w:val="C00000"/>
                <w:sz w:val="18"/>
                <w:szCs w:val="18"/>
              </w:rPr>
            </w:pPr>
            <w:r w:rsidRPr="001705CB">
              <w:rPr>
                <w:rFonts w:ascii="ＭＳ 明朝" w:hAnsi="ＭＳ 明朝" w:hint="eastAsia"/>
                <w:color w:val="C0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0EEECF46" w14:textId="77777777" w:rsidR="00B14AFA" w:rsidRPr="002F4F20" w:rsidRDefault="00B14AFA" w:rsidP="007B5B60">
            <w:pPr>
              <w:adjustRightInd w:val="0"/>
              <w:snapToGrid w:val="0"/>
              <w:jc w:val="center"/>
              <w:rPr>
                <w:rFonts w:ascii="ＭＳ 明朝" w:hAnsi="ＭＳ 明朝"/>
                <w:color w:val="00B0F0"/>
                <w:sz w:val="18"/>
                <w:szCs w:val="18"/>
              </w:rPr>
            </w:pPr>
            <w:r w:rsidRPr="001705CB">
              <w:rPr>
                <w:rFonts w:ascii="ＭＳ 明朝" w:hAnsi="ＭＳ 明朝" w:hint="eastAsia"/>
                <w:color w:val="00B0F0"/>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7A92627B" w14:textId="77777777" w:rsidR="00B14AFA" w:rsidRPr="008076E7" w:rsidRDefault="00B14AFA" w:rsidP="007B5B60">
            <w:pPr>
              <w:adjustRightInd w:val="0"/>
              <w:snapToGrid w:val="0"/>
              <w:jc w:val="center"/>
              <w:rPr>
                <w:rFonts w:ascii="ＭＳ 明朝" w:hAnsi="ＭＳ 明朝"/>
                <w:sz w:val="18"/>
                <w:szCs w:val="18"/>
              </w:rPr>
            </w:pPr>
            <w:r w:rsidRPr="001705CB">
              <w:rPr>
                <w:rFonts w:ascii="ＭＳ 明朝" w:hAnsi="ＭＳ 明朝" w:hint="eastAsia"/>
                <w:color w:val="00B0F0"/>
                <w:sz w:val="18"/>
                <w:szCs w:val="18"/>
              </w:rPr>
              <w:t>■</w:t>
            </w:r>
          </w:p>
        </w:tc>
      </w:tr>
      <w:tr w:rsidR="00B14AFA" w:rsidRPr="008076E7" w14:paraId="083F0B54" w14:textId="77777777" w:rsidTr="002E594C">
        <w:trPr>
          <w:trHeight w:val="340"/>
        </w:trPr>
        <w:tc>
          <w:tcPr>
            <w:tcW w:w="1162" w:type="dxa"/>
            <w:vMerge/>
            <w:tcBorders>
              <w:top w:val="single" w:sz="4" w:space="0" w:color="auto"/>
              <w:right w:val="single" w:sz="4" w:space="0" w:color="auto"/>
            </w:tcBorders>
            <w:shd w:val="clear" w:color="auto" w:fill="auto"/>
          </w:tcPr>
          <w:p w14:paraId="09656A30" w14:textId="77777777" w:rsidR="00B14AFA" w:rsidRPr="008076E7" w:rsidRDefault="00B14AFA" w:rsidP="007B5B60">
            <w:pPr>
              <w:adjustRightInd w:val="0"/>
              <w:snapToGrid w:val="0"/>
              <w:rPr>
                <w:rFonts w:ascii="ＭＳ 明朝" w:hAnsi="ＭＳ 明朝"/>
                <w:sz w:val="18"/>
                <w:szCs w:val="18"/>
              </w:rPr>
            </w:pPr>
          </w:p>
        </w:tc>
        <w:tc>
          <w:tcPr>
            <w:tcW w:w="1532" w:type="dxa"/>
            <w:tcBorders>
              <w:top w:val="single" w:sz="4" w:space="0" w:color="auto"/>
              <w:left w:val="single" w:sz="4" w:space="0" w:color="auto"/>
              <w:bottom w:val="single" w:sz="4" w:space="0" w:color="auto"/>
              <w:right w:val="single" w:sz="4" w:space="0" w:color="auto"/>
            </w:tcBorders>
            <w:shd w:val="clear" w:color="auto" w:fill="auto"/>
          </w:tcPr>
          <w:p w14:paraId="12A75B27"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小売業</w:t>
            </w: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3960A4FC" w14:textId="77777777" w:rsidR="00B14AFA" w:rsidRPr="008076E7" w:rsidRDefault="00B14AFA" w:rsidP="007B5B60">
            <w:pPr>
              <w:adjustRightInd w:val="0"/>
              <w:snapToGrid w:val="0"/>
              <w:rPr>
                <w:rFonts w:ascii="ＭＳ 明朝" w:hAnsi="ＭＳ 明朝"/>
                <w:sz w:val="18"/>
                <w:szCs w:val="18"/>
              </w:rPr>
            </w:pP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4BA62BC4" w14:textId="77777777" w:rsidR="00B14AFA" w:rsidRPr="002F4F20" w:rsidRDefault="00B14AFA" w:rsidP="007B5B60">
            <w:pPr>
              <w:adjustRightInd w:val="0"/>
              <w:snapToGrid w:val="0"/>
              <w:jc w:val="center"/>
              <w:rPr>
                <w:rFonts w:ascii="ＭＳ 明朝" w:hAnsi="ＭＳ 明朝"/>
                <w:color w:val="C00000"/>
                <w:sz w:val="18"/>
                <w:szCs w:val="18"/>
              </w:rPr>
            </w:pPr>
            <w:r w:rsidRPr="001705CB">
              <w:rPr>
                <w:rFonts w:ascii="ＭＳ 明朝" w:hAnsi="ＭＳ 明朝" w:hint="eastAsia"/>
                <w:color w:val="C0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40E9DE56"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670364CD"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r>
      <w:tr w:rsidR="00B14AFA" w:rsidRPr="008076E7" w14:paraId="4A58998E" w14:textId="77777777" w:rsidTr="002E594C">
        <w:trPr>
          <w:trHeight w:val="340"/>
        </w:trPr>
        <w:tc>
          <w:tcPr>
            <w:tcW w:w="1162" w:type="dxa"/>
            <w:vMerge/>
            <w:tcBorders>
              <w:right w:val="single" w:sz="4" w:space="0" w:color="auto"/>
            </w:tcBorders>
            <w:shd w:val="clear" w:color="auto" w:fill="auto"/>
          </w:tcPr>
          <w:p w14:paraId="75A25CD8" w14:textId="77777777" w:rsidR="00B14AFA" w:rsidRPr="008076E7" w:rsidRDefault="00B14AFA" w:rsidP="007B5B60">
            <w:pPr>
              <w:adjustRightInd w:val="0"/>
              <w:snapToGrid w:val="0"/>
              <w:rPr>
                <w:rFonts w:ascii="ＭＳ 明朝" w:hAnsi="ＭＳ 明朝"/>
                <w:sz w:val="18"/>
                <w:szCs w:val="18"/>
              </w:rPr>
            </w:pPr>
          </w:p>
        </w:tc>
        <w:tc>
          <w:tcPr>
            <w:tcW w:w="1532" w:type="dxa"/>
            <w:tcBorders>
              <w:top w:val="single" w:sz="4" w:space="0" w:color="auto"/>
              <w:left w:val="single" w:sz="4" w:space="0" w:color="auto"/>
              <w:bottom w:val="single" w:sz="4" w:space="0" w:color="auto"/>
              <w:right w:val="single" w:sz="4" w:space="0" w:color="auto"/>
            </w:tcBorders>
            <w:shd w:val="clear" w:color="auto" w:fill="auto"/>
          </w:tcPr>
          <w:p w14:paraId="70D0C7AC"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金融・保険</w:t>
            </w: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1488FF68"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66BAFE3D" w14:textId="77777777" w:rsidR="00B14AFA" w:rsidRPr="008076E7" w:rsidRDefault="00B14AFA" w:rsidP="007B5B60">
            <w:pPr>
              <w:adjustRightInd w:val="0"/>
              <w:snapToGrid w:val="0"/>
              <w:jc w:val="center"/>
              <w:rPr>
                <w:rFonts w:ascii="ＭＳ 明朝" w:hAnsi="ＭＳ 明朝"/>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2EB8529D"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70460C73"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r>
      <w:tr w:rsidR="00B14AFA" w:rsidRPr="008076E7" w14:paraId="26309996" w14:textId="77777777" w:rsidTr="002E594C">
        <w:trPr>
          <w:trHeight w:val="340"/>
        </w:trPr>
        <w:tc>
          <w:tcPr>
            <w:tcW w:w="1162" w:type="dxa"/>
            <w:vMerge/>
            <w:tcBorders>
              <w:right w:val="single" w:sz="4" w:space="0" w:color="auto"/>
            </w:tcBorders>
            <w:shd w:val="clear" w:color="auto" w:fill="auto"/>
          </w:tcPr>
          <w:p w14:paraId="4407A724" w14:textId="77777777" w:rsidR="00B14AFA" w:rsidRPr="008076E7" w:rsidRDefault="00B14AFA" w:rsidP="007B5B60">
            <w:pPr>
              <w:adjustRightInd w:val="0"/>
              <w:snapToGrid w:val="0"/>
              <w:rPr>
                <w:rFonts w:ascii="ＭＳ 明朝" w:hAnsi="ＭＳ 明朝"/>
                <w:sz w:val="18"/>
                <w:szCs w:val="18"/>
              </w:rPr>
            </w:pPr>
          </w:p>
        </w:tc>
        <w:tc>
          <w:tcPr>
            <w:tcW w:w="1532" w:type="dxa"/>
            <w:tcBorders>
              <w:top w:val="single" w:sz="4" w:space="0" w:color="auto"/>
              <w:left w:val="single" w:sz="4" w:space="0" w:color="auto"/>
              <w:bottom w:val="single" w:sz="4" w:space="0" w:color="auto"/>
              <w:right w:val="single" w:sz="4" w:space="0" w:color="auto"/>
            </w:tcBorders>
            <w:shd w:val="clear" w:color="auto" w:fill="auto"/>
          </w:tcPr>
          <w:p w14:paraId="74A3DFA6"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観光業</w:t>
            </w: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4DC7DFC3"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レジャー</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07E00A72" w14:textId="77777777" w:rsidR="00B14AFA" w:rsidRPr="008076E7" w:rsidRDefault="00B14AFA" w:rsidP="007B5B60">
            <w:pPr>
              <w:adjustRightInd w:val="0"/>
              <w:snapToGrid w:val="0"/>
              <w:jc w:val="center"/>
              <w:rPr>
                <w:rFonts w:ascii="ＭＳ 明朝" w:hAnsi="ＭＳ 明朝"/>
                <w:sz w:val="18"/>
                <w:szCs w:val="18"/>
              </w:rPr>
            </w:pPr>
            <w:r w:rsidRPr="001705CB">
              <w:rPr>
                <w:rFonts w:ascii="ＭＳ 明朝" w:hAnsi="ＭＳ 明朝" w:hint="eastAsia"/>
                <w:color w:val="C0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38FD5948"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6A56FCE4"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r>
      <w:tr w:rsidR="00B14AFA" w:rsidRPr="008076E7" w14:paraId="7F986B52" w14:textId="77777777" w:rsidTr="002E594C">
        <w:trPr>
          <w:trHeight w:val="340"/>
        </w:trPr>
        <w:tc>
          <w:tcPr>
            <w:tcW w:w="1162" w:type="dxa"/>
            <w:vMerge/>
            <w:tcBorders>
              <w:right w:val="single" w:sz="4" w:space="0" w:color="auto"/>
            </w:tcBorders>
            <w:shd w:val="clear" w:color="auto" w:fill="auto"/>
          </w:tcPr>
          <w:p w14:paraId="3180D268" w14:textId="77777777" w:rsidR="00B14AFA" w:rsidRPr="008076E7" w:rsidRDefault="00B14AFA" w:rsidP="007B5B60">
            <w:pPr>
              <w:adjustRightInd w:val="0"/>
              <w:snapToGrid w:val="0"/>
              <w:rPr>
                <w:rFonts w:ascii="ＭＳ 明朝" w:hAnsi="ＭＳ 明朝"/>
                <w:sz w:val="18"/>
                <w:szCs w:val="18"/>
              </w:rPr>
            </w:pPr>
          </w:p>
        </w:tc>
        <w:tc>
          <w:tcPr>
            <w:tcW w:w="5246" w:type="dxa"/>
            <w:gridSpan w:val="2"/>
            <w:tcBorders>
              <w:top w:val="single" w:sz="4" w:space="0" w:color="auto"/>
              <w:left w:val="single" w:sz="4" w:space="0" w:color="auto"/>
              <w:bottom w:val="single" w:sz="4" w:space="0" w:color="auto"/>
              <w:right w:val="single" w:sz="4" w:space="0" w:color="auto"/>
            </w:tcBorders>
            <w:shd w:val="clear" w:color="auto" w:fill="auto"/>
          </w:tcPr>
          <w:p w14:paraId="36149B20"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自然資源を活用したレジャー業</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4F8FEF12"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5FD35436"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4952912E"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r>
      <w:tr w:rsidR="00B14AFA" w:rsidRPr="008076E7" w14:paraId="1D58BF30" w14:textId="77777777" w:rsidTr="002E594C">
        <w:trPr>
          <w:trHeight w:val="340"/>
        </w:trPr>
        <w:tc>
          <w:tcPr>
            <w:tcW w:w="1162" w:type="dxa"/>
            <w:vMerge/>
            <w:tcBorders>
              <w:right w:val="single" w:sz="4" w:space="0" w:color="auto"/>
            </w:tcBorders>
            <w:shd w:val="clear" w:color="auto" w:fill="auto"/>
          </w:tcPr>
          <w:p w14:paraId="155A3249" w14:textId="77777777" w:rsidR="00B14AFA" w:rsidRPr="008076E7" w:rsidRDefault="00B14AFA" w:rsidP="007B5B60">
            <w:pPr>
              <w:adjustRightInd w:val="0"/>
              <w:snapToGrid w:val="0"/>
              <w:rPr>
                <w:rFonts w:ascii="ＭＳ 明朝" w:hAnsi="ＭＳ 明朝"/>
                <w:sz w:val="18"/>
                <w:szCs w:val="18"/>
              </w:rPr>
            </w:pPr>
          </w:p>
        </w:tc>
        <w:tc>
          <w:tcPr>
            <w:tcW w:w="1532" w:type="dxa"/>
            <w:tcBorders>
              <w:top w:val="single" w:sz="4" w:space="0" w:color="auto"/>
              <w:left w:val="single" w:sz="4" w:space="0" w:color="auto"/>
              <w:bottom w:val="single" w:sz="4" w:space="0" w:color="auto"/>
              <w:right w:val="single" w:sz="4" w:space="0" w:color="auto"/>
            </w:tcBorders>
            <w:shd w:val="clear" w:color="auto" w:fill="auto"/>
          </w:tcPr>
          <w:p w14:paraId="4047D9FC"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建設業</w:t>
            </w: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1F826C9E" w14:textId="77777777" w:rsidR="00B14AFA" w:rsidRPr="008076E7" w:rsidRDefault="00B14AFA" w:rsidP="007B5B60">
            <w:pPr>
              <w:adjustRightInd w:val="0"/>
              <w:snapToGrid w:val="0"/>
              <w:rPr>
                <w:rFonts w:ascii="ＭＳ 明朝" w:hAnsi="ＭＳ 明朝"/>
                <w:sz w:val="18"/>
                <w:szCs w:val="18"/>
              </w:rPr>
            </w:pP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698DBB98"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7D629A05" w14:textId="77777777" w:rsidR="00B14AFA" w:rsidRPr="008076E7" w:rsidRDefault="00B14AFA" w:rsidP="007B5B60">
            <w:pPr>
              <w:adjustRightInd w:val="0"/>
              <w:snapToGrid w:val="0"/>
              <w:jc w:val="center"/>
              <w:rPr>
                <w:rFonts w:ascii="ＭＳ 明朝" w:hAnsi="ＭＳ 明朝"/>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4ABBAFEC" w14:textId="77777777" w:rsidR="00B14AFA" w:rsidRPr="002F4F20" w:rsidRDefault="00B14AFA" w:rsidP="007B5B60">
            <w:pPr>
              <w:adjustRightInd w:val="0"/>
              <w:snapToGrid w:val="0"/>
              <w:jc w:val="center"/>
              <w:rPr>
                <w:rFonts w:ascii="ＭＳ 明朝" w:hAnsi="ＭＳ 明朝"/>
                <w:color w:val="00B0F0"/>
                <w:sz w:val="18"/>
                <w:szCs w:val="18"/>
              </w:rPr>
            </w:pPr>
            <w:r w:rsidRPr="001705CB">
              <w:rPr>
                <w:rFonts w:ascii="ＭＳ 明朝" w:hAnsi="ＭＳ 明朝" w:hint="eastAsia"/>
                <w:color w:val="00B0F0"/>
                <w:sz w:val="18"/>
                <w:szCs w:val="18"/>
              </w:rPr>
              <w:t>■</w:t>
            </w:r>
          </w:p>
        </w:tc>
      </w:tr>
      <w:tr w:rsidR="00B14AFA" w:rsidRPr="008076E7" w14:paraId="75DAA3B9" w14:textId="77777777" w:rsidTr="002E594C">
        <w:trPr>
          <w:trHeight w:val="340"/>
        </w:trPr>
        <w:tc>
          <w:tcPr>
            <w:tcW w:w="1162" w:type="dxa"/>
            <w:vMerge/>
            <w:tcBorders>
              <w:right w:val="single" w:sz="4" w:space="0" w:color="auto"/>
            </w:tcBorders>
            <w:shd w:val="clear" w:color="auto" w:fill="auto"/>
          </w:tcPr>
          <w:p w14:paraId="70AB4EBB" w14:textId="77777777" w:rsidR="00B14AFA" w:rsidRPr="008076E7" w:rsidRDefault="00B14AFA" w:rsidP="007B5B60">
            <w:pPr>
              <w:adjustRightInd w:val="0"/>
              <w:snapToGrid w:val="0"/>
              <w:rPr>
                <w:rFonts w:ascii="ＭＳ 明朝" w:hAnsi="ＭＳ 明朝"/>
                <w:sz w:val="18"/>
                <w:szCs w:val="18"/>
              </w:rPr>
            </w:pPr>
          </w:p>
        </w:tc>
        <w:tc>
          <w:tcPr>
            <w:tcW w:w="1532" w:type="dxa"/>
            <w:tcBorders>
              <w:top w:val="single" w:sz="4" w:space="0" w:color="auto"/>
              <w:left w:val="single" w:sz="4" w:space="0" w:color="auto"/>
              <w:bottom w:val="single" w:sz="4" w:space="0" w:color="auto"/>
              <w:right w:val="single" w:sz="4" w:space="0" w:color="auto"/>
            </w:tcBorders>
            <w:shd w:val="clear" w:color="auto" w:fill="auto"/>
          </w:tcPr>
          <w:p w14:paraId="76F841E8"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医療</w:t>
            </w: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2D0569BA" w14:textId="77777777" w:rsidR="00B14AFA" w:rsidRPr="008076E7" w:rsidRDefault="00B14AFA" w:rsidP="007B5B60">
            <w:pPr>
              <w:adjustRightInd w:val="0"/>
              <w:snapToGrid w:val="0"/>
              <w:rPr>
                <w:rFonts w:ascii="ＭＳ 明朝" w:hAnsi="ＭＳ 明朝"/>
                <w:sz w:val="18"/>
                <w:szCs w:val="18"/>
              </w:rPr>
            </w:pP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43B5D591" w14:textId="77777777" w:rsidR="00B14AFA" w:rsidRPr="002F4F20" w:rsidRDefault="00B14AFA" w:rsidP="007B5B60">
            <w:pPr>
              <w:adjustRightInd w:val="0"/>
              <w:snapToGrid w:val="0"/>
              <w:jc w:val="center"/>
              <w:rPr>
                <w:rFonts w:ascii="ＭＳ 明朝" w:hAnsi="ＭＳ 明朝"/>
                <w:color w:val="C00000"/>
                <w:sz w:val="18"/>
                <w:szCs w:val="18"/>
              </w:rPr>
            </w:pPr>
            <w:r w:rsidRPr="001705CB">
              <w:rPr>
                <w:rFonts w:ascii="ＭＳ 明朝" w:hAnsi="ＭＳ 明朝" w:hint="eastAsia"/>
                <w:color w:val="C0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31CF0314"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6DB5E337" w14:textId="77777777" w:rsidR="00B14AFA" w:rsidRPr="002F4F20" w:rsidRDefault="00B14AFA" w:rsidP="007B5B60">
            <w:pPr>
              <w:adjustRightInd w:val="0"/>
              <w:snapToGrid w:val="0"/>
              <w:jc w:val="center"/>
              <w:rPr>
                <w:rFonts w:ascii="ＭＳ 明朝" w:hAnsi="ＭＳ 明朝"/>
                <w:color w:val="00B0F0"/>
                <w:sz w:val="18"/>
                <w:szCs w:val="18"/>
              </w:rPr>
            </w:pPr>
            <w:r w:rsidRPr="001705CB">
              <w:rPr>
                <w:rFonts w:ascii="ＭＳ 明朝" w:hAnsi="ＭＳ 明朝" w:hint="eastAsia"/>
                <w:color w:val="00B0F0"/>
                <w:sz w:val="18"/>
                <w:szCs w:val="18"/>
              </w:rPr>
              <w:t>■</w:t>
            </w:r>
          </w:p>
        </w:tc>
      </w:tr>
      <w:tr w:rsidR="00B14AFA" w:rsidRPr="008076E7" w14:paraId="0E95EB66" w14:textId="77777777" w:rsidTr="002E594C">
        <w:trPr>
          <w:trHeight w:val="340"/>
        </w:trPr>
        <w:tc>
          <w:tcPr>
            <w:tcW w:w="1162" w:type="dxa"/>
            <w:vMerge/>
            <w:tcBorders>
              <w:right w:val="single" w:sz="4" w:space="0" w:color="auto"/>
            </w:tcBorders>
            <w:shd w:val="clear" w:color="auto" w:fill="auto"/>
          </w:tcPr>
          <w:p w14:paraId="5FC7DC07" w14:textId="77777777" w:rsidR="00B14AFA" w:rsidRPr="008076E7" w:rsidRDefault="00B14AFA" w:rsidP="007B5B60">
            <w:pPr>
              <w:adjustRightInd w:val="0"/>
              <w:snapToGrid w:val="0"/>
              <w:rPr>
                <w:rFonts w:ascii="ＭＳ 明朝" w:hAnsi="ＭＳ 明朝"/>
                <w:sz w:val="18"/>
                <w:szCs w:val="18"/>
              </w:rPr>
            </w:pPr>
          </w:p>
        </w:tc>
        <w:tc>
          <w:tcPr>
            <w:tcW w:w="1532" w:type="dxa"/>
            <w:vMerge w:val="restart"/>
            <w:tcBorders>
              <w:top w:val="single" w:sz="4" w:space="0" w:color="auto"/>
              <w:left w:val="single" w:sz="4" w:space="0" w:color="auto"/>
              <w:right w:val="single" w:sz="4" w:space="0" w:color="auto"/>
            </w:tcBorders>
            <w:shd w:val="clear" w:color="auto" w:fill="auto"/>
          </w:tcPr>
          <w:p w14:paraId="1150E112"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その他</w:t>
            </w: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66D731EC"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海外影響</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68A32863" w14:textId="77777777" w:rsidR="00B14AFA" w:rsidRPr="002F4F20" w:rsidRDefault="00B14AFA" w:rsidP="007B5B60">
            <w:pPr>
              <w:adjustRightInd w:val="0"/>
              <w:snapToGrid w:val="0"/>
              <w:jc w:val="center"/>
              <w:rPr>
                <w:rFonts w:ascii="ＭＳ 明朝" w:hAnsi="ＭＳ 明朝"/>
                <w:color w:val="C00000"/>
                <w:sz w:val="18"/>
                <w:szCs w:val="18"/>
              </w:rPr>
            </w:pPr>
            <w:r w:rsidRPr="001705CB">
              <w:rPr>
                <w:rFonts w:ascii="ＭＳ 明朝" w:hAnsi="ＭＳ 明朝" w:hint="eastAsia"/>
                <w:color w:val="C0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56514F41" w14:textId="77777777" w:rsidR="00B14AFA" w:rsidRPr="008076E7" w:rsidRDefault="00B14AFA" w:rsidP="007B5B60">
            <w:pPr>
              <w:adjustRightInd w:val="0"/>
              <w:snapToGrid w:val="0"/>
              <w:jc w:val="center"/>
              <w:rPr>
                <w:rFonts w:ascii="ＭＳ 明朝" w:hAnsi="ＭＳ 明朝"/>
                <w:sz w:val="18"/>
                <w:szCs w:val="18"/>
              </w:rPr>
            </w:pPr>
            <w:r w:rsidRPr="001705CB">
              <w:rPr>
                <w:rFonts w:ascii="ＭＳ 明朝" w:hAnsi="ＭＳ 明朝" w:hint="eastAsia"/>
                <w:color w:val="00B0F0"/>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085A6308"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r>
      <w:tr w:rsidR="00B14AFA" w:rsidRPr="008076E7" w14:paraId="02FFE512" w14:textId="77777777" w:rsidTr="002E594C">
        <w:trPr>
          <w:trHeight w:val="340"/>
        </w:trPr>
        <w:tc>
          <w:tcPr>
            <w:tcW w:w="1162" w:type="dxa"/>
            <w:vMerge/>
            <w:tcBorders>
              <w:right w:val="single" w:sz="4" w:space="0" w:color="auto"/>
            </w:tcBorders>
            <w:shd w:val="clear" w:color="auto" w:fill="auto"/>
          </w:tcPr>
          <w:p w14:paraId="28745217" w14:textId="77777777" w:rsidR="00B14AFA" w:rsidRPr="008076E7" w:rsidRDefault="00B14AFA" w:rsidP="007B5B60">
            <w:pPr>
              <w:adjustRightInd w:val="0"/>
              <w:snapToGrid w:val="0"/>
              <w:rPr>
                <w:rFonts w:ascii="ＭＳ 明朝" w:hAnsi="ＭＳ 明朝"/>
                <w:sz w:val="18"/>
                <w:szCs w:val="18"/>
              </w:rPr>
            </w:pPr>
          </w:p>
        </w:tc>
        <w:tc>
          <w:tcPr>
            <w:tcW w:w="1532" w:type="dxa"/>
            <w:vMerge/>
            <w:tcBorders>
              <w:left w:val="single" w:sz="4" w:space="0" w:color="auto"/>
              <w:bottom w:val="single" w:sz="4" w:space="0" w:color="auto"/>
              <w:right w:val="single" w:sz="4" w:space="0" w:color="auto"/>
            </w:tcBorders>
            <w:shd w:val="clear" w:color="auto" w:fill="auto"/>
          </w:tcPr>
          <w:p w14:paraId="117E1260" w14:textId="77777777" w:rsidR="00B14AFA" w:rsidRPr="008076E7" w:rsidRDefault="00B14AFA" w:rsidP="007B5B60">
            <w:pPr>
              <w:adjustRightInd w:val="0"/>
              <w:snapToGrid w:val="0"/>
              <w:rPr>
                <w:rFonts w:ascii="ＭＳ 明朝" w:hAnsi="ＭＳ 明朝"/>
                <w:sz w:val="18"/>
                <w:szCs w:val="18"/>
              </w:rPr>
            </w:pP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2C93B46F"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その他</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397DCBB5" w14:textId="77777777" w:rsidR="00B14AFA" w:rsidRPr="008076E7" w:rsidRDefault="00B14AFA" w:rsidP="007B5B60">
            <w:pPr>
              <w:adjustRightInd w:val="0"/>
              <w:snapToGrid w:val="0"/>
              <w:jc w:val="center"/>
              <w:rPr>
                <w:rFonts w:ascii="ＭＳ 明朝" w:hAnsi="ＭＳ 明朝"/>
                <w:sz w:val="18"/>
                <w:szCs w:val="18"/>
              </w:rPr>
            </w:pPr>
            <w:r w:rsidRPr="008076E7">
              <w:rPr>
                <w:rFonts w:ascii="ＭＳ 明朝" w:hAnsi="ＭＳ 明朝" w:hint="eastAsia"/>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29FCC03D" w14:textId="77777777" w:rsidR="00B14AFA" w:rsidRPr="008076E7" w:rsidRDefault="00B14AFA" w:rsidP="007B5B60">
            <w:pPr>
              <w:adjustRightInd w:val="0"/>
              <w:snapToGrid w:val="0"/>
              <w:jc w:val="center"/>
              <w:rPr>
                <w:rFonts w:ascii="ＭＳ 明朝" w:hAnsi="ＭＳ 明朝"/>
                <w:sz w:val="18"/>
                <w:szCs w:val="18"/>
              </w:rPr>
            </w:pPr>
            <w:r w:rsidRPr="008076E7">
              <w:rPr>
                <w:rFonts w:ascii="ＭＳ 明朝" w:hAnsi="ＭＳ 明朝" w:hint="eastAsia"/>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6067A3B3" w14:textId="77777777" w:rsidR="00B14AFA" w:rsidRPr="008076E7" w:rsidRDefault="00B14AFA" w:rsidP="007B5B60">
            <w:pPr>
              <w:adjustRightInd w:val="0"/>
              <w:snapToGrid w:val="0"/>
              <w:jc w:val="center"/>
              <w:rPr>
                <w:rFonts w:ascii="ＭＳ 明朝" w:hAnsi="ＭＳ 明朝"/>
                <w:sz w:val="18"/>
                <w:szCs w:val="18"/>
              </w:rPr>
            </w:pPr>
            <w:r w:rsidRPr="008076E7">
              <w:rPr>
                <w:rFonts w:ascii="ＭＳ 明朝" w:hAnsi="ＭＳ 明朝" w:hint="eastAsia"/>
                <w:sz w:val="18"/>
                <w:szCs w:val="18"/>
              </w:rPr>
              <w:t>－</w:t>
            </w:r>
          </w:p>
        </w:tc>
      </w:tr>
      <w:tr w:rsidR="00B14AFA" w:rsidRPr="008076E7" w14:paraId="2BDAFC16" w14:textId="77777777" w:rsidTr="002E594C">
        <w:trPr>
          <w:trHeight w:val="340"/>
        </w:trPr>
        <w:tc>
          <w:tcPr>
            <w:tcW w:w="1162" w:type="dxa"/>
            <w:vMerge w:val="restart"/>
            <w:tcBorders>
              <w:right w:val="single" w:sz="4" w:space="0" w:color="auto"/>
            </w:tcBorders>
            <w:shd w:val="clear" w:color="auto" w:fill="auto"/>
          </w:tcPr>
          <w:p w14:paraId="2E038B41"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国民生活・都市生活</w:t>
            </w:r>
          </w:p>
          <w:p w14:paraId="5901FA6E" w14:textId="77777777" w:rsidR="00B14AFA" w:rsidRPr="008076E7" w:rsidRDefault="00B14AFA" w:rsidP="007B5B60">
            <w:pPr>
              <w:adjustRightInd w:val="0"/>
              <w:snapToGrid w:val="0"/>
              <w:rPr>
                <w:rFonts w:ascii="ＭＳ 明朝" w:hAnsi="ＭＳ 明朝"/>
                <w:w w:val="90"/>
                <w:sz w:val="18"/>
                <w:szCs w:val="18"/>
              </w:rPr>
            </w:pPr>
            <w:r w:rsidRPr="00F13D9E">
              <w:rPr>
                <w:rFonts w:ascii="ＭＳ 明朝" w:hAnsi="ＭＳ 明朝" w:hint="eastAsia"/>
                <w:spacing w:val="30"/>
                <w:w w:val="83"/>
                <w:kern w:val="0"/>
                <w:sz w:val="18"/>
                <w:szCs w:val="18"/>
                <w:fitText w:val="900" w:id="-1562088447"/>
              </w:rPr>
              <w:t>（県民生活）</w:t>
            </w:r>
          </w:p>
        </w:tc>
        <w:tc>
          <w:tcPr>
            <w:tcW w:w="1532" w:type="dxa"/>
            <w:tcBorders>
              <w:top w:val="single" w:sz="4" w:space="0" w:color="auto"/>
              <w:left w:val="single" w:sz="4" w:space="0" w:color="auto"/>
              <w:bottom w:val="single" w:sz="4" w:space="0" w:color="auto"/>
              <w:right w:val="single" w:sz="4" w:space="0" w:color="auto"/>
            </w:tcBorders>
            <w:shd w:val="clear" w:color="auto" w:fill="auto"/>
          </w:tcPr>
          <w:p w14:paraId="3BF1392F"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都市インフラ、ライフライン等</w:t>
            </w: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302B9724"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水道、交通等</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13521C78"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501AD9A5"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311C75AB"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r>
      <w:tr w:rsidR="00B14AFA" w:rsidRPr="008076E7" w14:paraId="50901FA2" w14:textId="77777777" w:rsidTr="002E594C">
        <w:trPr>
          <w:trHeight w:val="340"/>
        </w:trPr>
        <w:tc>
          <w:tcPr>
            <w:tcW w:w="1162" w:type="dxa"/>
            <w:vMerge/>
            <w:tcBorders>
              <w:right w:val="single" w:sz="4" w:space="0" w:color="auto"/>
            </w:tcBorders>
            <w:shd w:val="clear" w:color="auto" w:fill="auto"/>
          </w:tcPr>
          <w:p w14:paraId="0B059F1A" w14:textId="77777777" w:rsidR="00B14AFA" w:rsidRPr="008076E7" w:rsidRDefault="00B14AFA" w:rsidP="007B5B60">
            <w:pPr>
              <w:adjustRightInd w:val="0"/>
              <w:snapToGrid w:val="0"/>
              <w:rPr>
                <w:rFonts w:ascii="ＭＳ 明朝" w:hAnsi="ＭＳ 明朝"/>
                <w:sz w:val="18"/>
                <w:szCs w:val="18"/>
              </w:rPr>
            </w:pPr>
          </w:p>
        </w:tc>
        <w:tc>
          <w:tcPr>
            <w:tcW w:w="1532" w:type="dxa"/>
            <w:vMerge w:val="restart"/>
            <w:tcBorders>
              <w:top w:val="single" w:sz="4" w:space="0" w:color="auto"/>
              <w:left w:val="single" w:sz="4" w:space="0" w:color="auto"/>
              <w:right w:val="single" w:sz="4" w:space="0" w:color="auto"/>
            </w:tcBorders>
            <w:shd w:val="clear" w:color="auto" w:fill="auto"/>
          </w:tcPr>
          <w:p w14:paraId="71B56A61"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文化・歴史などを感じる暮らし</w:t>
            </w:r>
          </w:p>
        </w:tc>
        <w:tc>
          <w:tcPr>
            <w:tcW w:w="3714" w:type="dxa"/>
            <w:vMerge w:val="restart"/>
            <w:tcBorders>
              <w:top w:val="single" w:sz="4" w:space="0" w:color="auto"/>
              <w:left w:val="single" w:sz="4" w:space="0" w:color="auto"/>
              <w:right w:val="single" w:sz="4" w:space="0" w:color="auto"/>
            </w:tcBorders>
            <w:shd w:val="clear" w:color="auto" w:fill="auto"/>
          </w:tcPr>
          <w:p w14:paraId="59BD8599" w14:textId="77777777" w:rsidR="00076536" w:rsidRDefault="00076536" w:rsidP="00076536">
            <w:pPr>
              <w:adjustRightInd w:val="0"/>
              <w:snapToGrid w:val="0"/>
              <w:spacing w:line="280" w:lineRule="exact"/>
              <w:rPr>
                <w:rFonts w:ascii="ＭＳ 明朝" w:hAnsi="ＭＳ 明朝"/>
                <w:sz w:val="18"/>
                <w:szCs w:val="18"/>
              </w:rPr>
            </w:pPr>
            <w:r>
              <w:rPr>
                <w:rFonts w:ascii="ＭＳ 明朝" w:hAnsi="ＭＳ 明朝" w:hint="eastAsia"/>
                <w:sz w:val="18"/>
                <w:szCs w:val="18"/>
              </w:rPr>
              <w:t>生物季節・伝統行事</w:t>
            </w:r>
          </w:p>
          <w:p w14:paraId="57BF0572" w14:textId="56BB16EC" w:rsidR="00B14AFA" w:rsidRPr="008076E7" w:rsidRDefault="00B14AFA" w:rsidP="00076536">
            <w:pPr>
              <w:adjustRightInd w:val="0"/>
              <w:snapToGrid w:val="0"/>
              <w:spacing w:line="280" w:lineRule="exact"/>
              <w:rPr>
                <w:rFonts w:ascii="ＭＳ 明朝" w:hAnsi="ＭＳ 明朝"/>
                <w:sz w:val="18"/>
                <w:szCs w:val="18"/>
              </w:rPr>
            </w:pPr>
            <w:r w:rsidRPr="008076E7">
              <w:rPr>
                <w:rFonts w:ascii="ＭＳ 明朝" w:hAnsi="ＭＳ 明朝" w:hint="eastAsia"/>
                <w:sz w:val="18"/>
                <w:szCs w:val="18"/>
              </w:rPr>
              <w:t>地場産業等</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5640CA25" w14:textId="77777777" w:rsidR="00B14AFA" w:rsidRPr="008076E7" w:rsidRDefault="00B14AFA" w:rsidP="007B5B60">
            <w:pPr>
              <w:adjustRightInd w:val="0"/>
              <w:snapToGrid w:val="0"/>
              <w:jc w:val="center"/>
              <w:rPr>
                <w:rFonts w:ascii="ＭＳ 明朝" w:hAnsi="ＭＳ 明朝"/>
                <w:sz w:val="18"/>
                <w:szCs w:val="18"/>
              </w:rPr>
            </w:pPr>
            <w:r w:rsidRPr="001705CB">
              <w:rPr>
                <w:rFonts w:ascii="ＭＳ 明朝" w:hAnsi="ＭＳ 明朝" w:hint="eastAsia"/>
                <w:color w:val="C00000"/>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0E97BE38"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6E691679"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r>
      <w:tr w:rsidR="00B14AFA" w:rsidRPr="008076E7" w14:paraId="07C1BD50" w14:textId="77777777" w:rsidTr="002E594C">
        <w:trPr>
          <w:trHeight w:val="340"/>
        </w:trPr>
        <w:tc>
          <w:tcPr>
            <w:tcW w:w="1162" w:type="dxa"/>
            <w:vMerge/>
            <w:tcBorders>
              <w:right w:val="single" w:sz="4" w:space="0" w:color="auto"/>
            </w:tcBorders>
            <w:shd w:val="clear" w:color="auto" w:fill="auto"/>
          </w:tcPr>
          <w:p w14:paraId="441A7779" w14:textId="77777777" w:rsidR="00B14AFA" w:rsidRPr="008076E7" w:rsidRDefault="00B14AFA" w:rsidP="007B5B60">
            <w:pPr>
              <w:adjustRightInd w:val="0"/>
              <w:snapToGrid w:val="0"/>
              <w:rPr>
                <w:rFonts w:ascii="ＭＳ 明朝" w:hAnsi="ＭＳ 明朝"/>
                <w:sz w:val="18"/>
                <w:szCs w:val="18"/>
              </w:rPr>
            </w:pPr>
          </w:p>
        </w:tc>
        <w:tc>
          <w:tcPr>
            <w:tcW w:w="1532" w:type="dxa"/>
            <w:vMerge/>
            <w:tcBorders>
              <w:left w:val="single" w:sz="4" w:space="0" w:color="auto"/>
              <w:bottom w:val="single" w:sz="4" w:space="0" w:color="auto"/>
              <w:right w:val="single" w:sz="4" w:space="0" w:color="auto"/>
            </w:tcBorders>
            <w:shd w:val="clear" w:color="auto" w:fill="auto"/>
          </w:tcPr>
          <w:p w14:paraId="46662CD5" w14:textId="77777777" w:rsidR="00B14AFA" w:rsidRPr="008076E7" w:rsidRDefault="00B14AFA" w:rsidP="007B5B60">
            <w:pPr>
              <w:adjustRightInd w:val="0"/>
              <w:snapToGrid w:val="0"/>
              <w:rPr>
                <w:rFonts w:ascii="ＭＳ 明朝" w:hAnsi="ＭＳ 明朝"/>
                <w:sz w:val="18"/>
                <w:szCs w:val="18"/>
              </w:rPr>
            </w:pPr>
          </w:p>
        </w:tc>
        <w:tc>
          <w:tcPr>
            <w:tcW w:w="3714" w:type="dxa"/>
            <w:vMerge/>
            <w:tcBorders>
              <w:left w:val="single" w:sz="4" w:space="0" w:color="auto"/>
              <w:bottom w:val="single" w:sz="4" w:space="0" w:color="auto"/>
              <w:right w:val="single" w:sz="4" w:space="0" w:color="auto"/>
            </w:tcBorders>
            <w:shd w:val="clear" w:color="auto" w:fill="auto"/>
          </w:tcPr>
          <w:p w14:paraId="58D2B2FB" w14:textId="77777777" w:rsidR="00B14AFA" w:rsidRPr="008076E7" w:rsidRDefault="00B14AFA" w:rsidP="007B5B60">
            <w:pPr>
              <w:adjustRightInd w:val="0"/>
              <w:snapToGrid w:val="0"/>
              <w:rPr>
                <w:rFonts w:ascii="ＭＳ 明朝" w:hAnsi="ＭＳ 明朝"/>
                <w:sz w:val="18"/>
                <w:szCs w:val="18"/>
              </w:rPr>
            </w:pP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26292B97" w14:textId="77777777" w:rsidR="00B14AFA" w:rsidRPr="008076E7" w:rsidRDefault="00B14AFA" w:rsidP="007B5B60">
            <w:pPr>
              <w:adjustRightInd w:val="0"/>
              <w:snapToGrid w:val="0"/>
              <w:jc w:val="center"/>
              <w:rPr>
                <w:rFonts w:ascii="ＭＳ 明朝" w:hAnsi="ＭＳ 明朝"/>
                <w:sz w:val="18"/>
                <w:szCs w:val="18"/>
              </w:rPr>
            </w:pPr>
            <w:r w:rsidRPr="008076E7">
              <w:rPr>
                <w:rFonts w:ascii="ＭＳ 明朝" w:hAnsi="ＭＳ 明朝" w:hint="eastAsia"/>
                <w:sz w:val="18"/>
                <w:szCs w:val="18"/>
              </w:rPr>
              <w:t>－</w:t>
            </w:r>
          </w:p>
        </w:tc>
        <w:tc>
          <w:tcPr>
            <w:tcW w:w="945" w:type="dxa"/>
            <w:tcBorders>
              <w:top w:val="single" w:sz="4" w:space="0" w:color="auto"/>
              <w:left w:val="single" w:sz="4" w:space="0" w:color="auto"/>
              <w:bottom w:val="single" w:sz="4" w:space="0" w:color="auto"/>
              <w:right w:val="single" w:sz="4" w:space="0" w:color="auto"/>
            </w:tcBorders>
            <w:shd w:val="clear" w:color="auto" w:fill="auto"/>
            <w:vAlign w:val="center"/>
          </w:tcPr>
          <w:p w14:paraId="147A029F"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4" w:space="0" w:color="auto"/>
            </w:tcBorders>
            <w:shd w:val="clear" w:color="auto" w:fill="auto"/>
            <w:vAlign w:val="center"/>
          </w:tcPr>
          <w:p w14:paraId="27C33B2C" w14:textId="77777777" w:rsidR="00B14AFA" w:rsidRPr="008076E7" w:rsidRDefault="00B14AFA" w:rsidP="007B5B60">
            <w:pPr>
              <w:adjustRightInd w:val="0"/>
              <w:snapToGrid w:val="0"/>
              <w:jc w:val="center"/>
              <w:rPr>
                <w:rFonts w:ascii="ＭＳ 明朝" w:hAnsi="ＭＳ 明朝"/>
                <w:sz w:val="18"/>
                <w:szCs w:val="18"/>
              </w:rPr>
            </w:pPr>
            <w:r w:rsidRPr="002F4F20">
              <w:rPr>
                <w:rFonts w:ascii="ＭＳ 明朝" w:hAnsi="ＭＳ 明朝" w:hint="eastAsia"/>
                <w:sz w:val="18"/>
                <w:szCs w:val="18"/>
              </w:rPr>
              <w:t>▲</w:t>
            </w:r>
          </w:p>
        </w:tc>
      </w:tr>
      <w:tr w:rsidR="00B14AFA" w:rsidRPr="008076E7" w14:paraId="0AB28E2B" w14:textId="77777777" w:rsidTr="002E594C">
        <w:trPr>
          <w:trHeight w:val="340"/>
        </w:trPr>
        <w:tc>
          <w:tcPr>
            <w:tcW w:w="1162" w:type="dxa"/>
            <w:vMerge/>
            <w:tcBorders>
              <w:right w:val="single" w:sz="4" w:space="0" w:color="auto"/>
            </w:tcBorders>
            <w:shd w:val="clear" w:color="auto" w:fill="auto"/>
          </w:tcPr>
          <w:p w14:paraId="2E884DA0" w14:textId="77777777" w:rsidR="00B14AFA" w:rsidRPr="008076E7" w:rsidRDefault="00B14AFA" w:rsidP="007B5B60">
            <w:pPr>
              <w:adjustRightInd w:val="0"/>
              <w:snapToGrid w:val="0"/>
              <w:rPr>
                <w:rFonts w:ascii="ＭＳ 明朝" w:hAnsi="ＭＳ 明朝"/>
                <w:sz w:val="18"/>
                <w:szCs w:val="18"/>
              </w:rPr>
            </w:pPr>
          </w:p>
        </w:tc>
        <w:tc>
          <w:tcPr>
            <w:tcW w:w="1532" w:type="dxa"/>
            <w:tcBorders>
              <w:top w:val="single" w:sz="4" w:space="0" w:color="auto"/>
              <w:left w:val="single" w:sz="4" w:space="0" w:color="auto"/>
              <w:bottom w:val="single" w:sz="2" w:space="0" w:color="auto"/>
              <w:right w:val="single" w:sz="4" w:space="0" w:color="auto"/>
            </w:tcBorders>
            <w:shd w:val="clear" w:color="auto" w:fill="auto"/>
          </w:tcPr>
          <w:p w14:paraId="3E16C95E"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その他</w:t>
            </w:r>
          </w:p>
        </w:tc>
        <w:tc>
          <w:tcPr>
            <w:tcW w:w="3714" w:type="dxa"/>
            <w:tcBorders>
              <w:top w:val="single" w:sz="4" w:space="0" w:color="auto"/>
              <w:left w:val="single" w:sz="4" w:space="0" w:color="auto"/>
              <w:bottom w:val="single" w:sz="2" w:space="0" w:color="auto"/>
              <w:right w:val="single" w:sz="4" w:space="0" w:color="auto"/>
            </w:tcBorders>
            <w:shd w:val="clear" w:color="auto" w:fill="auto"/>
          </w:tcPr>
          <w:p w14:paraId="0B37F79D" w14:textId="77777777" w:rsidR="00B14AFA" w:rsidRPr="008076E7" w:rsidRDefault="00B14AFA" w:rsidP="007B5B60">
            <w:pPr>
              <w:adjustRightInd w:val="0"/>
              <w:snapToGrid w:val="0"/>
              <w:rPr>
                <w:rFonts w:ascii="ＭＳ 明朝" w:hAnsi="ＭＳ 明朝"/>
                <w:sz w:val="18"/>
                <w:szCs w:val="18"/>
              </w:rPr>
            </w:pPr>
            <w:r w:rsidRPr="008076E7">
              <w:rPr>
                <w:rFonts w:ascii="ＭＳ 明朝" w:hAnsi="ＭＳ 明朝" w:hint="eastAsia"/>
                <w:sz w:val="18"/>
                <w:szCs w:val="18"/>
              </w:rPr>
              <w:t>暑熱による生活への影響等</w:t>
            </w:r>
          </w:p>
        </w:tc>
        <w:tc>
          <w:tcPr>
            <w:tcW w:w="945" w:type="dxa"/>
            <w:tcBorders>
              <w:top w:val="single" w:sz="4" w:space="0" w:color="auto"/>
              <w:left w:val="single" w:sz="4" w:space="0" w:color="auto"/>
              <w:bottom w:val="single" w:sz="2" w:space="0" w:color="auto"/>
              <w:right w:val="single" w:sz="4" w:space="0" w:color="auto"/>
            </w:tcBorders>
            <w:shd w:val="clear" w:color="auto" w:fill="auto"/>
            <w:vAlign w:val="center"/>
          </w:tcPr>
          <w:p w14:paraId="7D22FB0D"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2" w:space="0" w:color="auto"/>
              <w:right w:val="single" w:sz="4" w:space="0" w:color="auto"/>
            </w:tcBorders>
            <w:shd w:val="clear" w:color="auto" w:fill="auto"/>
            <w:vAlign w:val="center"/>
          </w:tcPr>
          <w:p w14:paraId="42062AB1"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c>
          <w:tcPr>
            <w:tcW w:w="945" w:type="dxa"/>
            <w:tcBorders>
              <w:top w:val="single" w:sz="4" w:space="0" w:color="auto"/>
              <w:left w:val="single" w:sz="4" w:space="0" w:color="auto"/>
              <w:bottom w:val="single" w:sz="2" w:space="0" w:color="auto"/>
            </w:tcBorders>
            <w:shd w:val="clear" w:color="auto" w:fill="auto"/>
            <w:vAlign w:val="center"/>
          </w:tcPr>
          <w:p w14:paraId="01A0A3A4" w14:textId="77777777" w:rsidR="00B14AFA" w:rsidRPr="002F4F20" w:rsidRDefault="00B14AFA" w:rsidP="007B5B60">
            <w:pPr>
              <w:adjustRightInd w:val="0"/>
              <w:snapToGrid w:val="0"/>
              <w:jc w:val="center"/>
              <w:rPr>
                <w:rFonts w:ascii="ＭＳ 明朝" w:hAnsi="ＭＳ 明朝"/>
                <w:color w:val="FF0000"/>
                <w:sz w:val="18"/>
                <w:szCs w:val="18"/>
              </w:rPr>
            </w:pPr>
            <w:r w:rsidRPr="00C1411C">
              <w:rPr>
                <w:rFonts w:ascii="ＭＳ 明朝" w:hAnsi="ＭＳ 明朝" w:hint="eastAsia"/>
                <w:color w:val="FF0000"/>
                <w:sz w:val="18"/>
                <w:szCs w:val="18"/>
              </w:rPr>
              <w:t>●</w:t>
            </w:r>
          </w:p>
        </w:tc>
      </w:tr>
    </w:tbl>
    <w:p w14:paraId="08427903" w14:textId="77777777" w:rsidR="00263691" w:rsidRPr="008076E7" w:rsidRDefault="00263691" w:rsidP="004A0B6C">
      <w:pPr>
        <w:tabs>
          <w:tab w:val="left" w:pos="851"/>
        </w:tabs>
        <w:spacing w:beforeLines="25" w:before="87" w:line="240" w:lineRule="exact"/>
        <w:ind w:firstLineChars="100" w:firstLine="180"/>
        <w:rPr>
          <w:rFonts w:ascii="ＭＳ 明朝" w:hAnsi="ＭＳ 明朝"/>
          <w:sz w:val="18"/>
          <w:szCs w:val="18"/>
        </w:rPr>
      </w:pPr>
      <w:r w:rsidRPr="008076E7">
        <w:rPr>
          <w:rFonts w:ascii="ＭＳ 明朝" w:hAnsi="ＭＳ 明朝" w:hint="eastAsia"/>
          <w:sz w:val="18"/>
          <w:szCs w:val="18"/>
        </w:rPr>
        <w:t>※重大性の欄が上下に分かれているものは、気候シナリオの違いによる評価結果を示しています。</w:t>
      </w:r>
    </w:p>
    <w:p w14:paraId="79292D8C" w14:textId="77777777" w:rsidR="00DD4B2E" w:rsidRDefault="00263691" w:rsidP="00263691">
      <w:pPr>
        <w:spacing w:beforeLines="25" w:before="87" w:line="240" w:lineRule="exact"/>
        <w:ind w:firstLineChars="100" w:firstLine="180"/>
        <w:rPr>
          <w:rFonts w:ascii="ＭＳ 明朝" w:hAnsi="ＭＳ 明朝"/>
          <w:sz w:val="18"/>
          <w:szCs w:val="18"/>
        </w:rPr>
      </w:pPr>
      <w:r w:rsidRPr="008076E7">
        <w:rPr>
          <w:rFonts w:ascii="ＭＳ 明朝" w:hAnsi="ＭＳ 明朝" w:hint="eastAsia"/>
          <w:sz w:val="18"/>
          <w:szCs w:val="18"/>
        </w:rPr>
        <w:t xml:space="preserve">　上段：</w:t>
      </w:r>
      <w:r w:rsidRPr="008076E7">
        <w:rPr>
          <w:rFonts w:ascii="ＭＳ 明朝" w:hAnsi="ＭＳ 明朝"/>
          <w:sz w:val="18"/>
          <w:szCs w:val="18"/>
        </w:rPr>
        <w:t>RCP2.6及び2℃上昇相当　下段：RCP8.5及び4℃上昇相当</w:t>
      </w:r>
    </w:p>
    <w:p w14:paraId="065F1722" w14:textId="3885AED1" w:rsidR="00B57B50" w:rsidRPr="003F06E3" w:rsidRDefault="0032368D" w:rsidP="003F06E3">
      <w:pPr>
        <w:spacing w:beforeLines="25" w:before="87" w:line="240" w:lineRule="exact"/>
        <w:ind w:firstLineChars="100" w:firstLine="180"/>
        <w:jc w:val="right"/>
        <w:rPr>
          <w:rFonts w:asciiTheme="majorEastAsia" w:eastAsiaTheme="majorEastAsia" w:hAnsiTheme="majorEastAsia"/>
          <w:sz w:val="18"/>
          <w:szCs w:val="18"/>
        </w:rPr>
      </w:pPr>
      <w:r>
        <w:rPr>
          <w:rFonts w:asciiTheme="majorEastAsia" w:eastAsiaTheme="majorEastAsia" w:hAnsiTheme="majorEastAsia" w:hint="eastAsia"/>
          <w:sz w:val="18"/>
          <w:szCs w:val="18"/>
        </w:rPr>
        <w:t>【出典：「</w:t>
      </w:r>
      <w:r>
        <w:rPr>
          <w:rFonts w:asciiTheme="majorEastAsia" w:eastAsiaTheme="majorEastAsia" w:hAnsiTheme="majorEastAsia"/>
          <w:sz w:val="18"/>
          <w:szCs w:val="18"/>
        </w:rPr>
        <w:t>気候変動影響評価</w:t>
      </w:r>
      <w:r w:rsidR="00191554">
        <w:rPr>
          <w:rFonts w:asciiTheme="majorEastAsia" w:eastAsiaTheme="majorEastAsia" w:hAnsiTheme="majorEastAsia"/>
          <w:sz w:val="18"/>
          <w:szCs w:val="18"/>
        </w:rPr>
        <w:t>報告書総説</w:t>
      </w:r>
      <w:r w:rsidR="003F06E3" w:rsidRPr="003F06E3">
        <w:rPr>
          <w:rFonts w:asciiTheme="majorEastAsia" w:eastAsiaTheme="majorEastAsia" w:hAnsiTheme="majorEastAsia" w:hint="eastAsia"/>
          <w:sz w:val="18"/>
          <w:szCs w:val="18"/>
        </w:rPr>
        <w:t>」(</w:t>
      </w:r>
      <w:r>
        <w:rPr>
          <w:rFonts w:asciiTheme="majorEastAsia" w:eastAsiaTheme="majorEastAsia" w:hAnsiTheme="majorEastAsia"/>
          <w:sz w:val="18"/>
          <w:szCs w:val="18"/>
        </w:rPr>
        <w:t>環境</w:t>
      </w:r>
      <w:r w:rsidR="003F06E3" w:rsidRPr="003F06E3">
        <w:rPr>
          <w:rFonts w:asciiTheme="majorEastAsia" w:eastAsiaTheme="majorEastAsia" w:hAnsiTheme="majorEastAsia" w:hint="eastAsia"/>
          <w:sz w:val="18"/>
          <w:szCs w:val="18"/>
        </w:rPr>
        <w:t>省)</w:t>
      </w:r>
      <w:r w:rsidR="0007139B">
        <w:rPr>
          <w:rFonts w:asciiTheme="majorEastAsia" w:eastAsiaTheme="majorEastAsia" w:hAnsiTheme="majorEastAsia" w:hint="eastAsia"/>
          <w:sz w:val="18"/>
          <w:szCs w:val="18"/>
        </w:rPr>
        <w:t>を基に福岡県作成</w:t>
      </w:r>
      <w:r w:rsidR="003F06E3" w:rsidRPr="003F06E3">
        <w:rPr>
          <w:rFonts w:asciiTheme="majorEastAsia" w:eastAsiaTheme="majorEastAsia" w:hAnsiTheme="majorEastAsia" w:hint="eastAsia"/>
          <w:sz w:val="18"/>
          <w:szCs w:val="18"/>
        </w:rPr>
        <w:t>】</w:t>
      </w:r>
    </w:p>
    <w:p w14:paraId="09072555" w14:textId="77777777" w:rsidR="00B57B50" w:rsidRDefault="00B57B50" w:rsidP="00263691">
      <w:pPr>
        <w:spacing w:beforeLines="25" w:before="87" w:line="240" w:lineRule="exact"/>
        <w:ind w:firstLineChars="100" w:firstLine="180"/>
        <w:rPr>
          <w:rFonts w:ascii="ＭＳ 明朝" w:hAnsi="ＭＳ 明朝"/>
          <w:sz w:val="18"/>
          <w:szCs w:val="18"/>
        </w:rPr>
      </w:pPr>
    </w:p>
    <w:p w14:paraId="77DFC707" w14:textId="77777777" w:rsidR="00B57B50" w:rsidRPr="00191554" w:rsidRDefault="00B57B50" w:rsidP="00263691">
      <w:pPr>
        <w:spacing w:beforeLines="25" w:before="87" w:line="240" w:lineRule="exact"/>
        <w:ind w:firstLineChars="100" w:firstLine="180"/>
        <w:rPr>
          <w:rFonts w:ascii="ＭＳ 明朝" w:hAnsi="ＭＳ 明朝"/>
          <w:sz w:val="18"/>
          <w:szCs w:val="18"/>
        </w:rPr>
      </w:pPr>
    </w:p>
    <w:p w14:paraId="1814836F" w14:textId="4554C10C" w:rsidR="00712A05" w:rsidRPr="00346DAB" w:rsidRDefault="00C318F2" w:rsidP="00346DAB">
      <w:pPr>
        <w:pStyle w:val="12"/>
      </w:pPr>
      <w:r w:rsidRPr="00346DAB">
        <w:rPr>
          <w:rFonts w:hint="eastAsia"/>
        </w:rPr>
        <w:lastRenderedPageBreak/>
        <w:t>３</w:t>
      </w:r>
      <w:r w:rsidR="00657B7B" w:rsidRPr="00346DAB">
        <w:rPr>
          <w:rFonts w:hint="eastAsia"/>
        </w:rPr>
        <w:t xml:space="preserve">　</w:t>
      </w:r>
      <w:r w:rsidR="00712A05" w:rsidRPr="00346DAB">
        <w:rPr>
          <w:rFonts w:hint="eastAsia"/>
        </w:rPr>
        <w:t>福岡県における適応策の取組</w:t>
      </w:r>
    </w:p>
    <w:p w14:paraId="6602FBB5" w14:textId="77777777" w:rsidR="004C1F6B" w:rsidRDefault="004C1F6B" w:rsidP="000C195C">
      <w:pPr>
        <w:ind w:firstLineChars="200" w:firstLine="440"/>
      </w:pPr>
      <w:r w:rsidRPr="00FE0C3A">
        <w:rPr>
          <w:rFonts w:hint="eastAsia"/>
        </w:rPr>
        <w:t>福岡県における地球温暖化対策（適応策）について体系的に示します。</w:t>
      </w:r>
    </w:p>
    <w:p w14:paraId="1B7F4C69" w14:textId="77777777" w:rsidR="00EE3709" w:rsidRPr="00FE0C3A" w:rsidRDefault="00EE3709" w:rsidP="000C195C">
      <w:pPr>
        <w:ind w:firstLineChars="200" w:firstLine="440"/>
      </w:pPr>
    </w:p>
    <w:p w14:paraId="7DA32312" w14:textId="77777777" w:rsidR="001B2C87" w:rsidRDefault="004C1F6B" w:rsidP="000C195C">
      <w:pPr>
        <w:jc w:val="center"/>
        <w:rPr>
          <w:rFonts w:ascii="HG丸ｺﾞｼｯｸM-PRO" w:eastAsia="HG丸ｺﾞｼｯｸM-PRO" w:hAnsi="HG丸ｺﾞｼｯｸM-PRO"/>
          <w:szCs w:val="24"/>
          <w:u w:val="single" w:color="44BF55" w:themeColor="accent4"/>
        </w:rPr>
      </w:pPr>
      <w:r w:rsidRPr="00FE0C3A">
        <w:rPr>
          <w:rFonts w:ascii="ＭＳ ゴシック" w:eastAsia="ＭＳ ゴシック" w:hAnsi="ＭＳ ゴシック" w:hint="eastAsia"/>
          <w:sz w:val="20"/>
          <w:szCs w:val="20"/>
        </w:rPr>
        <w:t>表</w:t>
      </w:r>
      <w:r w:rsidRPr="00FE0C3A">
        <w:rPr>
          <w:rFonts w:ascii="ＭＳ ゴシック" w:eastAsia="ＭＳ ゴシック" w:hAnsi="ＭＳ ゴシック"/>
          <w:sz w:val="20"/>
          <w:szCs w:val="20"/>
        </w:rPr>
        <w:t>7</w:t>
      </w:r>
      <w:r w:rsidR="007A77CB">
        <w:rPr>
          <w:rFonts w:ascii="ＭＳ ゴシック" w:eastAsia="ＭＳ ゴシック" w:hAnsi="ＭＳ ゴシック"/>
          <w:sz w:val="20"/>
          <w:szCs w:val="20"/>
        </w:rPr>
        <w:t>-2</w:t>
      </w:r>
      <w:r w:rsidRPr="00FE0C3A">
        <w:rPr>
          <w:rFonts w:ascii="ＭＳ ゴシック" w:eastAsia="ＭＳ ゴシック" w:hAnsi="ＭＳ ゴシック"/>
          <w:sz w:val="20"/>
          <w:szCs w:val="20"/>
        </w:rPr>
        <w:t xml:space="preserve">　施策体系</w:t>
      </w:r>
      <w:r>
        <w:rPr>
          <w:rFonts w:ascii="HG丸ｺﾞｼｯｸM-PRO" w:eastAsia="HG丸ｺﾞｼｯｸM-PRO" w:hAnsi="HG丸ｺﾞｼｯｸM-PRO"/>
          <w:szCs w:val="24"/>
          <w:u w:val="single" w:color="44BF55" w:themeColor="accent4"/>
        </w:rPr>
        <w:object w:dxaOrig="10223" w:dyaOrig="2837" w14:anchorId="79F317E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2.5pt;height:141.75pt" o:ole="">
            <v:imagedata r:id="rId24" o:title=""/>
          </v:shape>
          <o:OLEObject Type="Embed" ProgID="Excel.Sheet.12" ShapeID="_x0000_i1025" DrawAspect="Content" ObjectID="_1707667044" r:id="rId25"/>
        </w:object>
      </w:r>
    </w:p>
    <w:p w14:paraId="722FE745" w14:textId="77777777" w:rsidR="00B57B50" w:rsidRDefault="00B57B50" w:rsidP="00346DAB">
      <w:pPr>
        <w:pStyle w:val="af4"/>
      </w:pPr>
    </w:p>
    <w:p w14:paraId="75258790" w14:textId="1E14BCFB" w:rsidR="00712A05" w:rsidRPr="00346DAB" w:rsidRDefault="004A0B6C" w:rsidP="00346DAB">
      <w:pPr>
        <w:pStyle w:val="af4"/>
      </w:pPr>
      <w:r>
        <w:rPr>
          <w:noProof/>
        </w:rPr>
        <mc:AlternateContent>
          <mc:Choice Requires="wps">
            <w:drawing>
              <wp:anchor distT="0" distB="0" distL="114300" distR="114300" simplePos="0" relativeHeight="251649024" behindDoc="0" locked="0" layoutInCell="1" allowOverlap="1" wp14:anchorId="34330A9C" wp14:editId="1545492B">
                <wp:simplePos x="0" y="0"/>
                <wp:positionH relativeFrom="column">
                  <wp:posOffset>2509520</wp:posOffset>
                </wp:positionH>
                <wp:positionV relativeFrom="paragraph">
                  <wp:posOffset>296545</wp:posOffset>
                </wp:positionV>
                <wp:extent cx="3324225" cy="340995"/>
                <wp:effectExtent l="0" t="0" r="28575" b="20955"/>
                <wp:wrapNone/>
                <wp:docPr id="63" name="テキスト ボックス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225" cy="34099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0BB9030" w14:textId="77777777" w:rsidR="00B41A6E" w:rsidRDefault="00B41A6E" w:rsidP="00712A05">
                            <w:r>
                              <w:rPr>
                                <w:rFonts w:hint="eastAsia"/>
                              </w:rPr>
                              <w:t>○</w:t>
                            </w:r>
                            <w:r>
                              <w:t>：実施中、</w:t>
                            </w:r>
                            <w:r>
                              <w:rPr>
                                <w:rFonts w:hint="eastAsia"/>
                              </w:rPr>
                              <w:t>□</w:t>
                            </w:r>
                            <w:r>
                              <w:t>：実施予定、</w:t>
                            </w:r>
                            <w:r>
                              <w:rPr>
                                <w:rFonts w:hint="eastAsia"/>
                              </w:rPr>
                              <w:t>☆</w:t>
                            </w:r>
                            <w:r>
                              <w:t>：今後検討予定</w:t>
                            </w:r>
                          </w:p>
                          <w:p w14:paraId="46976252" w14:textId="77777777" w:rsidR="00B41A6E" w:rsidRDefault="00B41A6E" w:rsidP="00712A05">
                            <w:pPr>
                              <w:spacing w:line="160" w:lineRule="exact"/>
                            </w:pPr>
                            <w:r>
                              <w:rPr>
                                <w:rFonts w:hint="eastAsia"/>
                              </w:rPr>
                              <w:t xml:space="preserve">　</w:t>
                            </w:r>
                            <w:r>
                              <w:t xml:space="preserve">　　　　　　　</w:t>
                            </w:r>
                            <w:r>
                              <w:rPr>
                                <w:rFonts w:hint="eastAsia"/>
                              </w:rPr>
                              <w:t xml:space="preserve">　</w:t>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330A9C" id="テキスト ボックス 63" o:spid="_x0000_s1031" type="#_x0000_t202" style="position:absolute;left:0;text-align:left;margin-left:197.6pt;margin-top:23.35pt;width:261.75pt;height:26.8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" filled="f" strokeweight=".5pt">
                <v:path arrowok="t"/>
                <v:textbox>
                  <w:txbxContent>
                    <w:p w14:paraId="50BB9030" w14:textId="77777777" w:rsidR="00B41A6E" w:rsidRDefault="00B41A6E" w:rsidP="00712A05">
                      <w:r>
                        <w:rPr>
                          <w:rFonts w:hint="eastAsia"/>
                        </w:rPr>
                        <w:t>○</w:t>
                      </w:r>
                      <w:r>
                        <w:t>：実施中、</w:t>
                      </w:r>
                      <w:r>
                        <w:rPr>
                          <w:rFonts w:hint="eastAsia"/>
                        </w:rPr>
                        <w:t>□</w:t>
                      </w:r>
                      <w:r>
                        <w:t>：実施予定、</w:t>
                      </w:r>
                      <w:r>
                        <w:rPr>
                          <w:rFonts w:hint="eastAsia"/>
                        </w:rPr>
                        <w:t>☆</w:t>
                      </w:r>
                      <w:r>
                        <w:t>：今後検討予定</w:t>
                      </w:r>
                    </w:p>
                    <w:p w14:paraId="46976252" w14:textId="77777777" w:rsidR="00B41A6E" w:rsidRDefault="00B41A6E" w:rsidP="00712A05">
                      <w:pPr>
                        <w:spacing w:line="160" w:lineRule="exact"/>
                      </w:pPr>
                      <w:r>
                        <w:rPr>
                          <w:rFonts w:hint="eastAsia"/>
                        </w:rPr>
                        <w:t xml:space="preserve">　</w:t>
                      </w:r>
                      <w:r>
                        <w:t xml:space="preserve">　　　　　　　</w:t>
                      </w:r>
                      <w:r>
                        <w:rPr>
                          <w:rFonts w:hint="eastAsia"/>
                        </w:rPr>
                        <w:t xml:space="preserve">　</w:t>
                      </w:r>
                      <w:r>
                        <w:t xml:space="preserve">　</w:t>
                      </w:r>
                    </w:p>
                  </w:txbxContent>
                </v:textbox>
              </v:shape>
            </w:pict>
          </mc:Fallback>
        </mc:AlternateContent>
      </w:r>
      <w:r w:rsidR="00712A05" w:rsidRPr="00346DAB">
        <w:rPr>
          <w:rFonts w:hint="eastAsia"/>
        </w:rPr>
        <w:t>（１）県の取組（分野別）</w:t>
      </w:r>
    </w:p>
    <w:p w14:paraId="69503CEF" w14:textId="77777777" w:rsidR="00D054C8" w:rsidRDefault="00D054C8" w:rsidP="00346DAB">
      <w:pPr>
        <w:pStyle w:val="afc"/>
      </w:pPr>
    </w:p>
    <w:p w14:paraId="3BCE9D1E" w14:textId="31F39963" w:rsidR="00712A05" w:rsidRPr="00346DAB" w:rsidRDefault="00712A05" w:rsidP="00346DAB">
      <w:pPr>
        <w:pStyle w:val="afc"/>
      </w:pPr>
      <w:r w:rsidRPr="00346DAB">
        <w:rPr>
          <w:rFonts w:hint="eastAsia"/>
        </w:rPr>
        <w:t>①農林水産業分野</w:t>
      </w:r>
      <w:r w:rsidRPr="00346DAB">
        <w:t xml:space="preserve"> </w:t>
      </w:r>
    </w:p>
    <w:p w14:paraId="006E60D8" w14:textId="36E1B194" w:rsidR="00712A05" w:rsidRPr="008076E7" w:rsidRDefault="004A0B6C">
      <w:pPr>
        <w:spacing w:line="400" w:lineRule="exact"/>
        <w:ind w:leftChars="200" w:left="660" w:hangingChars="100" w:hanging="220"/>
        <w:rPr>
          <w:rFonts w:ascii="HG丸ｺﾞｼｯｸM-PRO" w:eastAsia="HG丸ｺﾞｼｯｸM-PRO" w:hAnsi="HG丸ｺﾞｼｯｸM-PRO"/>
        </w:rPr>
      </w:pPr>
      <w:r>
        <w:rPr>
          <w:noProof/>
        </w:rPr>
        <mc:AlternateContent>
          <mc:Choice Requires="wps">
            <w:drawing>
              <wp:anchor distT="0" distB="0" distL="114300" distR="114300" simplePos="0" relativeHeight="251654144" behindDoc="0" locked="0" layoutInCell="1" allowOverlap="1" wp14:anchorId="21689BCB" wp14:editId="169F4667">
                <wp:simplePos x="0" y="0"/>
                <wp:positionH relativeFrom="column">
                  <wp:posOffset>394970</wp:posOffset>
                </wp:positionH>
                <wp:positionV relativeFrom="paragraph">
                  <wp:posOffset>20320</wp:posOffset>
                </wp:positionV>
                <wp:extent cx="5514975" cy="733425"/>
                <wp:effectExtent l="0" t="0" r="28575" b="28575"/>
                <wp:wrapNone/>
                <wp:docPr id="95" name="正方形/長方形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14975" cy="733425"/>
                        </a:xfrm>
                        <a:prstGeom prst="rect">
                          <a:avLst/>
                        </a:prstGeom>
                        <a:noFill/>
                        <a:ln w="127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BC754C" id="正方形/長方形 95" o:spid="_x0000_s1026" style="position:absolute;left:0;text-align:left;margin-left:31.1pt;margin-top:1.6pt;width:434.25pt;height:57.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" filled="f" strokecolor="windowText" strokeweight="1pt">
                <v:stroke dashstyle="dash"/>
                <v:path arrowok="t"/>
              </v:rect>
            </w:pict>
          </mc:Fallback>
        </mc:AlternateContent>
      </w:r>
      <w:r w:rsidR="00712A05" w:rsidRPr="008076E7">
        <w:rPr>
          <w:rFonts w:asciiTheme="majorEastAsia" w:eastAsiaTheme="majorEastAsia" w:hAnsiTheme="majorEastAsia" w:hint="eastAsia"/>
          <w:b/>
        </w:rPr>
        <w:t xml:space="preserve">　　</w:t>
      </w:r>
      <w:r w:rsidR="00712A05" w:rsidRPr="008076E7">
        <w:rPr>
          <w:rFonts w:asciiTheme="minorEastAsia" w:eastAsiaTheme="minorEastAsia" w:hAnsiTheme="minorEastAsia" w:hint="eastAsia"/>
        </w:rPr>
        <w:t>農</w:t>
      </w:r>
      <w:r w:rsidR="00DF14F0" w:rsidRPr="00DF14F0">
        <w:rPr>
          <w:rFonts w:asciiTheme="minorEastAsia" w:eastAsiaTheme="minorEastAsia" w:hAnsiTheme="minorEastAsia" w:hint="eastAsia"/>
        </w:rPr>
        <w:t>業では、気候変動に対応した新品種の開発や栽培・飼養管理技術の普及に取り組みます。また、水産業では、水温変動による漁場環境の変化に対応した取組を行います</w:t>
      </w:r>
      <w:r w:rsidR="00DF14F0">
        <w:rPr>
          <w:rFonts w:asciiTheme="minorEastAsia" w:eastAsiaTheme="minorEastAsia" w:hAnsiTheme="minorEastAsia" w:hint="eastAsia"/>
        </w:rPr>
        <w:t>。</w:t>
      </w:r>
    </w:p>
    <w:p w14:paraId="1C5DDC96" w14:textId="0537D645" w:rsidR="00712A05" w:rsidRPr="000C195C" w:rsidRDefault="00712A05" w:rsidP="000C195C">
      <w:pPr>
        <w:spacing w:beforeLines="25" w:before="87"/>
        <w:rPr>
          <w:rFonts w:asciiTheme="minorEastAsia" w:eastAsiaTheme="minorEastAsia" w:hAnsiTheme="minorEastAsia"/>
        </w:rPr>
      </w:pPr>
      <w:r w:rsidRPr="008076E7">
        <w:rPr>
          <w:rFonts w:hint="eastAsia"/>
        </w:rPr>
        <w:t xml:space="preserve">　　　　</w:t>
      </w:r>
      <w:r w:rsidRPr="000C195C">
        <w:rPr>
          <w:rFonts w:ascii="HG丸ｺﾞｼｯｸM-PRO" w:eastAsia="HG丸ｺﾞｼｯｸM-PRO" w:hAnsi="HG丸ｺﾞｼｯｸM-PRO" w:hint="eastAsia"/>
        </w:rPr>
        <w:t>●</w:t>
      </w:r>
      <w:r w:rsidRPr="008076E7">
        <w:rPr>
          <w:rFonts w:ascii="HG丸ｺﾞｼｯｸM-PRO" w:eastAsia="HG丸ｺﾞｼｯｸM-PRO" w:hAnsi="HG丸ｺﾞｼｯｸM-PRO" w:hint="eastAsia"/>
        </w:rPr>
        <w:t>農業における対策</w:t>
      </w:r>
    </w:p>
    <w:p w14:paraId="57E4155C" w14:textId="4A23D59E" w:rsidR="00712A05" w:rsidRPr="00DE2D1F" w:rsidRDefault="004A0B6C" w:rsidP="00712A05">
      <w:pPr>
        <w:spacing w:line="400" w:lineRule="exact"/>
        <w:ind w:leftChars="500" w:left="1320" w:hangingChars="100" w:hanging="220"/>
        <w:rPr>
          <w:rFonts w:asciiTheme="minorEastAsia" w:eastAsiaTheme="minorEastAsia" w:hAnsiTheme="minorEastAsia" w:cs="ＭＳゴシック-WinCharSetFFFF-H"/>
          <w:kern w:val="0"/>
        </w:rPr>
      </w:pPr>
      <w:r>
        <w:rPr>
          <w:noProof/>
        </w:rPr>
        <mc:AlternateContent>
          <mc:Choice Requires="wps">
            <w:drawing>
              <wp:anchor distT="0" distB="0" distL="114300" distR="114300" simplePos="0" relativeHeight="251662336" behindDoc="0" locked="0" layoutInCell="1" allowOverlap="1" wp14:anchorId="2A0BF7A9" wp14:editId="5BC6E799">
                <wp:simplePos x="0" y="0"/>
                <wp:positionH relativeFrom="column">
                  <wp:posOffset>240030</wp:posOffset>
                </wp:positionH>
                <wp:positionV relativeFrom="paragraph">
                  <wp:posOffset>7296150</wp:posOffset>
                </wp:positionV>
                <wp:extent cx="952500" cy="368300"/>
                <wp:effectExtent l="0" t="0" r="228600" b="12700"/>
                <wp:wrapNone/>
                <wp:docPr id="14" name="四角形吹き出し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368300"/>
                        </a:xfrm>
                        <a:prstGeom prst="wedgeRectCallout">
                          <a:avLst>
                            <a:gd name="adj1" fmla="val 69398"/>
                            <a:gd name="adj2" fmla="val -28792"/>
                          </a:avLst>
                        </a:prstGeom>
                        <a:solidFill>
                          <a:srgbClr val="FDEADA"/>
                        </a:solidFill>
                        <a:ln w="12700">
                          <a:solidFill>
                            <a:srgbClr val="000000"/>
                          </a:solidFill>
                          <a:miter lim="800000"/>
                          <a:headEnd/>
                          <a:tailEnd/>
                        </a:ln>
                      </wps:spPr>
                      <wps:txbx>
                        <w:txbxContent>
                          <w:p w14:paraId="7BE28457" w14:textId="77777777" w:rsidR="00B41A6E" w:rsidRPr="007E6F3D" w:rsidRDefault="00B41A6E" w:rsidP="006D02E5">
                            <w:pPr>
                              <w:spacing w:line="200" w:lineRule="exact"/>
                              <w:jc w:val="center"/>
                              <w:rPr>
                                <w:rFonts w:cs="ＭＳ明朝-WinCharSetFFFF-H"/>
                                <w:kern w:val="0"/>
                                <w:sz w:val="16"/>
                                <w:szCs w:val="16"/>
                              </w:rPr>
                            </w:pPr>
                            <w:r>
                              <w:rPr>
                                <w:rFonts w:cs="ＭＳ明朝-WinCharSetFFFF-H" w:hint="eastAsia"/>
                                <w:kern w:val="0"/>
                                <w:sz w:val="16"/>
                                <w:szCs w:val="16"/>
                              </w:rPr>
                              <w:t>農林水産</w:t>
                            </w:r>
                            <w:r w:rsidRPr="007E6F3D">
                              <w:rPr>
                                <w:rFonts w:cs="ＭＳ明朝-WinCharSetFFFF-H" w:hint="eastAsia"/>
                                <w:kern w:val="0"/>
                                <w:sz w:val="16"/>
                                <w:szCs w:val="16"/>
                              </w:rPr>
                              <w:t>部</w:t>
                            </w:r>
                          </w:p>
                          <w:p w14:paraId="3BFBEF0C" w14:textId="77777777" w:rsidR="00B41A6E" w:rsidRDefault="00B41A6E" w:rsidP="006D02E5">
                            <w:pPr>
                              <w:spacing w:line="200" w:lineRule="exact"/>
                              <w:jc w:val="center"/>
                              <w:rPr>
                                <w:rFonts w:cs="ＭＳ明朝-WinCharSetFFFF-H"/>
                                <w:kern w:val="0"/>
                                <w:sz w:val="16"/>
                                <w:szCs w:val="16"/>
                              </w:rPr>
                            </w:pPr>
                            <w:r>
                              <w:rPr>
                                <w:rFonts w:cs="ＭＳ明朝-WinCharSetFFFF-H" w:hint="eastAsia"/>
                                <w:kern w:val="0"/>
                                <w:sz w:val="16"/>
                                <w:szCs w:val="16"/>
                              </w:rPr>
                              <w:t>林業振興</w:t>
                            </w:r>
                            <w:r>
                              <w:rPr>
                                <w:rFonts w:cs="ＭＳ明朝-WinCharSetFFFF-H"/>
                                <w:kern w:val="0"/>
                                <w:sz w:val="16"/>
                                <w:szCs w:val="16"/>
                              </w:rPr>
                              <w:t>課</w:t>
                            </w:r>
                          </w:p>
                          <w:p w14:paraId="4B0E797F" w14:textId="77777777" w:rsidR="00B41A6E" w:rsidRPr="00B80B5C" w:rsidRDefault="00B41A6E" w:rsidP="006D02E5">
                            <w:pPr>
                              <w:spacing w:line="200" w:lineRule="exact"/>
                              <w:jc w:val="center"/>
                              <w:rPr>
                                <w:rFonts w:cs="ＭＳ明朝-WinCharSetFFFF-H"/>
                                <w:kern w:val="0"/>
                                <w:sz w:val="16"/>
                                <w:szCs w:val="16"/>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A0BF7A9"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14" o:spid="_x0000_s1032" type="#_x0000_t61" style="position:absolute;left:0;text-align:left;margin-left:18.9pt;margin-top:574.5pt;width:75pt;height:2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" adj="25790,4581" fillcolor="#fdeada" strokeweight="1pt">
                <v:textbox>
                  <w:txbxContent>
                    <w:p w14:paraId="7BE28457" w14:textId="77777777" w:rsidR="00B41A6E" w:rsidRPr="007E6F3D" w:rsidRDefault="00B41A6E" w:rsidP="006D02E5">
                      <w:pPr>
                        <w:spacing w:line="200" w:lineRule="exact"/>
                        <w:jc w:val="center"/>
                        <w:rPr>
                          <w:rFonts w:cs="ＭＳ明朝-WinCharSetFFFF-H"/>
                          <w:kern w:val="0"/>
                          <w:sz w:val="16"/>
                          <w:szCs w:val="16"/>
                        </w:rPr>
                      </w:pPr>
                      <w:r>
                        <w:rPr>
                          <w:rFonts w:cs="ＭＳ明朝-WinCharSetFFFF-H" w:hint="eastAsia"/>
                          <w:kern w:val="0"/>
                          <w:sz w:val="16"/>
                          <w:szCs w:val="16"/>
                        </w:rPr>
                        <w:t>農林水産</w:t>
                      </w:r>
                      <w:r w:rsidRPr="007E6F3D">
                        <w:rPr>
                          <w:rFonts w:cs="ＭＳ明朝-WinCharSetFFFF-H" w:hint="eastAsia"/>
                          <w:kern w:val="0"/>
                          <w:sz w:val="16"/>
                          <w:szCs w:val="16"/>
                        </w:rPr>
                        <w:t>部</w:t>
                      </w:r>
                    </w:p>
                    <w:p w14:paraId="3BFBEF0C" w14:textId="77777777" w:rsidR="00B41A6E" w:rsidRDefault="00B41A6E" w:rsidP="006D02E5">
                      <w:pPr>
                        <w:spacing w:line="200" w:lineRule="exact"/>
                        <w:jc w:val="center"/>
                        <w:rPr>
                          <w:rFonts w:cs="ＭＳ明朝-WinCharSetFFFF-H"/>
                          <w:kern w:val="0"/>
                          <w:sz w:val="16"/>
                          <w:szCs w:val="16"/>
                        </w:rPr>
                      </w:pPr>
                      <w:r>
                        <w:rPr>
                          <w:rFonts w:cs="ＭＳ明朝-WinCharSetFFFF-H" w:hint="eastAsia"/>
                          <w:kern w:val="0"/>
                          <w:sz w:val="16"/>
                          <w:szCs w:val="16"/>
                        </w:rPr>
                        <w:t>林業振興</w:t>
                      </w:r>
                      <w:r>
                        <w:rPr>
                          <w:rFonts w:cs="ＭＳ明朝-WinCharSetFFFF-H"/>
                          <w:kern w:val="0"/>
                          <w:sz w:val="16"/>
                          <w:szCs w:val="16"/>
                        </w:rPr>
                        <w:t>課</w:t>
                      </w:r>
                    </w:p>
                    <w:p w14:paraId="4B0E797F" w14:textId="77777777" w:rsidR="00B41A6E" w:rsidRPr="00B80B5C" w:rsidRDefault="00B41A6E" w:rsidP="006D02E5">
                      <w:pPr>
                        <w:spacing w:line="200" w:lineRule="exact"/>
                        <w:jc w:val="center"/>
                        <w:rPr>
                          <w:rFonts w:cs="ＭＳ明朝-WinCharSetFFFF-H"/>
                          <w:kern w:val="0"/>
                          <w:sz w:val="16"/>
                          <w:szCs w:val="16"/>
                        </w:rPr>
                      </w:pP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5E9259B5" wp14:editId="5CD7E4A1">
                <wp:simplePos x="0" y="0"/>
                <wp:positionH relativeFrom="column">
                  <wp:posOffset>189230</wp:posOffset>
                </wp:positionH>
                <wp:positionV relativeFrom="paragraph">
                  <wp:posOffset>8761730</wp:posOffset>
                </wp:positionV>
                <wp:extent cx="952500" cy="368300"/>
                <wp:effectExtent l="0" t="0" r="228600" b="12700"/>
                <wp:wrapNone/>
                <wp:docPr id="8" name="四角形吹き出し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368300"/>
                        </a:xfrm>
                        <a:prstGeom prst="wedgeRectCallout">
                          <a:avLst>
                            <a:gd name="adj1" fmla="val 69398"/>
                            <a:gd name="adj2" fmla="val -28792"/>
                          </a:avLst>
                        </a:prstGeom>
                        <a:solidFill>
                          <a:srgbClr val="FDEADA"/>
                        </a:solidFill>
                        <a:ln w="12700">
                          <a:solidFill>
                            <a:srgbClr val="000000"/>
                          </a:solidFill>
                          <a:miter lim="800000"/>
                          <a:headEnd/>
                          <a:tailEnd/>
                        </a:ln>
                      </wps:spPr>
                      <wps:txbx>
                        <w:txbxContent>
                          <w:p w14:paraId="18D3047B" w14:textId="77777777" w:rsidR="00B41A6E" w:rsidRPr="007E6F3D" w:rsidRDefault="00B41A6E" w:rsidP="006D02E5">
                            <w:pPr>
                              <w:spacing w:line="200" w:lineRule="exact"/>
                              <w:jc w:val="center"/>
                              <w:rPr>
                                <w:rFonts w:cs="ＭＳ明朝-WinCharSetFFFF-H"/>
                                <w:kern w:val="0"/>
                                <w:sz w:val="16"/>
                                <w:szCs w:val="16"/>
                              </w:rPr>
                            </w:pPr>
                            <w:r>
                              <w:rPr>
                                <w:rFonts w:cs="ＭＳ明朝-WinCharSetFFFF-H" w:hint="eastAsia"/>
                                <w:kern w:val="0"/>
                                <w:sz w:val="16"/>
                                <w:szCs w:val="16"/>
                              </w:rPr>
                              <w:t>農林水産</w:t>
                            </w:r>
                            <w:r w:rsidRPr="007E6F3D">
                              <w:rPr>
                                <w:rFonts w:cs="ＭＳ明朝-WinCharSetFFFF-H" w:hint="eastAsia"/>
                                <w:kern w:val="0"/>
                                <w:sz w:val="16"/>
                                <w:szCs w:val="16"/>
                              </w:rPr>
                              <w:t>部</w:t>
                            </w:r>
                          </w:p>
                          <w:p w14:paraId="725FB268" w14:textId="77777777" w:rsidR="00B41A6E" w:rsidRDefault="00B41A6E" w:rsidP="006D02E5">
                            <w:pPr>
                              <w:spacing w:line="200" w:lineRule="exact"/>
                              <w:jc w:val="center"/>
                              <w:rPr>
                                <w:rFonts w:cs="ＭＳ明朝-WinCharSetFFFF-H"/>
                                <w:kern w:val="0"/>
                                <w:sz w:val="16"/>
                                <w:szCs w:val="16"/>
                              </w:rPr>
                            </w:pPr>
                            <w:r>
                              <w:rPr>
                                <w:rFonts w:cs="ＭＳ明朝-WinCharSetFFFF-H" w:hint="eastAsia"/>
                                <w:kern w:val="0"/>
                                <w:sz w:val="16"/>
                                <w:szCs w:val="16"/>
                              </w:rPr>
                              <w:t>漁業</w:t>
                            </w:r>
                            <w:r>
                              <w:rPr>
                                <w:rFonts w:cs="ＭＳ明朝-WinCharSetFFFF-H"/>
                                <w:kern w:val="0"/>
                                <w:sz w:val="16"/>
                                <w:szCs w:val="16"/>
                              </w:rPr>
                              <w:t>管理課</w:t>
                            </w:r>
                          </w:p>
                          <w:p w14:paraId="5C4C23CF" w14:textId="77777777" w:rsidR="00B41A6E" w:rsidRPr="00B80B5C" w:rsidRDefault="00B41A6E" w:rsidP="006D02E5">
                            <w:pPr>
                              <w:spacing w:line="200" w:lineRule="exact"/>
                              <w:jc w:val="center"/>
                              <w:rPr>
                                <w:rFonts w:cs="ＭＳ明朝-WinCharSetFFFF-H"/>
                                <w:kern w:val="0"/>
                                <w:sz w:val="16"/>
                                <w:szCs w:val="16"/>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E9259B5" id="四角形吹き出し 8" o:spid="_x0000_s1033" type="#_x0000_t61" style="position:absolute;left:0;text-align:left;margin-left:14.9pt;margin-top:689.9pt;width:75pt;height:2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" adj="25790,4581" fillcolor="#fdeada" strokeweight="1pt">
                <v:textbox>
                  <w:txbxContent>
                    <w:p w14:paraId="18D3047B" w14:textId="77777777" w:rsidR="00B41A6E" w:rsidRPr="007E6F3D" w:rsidRDefault="00B41A6E" w:rsidP="006D02E5">
                      <w:pPr>
                        <w:spacing w:line="200" w:lineRule="exact"/>
                        <w:jc w:val="center"/>
                        <w:rPr>
                          <w:rFonts w:cs="ＭＳ明朝-WinCharSetFFFF-H"/>
                          <w:kern w:val="0"/>
                          <w:sz w:val="16"/>
                          <w:szCs w:val="16"/>
                        </w:rPr>
                      </w:pPr>
                      <w:r>
                        <w:rPr>
                          <w:rFonts w:cs="ＭＳ明朝-WinCharSetFFFF-H" w:hint="eastAsia"/>
                          <w:kern w:val="0"/>
                          <w:sz w:val="16"/>
                          <w:szCs w:val="16"/>
                        </w:rPr>
                        <w:t>農林水産</w:t>
                      </w:r>
                      <w:r w:rsidRPr="007E6F3D">
                        <w:rPr>
                          <w:rFonts w:cs="ＭＳ明朝-WinCharSetFFFF-H" w:hint="eastAsia"/>
                          <w:kern w:val="0"/>
                          <w:sz w:val="16"/>
                          <w:szCs w:val="16"/>
                        </w:rPr>
                        <w:t>部</w:t>
                      </w:r>
                    </w:p>
                    <w:p w14:paraId="725FB268" w14:textId="77777777" w:rsidR="00B41A6E" w:rsidRDefault="00B41A6E" w:rsidP="006D02E5">
                      <w:pPr>
                        <w:spacing w:line="200" w:lineRule="exact"/>
                        <w:jc w:val="center"/>
                        <w:rPr>
                          <w:rFonts w:cs="ＭＳ明朝-WinCharSetFFFF-H"/>
                          <w:kern w:val="0"/>
                          <w:sz w:val="16"/>
                          <w:szCs w:val="16"/>
                        </w:rPr>
                      </w:pPr>
                      <w:r>
                        <w:rPr>
                          <w:rFonts w:cs="ＭＳ明朝-WinCharSetFFFF-H" w:hint="eastAsia"/>
                          <w:kern w:val="0"/>
                          <w:sz w:val="16"/>
                          <w:szCs w:val="16"/>
                        </w:rPr>
                        <w:t>漁業</w:t>
                      </w:r>
                      <w:r>
                        <w:rPr>
                          <w:rFonts w:cs="ＭＳ明朝-WinCharSetFFFF-H"/>
                          <w:kern w:val="0"/>
                          <w:sz w:val="16"/>
                          <w:szCs w:val="16"/>
                        </w:rPr>
                        <w:t>管理課</w:t>
                      </w:r>
                    </w:p>
                    <w:p w14:paraId="5C4C23CF" w14:textId="77777777" w:rsidR="00B41A6E" w:rsidRPr="00B80B5C" w:rsidRDefault="00B41A6E" w:rsidP="006D02E5">
                      <w:pPr>
                        <w:spacing w:line="200" w:lineRule="exact"/>
                        <w:jc w:val="center"/>
                        <w:rPr>
                          <w:rFonts w:cs="ＭＳ明朝-WinCharSetFFFF-H"/>
                          <w:kern w:val="0"/>
                          <w:sz w:val="16"/>
                          <w:szCs w:val="16"/>
                        </w:rPr>
                      </w:pP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5121FC53" wp14:editId="78EFB388">
                <wp:simplePos x="0" y="0"/>
                <wp:positionH relativeFrom="column">
                  <wp:posOffset>1242695</wp:posOffset>
                </wp:positionH>
                <wp:positionV relativeFrom="paragraph">
                  <wp:posOffset>8353425</wp:posOffset>
                </wp:positionV>
                <wp:extent cx="161925" cy="990600"/>
                <wp:effectExtent l="0" t="0" r="28575" b="19050"/>
                <wp:wrapNone/>
                <wp:docPr id="161" name="左中かっこ 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990600"/>
                        </a:xfrm>
                        <a:prstGeom prst="leftBrace">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433A6B7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161" o:spid="_x0000_s1026" type="#_x0000_t87" style="position:absolute;left:0;text-align:left;margin-left:97.85pt;margin-top:657.75pt;width:12.75pt;height:7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" adj="294" strokecolor="windowText"/>
            </w:pict>
          </mc:Fallback>
        </mc:AlternateContent>
      </w:r>
      <w:r w:rsidR="00712A05" w:rsidRPr="00DE2D1F">
        <w:rPr>
          <w:rFonts w:asciiTheme="minorEastAsia" w:eastAsiaTheme="minorEastAsia" w:hAnsiTheme="minorEastAsia" w:hint="eastAsia"/>
        </w:rPr>
        <w:t>○</w:t>
      </w:r>
      <w:r w:rsidR="00DF14F0" w:rsidRPr="00DF14F0">
        <w:rPr>
          <w:rFonts w:asciiTheme="minorEastAsia" w:eastAsiaTheme="minorEastAsia" w:hAnsiTheme="minorEastAsia" w:hint="eastAsia"/>
        </w:rPr>
        <w:t>新たな高温耐性品種の開発を加速化するとともに、現地での実証を拡大し、普及を迅速化します。</w:t>
      </w:r>
    </w:p>
    <w:p w14:paraId="641448B8" w14:textId="78AFCEF7" w:rsidR="00712A05" w:rsidRPr="00DE2D1F" w:rsidRDefault="00712A05" w:rsidP="00712A05">
      <w:pPr>
        <w:spacing w:line="400" w:lineRule="exact"/>
        <w:ind w:leftChars="500" w:left="1320" w:hangingChars="100" w:hanging="220"/>
        <w:rPr>
          <w:rFonts w:asciiTheme="minorEastAsia" w:eastAsiaTheme="minorEastAsia" w:hAnsiTheme="minorEastAsia" w:cstheme="minorBidi"/>
        </w:rPr>
      </w:pPr>
      <w:r w:rsidRPr="00DE2D1F">
        <w:rPr>
          <w:rFonts w:asciiTheme="minorEastAsia" w:eastAsiaTheme="minorEastAsia" w:hAnsiTheme="minorEastAsia" w:cstheme="minorBidi" w:hint="eastAsia"/>
        </w:rPr>
        <w:t>○園芸農家に対して農業用ハウスの夏期の高温対策に必要な</w:t>
      </w:r>
      <w:r w:rsidR="00DF14F0" w:rsidRPr="00DF14F0">
        <w:rPr>
          <w:rFonts w:asciiTheme="minorEastAsia" w:eastAsiaTheme="minorEastAsia" w:hAnsiTheme="minorEastAsia" w:cstheme="minorBidi" w:hint="eastAsia"/>
        </w:rPr>
        <w:t>設備や機械</w:t>
      </w:r>
      <w:r w:rsidRPr="00DE2D1F">
        <w:rPr>
          <w:rFonts w:asciiTheme="minorEastAsia" w:eastAsiaTheme="minorEastAsia" w:hAnsiTheme="minorEastAsia" w:cstheme="minorBidi" w:hint="eastAsia"/>
        </w:rPr>
        <w:t>の整備に対する補助を行いま</w:t>
      </w:r>
      <w:r w:rsidRPr="000C195C">
        <w:rPr>
          <w:rFonts w:asciiTheme="minorEastAsia" w:eastAsiaTheme="minorEastAsia" w:hAnsiTheme="minorEastAsia" w:cstheme="minorBidi" w:hint="eastAsia"/>
        </w:rPr>
        <w:t>す。</w:t>
      </w:r>
    </w:p>
    <w:p w14:paraId="3E7FA8E9" w14:textId="36148F45" w:rsidR="007B4B25" w:rsidRPr="000C195C" w:rsidRDefault="007B4B25" w:rsidP="00712A05">
      <w:pPr>
        <w:spacing w:line="400" w:lineRule="exact"/>
        <w:ind w:leftChars="500" w:left="1320" w:hangingChars="100" w:hanging="220"/>
        <w:rPr>
          <w:rFonts w:asciiTheme="minorEastAsia" w:eastAsiaTheme="minorEastAsia" w:hAnsiTheme="minorEastAsia" w:cstheme="minorBidi"/>
        </w:rPr>
      </w:pPr>
      <w:r w:rsidRPr="00DE2D1F">
        <w:rPr>
          <w:rFonts w:asciiTheme="minorEastAsia" w:eastAsiaTheme="minorEastAsia" w:hAnsiTheme="minorEastAsia" w:hint="eastAsia"/>
        </w:rPr>
        <w:t>○農林水産業における作業の効率化や省力化につながる</w:t>
      </w:r>
      <w:r w:rsidR="007A7CBD" w:rsidRPr="007A7CBD">
        <w:rPr>
          <w:rFonts w:asciiTheme="minorEastAsia" w:eastAsiaTheme="minorEastAsia" w:hAnsiTheme="minorEastAsia" w:hint="eastAsia"/>
        </w:rPr>
        <w:t>DXの取組を支援します。</w:t>
      </w:r>
      <w:r w:rsidRPr="00DE2D1F">
        <w:rPr>
          <w:rFonts w:asciiTheme="minorEastAsia" w:eastAsiaTheme="minorEastAsia" w:hAnsiTheme="minorEastAsia" w:hint="eastAsia"/>
        </w:rPr>
        <w:t>【再掲】</w:t>
      </w:r>
    </w:p>
    <w:p w14:paraId="68E4F0B7" w14:textId="77777777" w:rsidR="00D054C8" w:rsidRPr="000C195C" w:rsidRDefault="00D054C8" w:rsidP="00712A05">
      <w:pPr>
        <w:spacing w:line="400" w:lineRule="exact"/>
        <w:ind w:firstLineChars="400" w:firstLine="880"/>
        <w:rPr>
          <w:rFonts w:asciiTheme="minorEastAsia" w:eastAsiaTheme="minorEastAsia" w:hAnsiTheme="minorEastAsia" w:cstheme="minorBidi"/>
        </w:rPr>
      </w:pPr>
    </w:p>
    <w:p w14:paraId="06E53DA3" w14:textId="0BA3D9A3" w:rsidR="00712A05" w:rsidRPr="00DE2D1F" w:rsidRDefault="00712A05" w:rsidP="00712A05">
      <w:pPr>
        <w:spacing w:line="400" w:lineRule="exact"/>
        <w:ind w:firstLineChars="400" w:firstLine="880"/>
        <w:rPr>
          <w:rFonts w:asciiTheme="minorEastAsia" w:eastAsiaTheme="minorEastAsia" w:hAnsiTheme="minorEastAsia" w:cstheme="minorBidi"/>
        </w:rPr>
      </w:pPr>
      <w:r w:rsidRPr="000C195C">
        <w:rPr>
          <w:rFonts w:ascii="HG丸ｺﾞｼｯｸM-PRO" w:eastAsia="HG丸ｺﾞｼｯｸM-PRO" w:hAnsi="HG丸ｺﾞｼｯｸM-PRO" w:hint="eastAsia"/>
        </w:rPr>
        <w:t>●</w:t>
      </w:r>
      <w:r w:rsidRPr="00DE2D1F">
        <w:rPr>
          <w:rFonts w:ascii="HG丸ｺﾞｼｯｸM-PRO" w:eastAsia="HG丸ｺﾞｼｯｸM-PRO" w:hAnsi="HG丸ｺﾞｼｯｸM-PRO" w:hint="eastAsia"/>
        </w:rPr>
        <w:t>畜産業における対策</w:t>
      </w:r>
    </w:p>
    <w:p w14:paraId="237A5C46" w14:textId="5D35AAC8" w:rsidR="00712A05" w:rsidRPr="00DE2D1F" w:rsidRDefault="00712A05" w:rsidP="00712A05">
      <w:pPr>
        <w:spacing w:line="400" w:lineRule="exact"/>
        <w:ind w:leftChars="500" w:left="1320" w:hangingChars="100" w:hanging="220"/>
        <w:rPr>
          <w:rFonts w:asciiTheme="minorEastAsia" w:eastAsiaTheme="minorEastAsia" w:hAnsiTheme="minorEastAsia" w:cs="ＭＳゴシック-WinCharSetFFFF-H"/>
          <w:kern w:val="0"/>
        </w:rPr>
      </w:pPr>
      <w:r w:rsidRPr="00DE2D1F">
        <w:rPr>
          <w:rFonts w:asciiTheme="minorEastAsia" w:eastAsiaTheme="minorEastAsia" w:hAnsiTheme="minorEastAsia" w:hint="eastAsia"/>
        </w:rPr>
        <w:t>○畜産農家に対して</w:t>
      </w:r>
      <w:r w:rsidR="00CC5E54" w:rsidRPr="0094111A">
        <w:rPr>
          <w:rFonts w:asciiTheme="minorEastAsia" w:eastAsiaTheme="minorEastAsia" w:hAnsiTheme="minorEastAsia" w:hint="eastAsia"/>
        </w:rPr>
        <w:t>畜舎環境制御システムなど</w:t>
      </w:r>
      <w:r w:rsidR="00CC5E54">
        <w:rPr>
          <w:rFonts w:asciiTheme="minorEastAsia" w:eastAsiaTheme="minorEastAsia" w:hAnsiTheme="minorEastAsia" w:cs="ＭＳゴシック-WinCharSetFFFF-H" w:hint="eastAsia"/>
          <w:kern w:val="0"/>
        </w:rPr>
        <w:t>暑熱対策設備の整備に対する補助を行います。</w:t>
      </w:r>
    </w:p>
    <w:p w14:paraId="4BF3A658" w14:textId="27E0F817" w:rsidR="00B14001" w:rsidRDefault="00712A05" w:rsidP="00712A05">
      <w:pPr>
        <w:spacing w:line="400" w:lineRule="exact"/>
        <w:ind w:leftChars="500" w:left="1320" w:hangingChars="100" w:hanging="220"/>
        <w:rPr>
          <w:rFonts w:asciiTheme="minorEastAsia" w:eastAsiaTheme="minorEastAsia" w:hAnsiTheme="minorEastAsia" w:cs="ＭＳゴシック-WinCharSetFFFF-H"/>
          <w:kern w:val="0"/>
        </w:rPr>
      </w:pPr>
      <w:r w:rsidRPr="000C195C">
        <w:rPr>
          <w:rFonts w:asciiTheme="minorEastAsia" w:eastAsiaTheme="minorEastAsia" w:hAnsiTheme="minorEastAsia" w:cs="ＭＳゴシック-WinCharSetFFFF-H" w:hint="eastAsia"/>
          <w:kern w:val="0"/>
        </w:rPr>
        <w:t>○県内飼養牛について吸血性節足動物媒介ウイルスの抗体及び遺伝子検査を実施することにより疾病の発生を予察し、農場への注意喚起とワクチン接種の推進等を行います。</w:t>
      </w:r>
    </w:p>
    <w:p w14:paraId="486C59C3" w14:textId="77777777" w:rsidR="00B57B50" w:rsidRPr="000C195C" w:rsidRDefault="00B57B50" w:rsidP="00712A05">
      <w:pPr>
        <w:spacing w:line="400" w:lineRule="exact"/>
        <w:ind w:leftChars="500" w:left="1320" w:hangingChars="100" w:hanging="220"/>
        <w:rPr>
          <w:rFonts w:asciiTheme="minorEastAsia" w:eastAsiaTheme="minorEastAsia" w:hAnsiTheme="minorEastAsia" w:cs="ＭＳゴシック-WinCharSetFFFF-H"/>
          <w:kern w:val="0"/>
        </w:rPr>
      </w:pPr>
    </w:p>
    <w:p w14:paraId="5D4152B6" w14:textId="77777777" w:rsidR="00712A05" w:rsidRPr="00DE2D1F" w:rsidRDefault="00712A05" w:rsidP="00712A05">
      <w:pPr>
        <w:spacing w:line="400" w:lineRule="exact"/>
        <w:ind w:firstLineChars="400" w:firstLine="880"/>
        <w:rPr>
          <w:rFonts w:ascii="HG丸ｺﾞｼｯｸM-PRO" w:eastAsia="HG丸ｺﾞｼｯｸM-PRO" w:hAnsi="HG丸ｺﾞｼｯｸM-PRO"/>
        </w:rPr>
      </w:pPr>
      <w:r w:rsidRPr="000C195C">
        <w:rPr>
          <w:rFonts w:ascii="HG丸ｺﾞｼｯｸM-PRO" w:eastAsia="HG丸ｺﾞｼｯｸM-PRO" w:hAnsi="HG丸ｺﾞｼｯｸM-PRO" w:hint="eastAsia"/>
        </w:rPr>
        <w:lastRenderedPageBreak/>
        <w:t>●</w:t>
      </w:r>
      <w:r w:rsidRPr="00DE2D1F">
        <w:rPr>
          <w:rFonts w:ascii="HG丸ｺﾞｼｯｸM-PRO" w:eastAsia="HG丸ｺﾞｼｯｸM-PRO" w:hAnsi="HG丸ｺﾞｼｯｸM-PRO" w:hint="eastAsia"/>
        </w:rPr>
        <w:t>林業における対策</w:t>
      </w:r>
    </w:p>
    <w:p w14:paraId="0FB330D7" w14:textId="7C9A54D5" w:rsidR="007B4B25" w:rsidRDefault="007B4B25" w:rsidP="000C195C">
      <w:pPr>
        <w:spacing w:line="400" w:lineRule="exact"/>
        <w:ind w:leftChars="500" w:left="1320" w:hangingChars="100" w:hanging="220"/>
        <w:rPr>
          <w:rFonts w:asciiTheme="minorEastAsia" w:eastAsiaTheme="minorEastAsia" w:hAnsiTheme="minorEastAsia" w:cs="ＭＳゴシック-WinCharSetFFFF-H"/>
          <w:kern w:val="0"/>
        </w:rPr>
      </w:pPr>
      <w:r w:rsidRPr="00DE2D1F">
        <w:rPr>
          <w:rFonts w:asciiTheme="minorEastAsia" w:eastAsiaTheme="minorEastAsia" w:hAnsiTheme="minorEastAsia" w:cs="ＭＳゴシック-WinCharSetFFFF-H" w:hint="eastAsia"/>
          <w:kern w:val="0"/>
        </w:rPr>
        <w:t>○</w:t>
      </w:r>
      <w:r w:rsidR="004A04BE" w:rsidRPr="004A04BE">
        <w:rPr>
          <w:rFonts w:asciiTheme="minorEastAsia" w:eastAsiaTheme="minorEastAsia" w:hAnsiTheme="minorEastAsia" w:cs="ＭＳゴシック-WinCharSetFFFF-H" w:hint="eastAsia"/>
          <w:kern w:val="0"/>
        </w:rPr>
        <w:t>適正な管理が見込めない人工林を、人の手をあまりかけなくても公益的機能が発揮できる自然林</w:t>
      </w:r>
      <w:r w:rsidR="00773E5F" w:rsidRPr="00773E5F">
        <w:rPr>
          <w:rFonts w:asciiTheme="minorEastAsia" w:eastAsiaTheme="minorEastAsia" w:hAnsiTheme="minorEastAsia" w:cs="ＭＳゴシック-WinCharSetFFFF-H" w:hint="eastAsia"/>
          <w:kern w:val="0"/>
        </w:rPr>
        <w:t>（</w:t>
      </w:r>
      <w:r w:rsidR="00773E5F">
        <w:rPr>
          <w:rFonts w:asciiTheme="minorEastAsia" w:eastAsiaTheme="minorEastAsia" w:hAnsiTheme="minorEastAsia" w:cs="ＭＳゴシック-WinCharSetFFFF-H" w:hint="eastAsia"/>
          <w:kern w:val="0"/>
        </w:rPr>
        <w:t>※）</w:t>
      </w:r>
      <w:r w:rsidR="004A04BE" w:rsidRPr="004A04BE">
        <w:rPr>
          <w:rFonts w:asciiTheme="minorEastAsia" w:eastAsiaTheme="minorEastAsia" w:hAnsiTheme="minorEastAsia" w:cs="ＭＳゴシック-WinCharSetFFFF-H" w:hint="eastAsia"/>
          <w:kern w:val="0"/>
        </w:rPr>
        <w:t>へ誘導する技術の普及に取り組みます。</w:t>
      </w:r>
    </w:p>
    <w:p w14:paraId="58253492" w14:textId="3A6B770E" w:rsidR="00773E5F" w:rsidRPr="00DE2D1F" w:rsidRDefault="00773E5F" w:rsidP="00773E5F">
      <w:pPr>
        <w:spacing w:line="400" w:lineRule="exact"/>
        <w:ind w:leftChars="500" w:left="1540" w:hangingChars="200" w:hanging="440"/>
        <w:rPr>
          <w:rFonts w:asciiTheme="minorEastAsia" w:eastAsiaTheme="minorEastAsia" w:hAnsiTheme="minorEastAsia" w:cstheme="minorBidi"/>
        </w:rPr>
      </w:pPr>
      <w:r>
        <w:rPr>
          <w:rFonts w:asciiTheme="minorEastAsia" w:eastAsiaTheme="minorEastAsia" w:hAnsiTheme="minorEastAsia" w:cs="ＭＳゴシック-WinCharSetFFFF-H"/>
          <w:kern w:val="0"/>
        </w:rPr>
        <w:t xml:space="preserve">　※自然林：</w:t>
      </w:r>
      <w:r w:rsidRPr="00773E5F">
        <w:rPr>
          <w:rFonts w:asciiTheme="minorEastAsia" w:eastAsiaTheme="minorEastAsia" w:hAnsiTheme="minorEastAsia" w:cs="ＭＳゴシック-WinCharSetFFFF-H" w:hint="eastAsia"/>
          <w:kern w:val="0"/>
        </w:rPr>
        <w:t>人為による管理をほとんど必要とせずに公益的機能が発揮できる森林（福岡県自然林誘導ハンドブックでの定義）</w:t>
      </w:r>
    </w:p>
    <w:p w14:paraId="68655CDA" w14:textId="47B55E59" w:rsidR="00712A05" w:rsidRPr="000C195C" w:rsidRDefault="00712A05" w:rsidP="00712A05">
      <w:pPr>
        <w:spacing w:line="400" w:lineRule="exact"/>
        <w:ind w:leftChars="500" w:left="1320" w:hangingChars="100" w:hanging="220"/>
        <w:rPr>
          <w:rFonts w:asciiTheme="minorEastAsia" w:eastAsiaTheme="minorEastAsia" w:hAnsiTheme="minorEastAsia" w:cs="ＭＳゴシック-WinCharSetFFFF-H"/>
          <w:kern w:val="0"/>
        </w:rPr>
      </w:pPr>
      <w:r w:rsidRPr="000C195C">
        <w:rPr>
          <w:rFonts w:asciiTheme="minorEastAsia" w:eastAsiaTheme="minorEastAsia" w:hAnsiTheme="minorEastAsia" w:cs="ＭＳゴシック-WinCharSetFFFF-H" w:hint="eastAsia"/>
          <w:kern w:val="0"/>
        </w:rPr>
        <w:t>○気温上昇</w:t>
      </w:r>
      <w:r w:rsidR="008B4CD0" w:rsidRPr="00DE2D1F">
        <w:rPr>
          <w:rFonts w:asciiTheme="minorEastAsia" w:eastAsiaTheme="minorEastAsia" w:hAnsiTheme="minorEastAsia" w:cs="ＭＳゴシック-WinCharSetFFFF-H" w:hint="eastAsia"/>
          <w:kern w:val="0"/>
        </w:rPr>
        <w:t>又は</w:t>
      </w:r>
      <w:r w:rsidRPr="000C195C">
        <w:rPr>
          <w:rFonts w:asciiTheme="minorEastAsia" w:eastAsiaTheme="minorEastAsia" w:hAnsiTheme="minorEastAsia" w:cs="ＭＳゴシック-WinCharSetFFFF-H" w:hint="eastAsia"/>
          <w:kern w:val="0"/>
        </w:rPr>
        <w:t>降水量減少がもたらす乾燥により、スギの衰退現象が生じる例があるため、成長に優れたスギの低コスト初期保育技術の開発を行い、下刈り作業の回数削減につながる施業モデルの構築に取り組みます。</w:t>
      </w:r>
    </w:p>
    <w:p w14:paraId="13A8129B" w14:textId="49D612D4" w:rsidR="00712A05" w:rsidRPr="000C195C" w:rsidRDefault="00712A05" w:rsidP="00712A05">
      <w:pPr>
        <w:spacing w:line="400" w:lineRule="exact"/>
        <w:ind w:leftChars="500" w:left="1320" w:hangingChars="100" w:hanging="220"/>
        <w:rPr>
          <w:rFonts w:asciiTheme="minorEastAsia" w:eastAsiaTheme="minorEastAsia" w:hAnsiTheme="minorEastAsia" w:cs="ＭＳゴシック-WinCharSetFFFF-H"/>
          <w:color w:val="FF0000"/>
          <w:kern w:val="0"/>
        </w:rPr>
      </w:pPr>
      <w:r w:rsidRPr="000C195C">
        <w:rPr>
          <w:rFonts w:asciiTheme="minorEastAsia" w:eastAsiaTheme="minorEastAsia" w:hAnsiTheme="minorEastAsia" w:cs="ＭＳゴシック-WinCharSetFFFF-H" w:hint="eastAsia"/>
          <w:kern w:val="0"/>
        </w:rPr>
        <w:t>○</w:t>
      </w:r>
      <w:r w:rsidR="004A04BE" w:rsidRPr="004A04BE">
        <w:rPr>
          <w:rFonts w:asciiTheme="minorEastAsia" w:eastAsiaTheme="minorEastAsia" w:hAnsiTheme="minorEastAsia" w:cs="ＭＳゴシック-WinCharSetFFFF-H" w:hint="eastAsia"/>
          <w:kern w:val="0"/>
        </w:rPr>
        <w:t>高精度なデジタル地形情報やスギの成長予想マップを、森林地理情報システムに搭載し、効率的かつ持続的な森林管理に活用します。</w:t>
      </w:r>
    </w:p>
    <w:p w14:paraId="31DE7E01" w14:textId="6839C430" w:rsidR="00F16D84" w:rsidRPr="000C195C" w:rsidRDefault="00F16D84" w:rsidP="00712A05">
      <w:pPr>
        <w:spacing w:line="400" w:lineRule="exact"/>
        <w:ind w:leftChars="500" w:left="1320" w:hangingChars="100" w:hanging="220"/>
        <w:rPr>
          <w:rFonts w:asciiTheme="minorEastAsia" w:eastAsiaTheme="minorEastAsia" w:hAnsiTheme="minorEastAsia" w:cs="ＭＳゴシック-WinCharSetFFFF-H"/>
          <w:kern w:val="0"/>
        </w:rPr>
      </w:pPr>
    </w:p>
    <w:p w14:paraId="3F94C0F5" w14:textId="4A510173" w:rsidR="00712A05" w:rsidRPr="000C195C" w:rsidRDefault="00712A05" w:rsidP="00712A05">
      <w:pPr>
        <w:spacing w:line="400" w:lineRule="exact"/>
        <w:ind w:firstLineChars="400" w:firstLine="880"/>
        <w:rPr>
          <w:rFonts w:asciiTheme="minorEastAsia" w:eastAsiaTheme="minorEastAsia" w:hAnsiTheme="minorEastAsia" w:cstheme="minorBidi"/>
        </w:rPr>
      </w:pPr>
      <w:r w:rsidRPr="000C195C">
        <w:rPr>
          <w:rFonts w:ascii="HG丸ｺﾞｼｯｸM-PRO" w:eastAsia="HG丸ｺﾞｼｯｸM-PRO" w:hAnsi="HG丸ｺﾞｼｯｸM-PRO" w:hint="eastAsia"/>
        </w:rPr>
        <w:t>●</w:t>
      </w:r>
      <w:r w:rsidRPr="00DE2D1F">
        <w:rPr>
          <w:rFonts w:ascii="HG丸ｺﾞｼｯｸM-PRO" w:eastAsia="HG丸ｺﾞｼｯｸM-PRO" w:hAnsi="HG丸ｺﾞｼｯｸM-PRO" w:hint="eastAsia"/>
        </w:rPr>
        <w:t>水産業に</w:t>
      </w:r>
      <w:r w:rsidRPr="000C195C">
        <w:rPr>
          <w:rFonts w:ascii="HG丸ｺﾞｼｯｸM-PRO" w:eastAsia="HG丸ｺﾞｼｯｸM-PRO" w:hAnsi="HG丸ｺﾞｼｯｸM-PRO" w:hint="eastAsia"/>
        </w:rPr>
        <w:t>おける対策</w:t>
      </w:r>
    </w:p>
    <w:p w14:paraId="48BB539D" w14:textId="2C94E6E2" w:rsidR="00712A05" w:rsidRPr="000C195C" w:rsidRDefault="00712A05" w:rsidP="00712A05">
      <w:pPr>
        <w:spacing w:line="400" w:lineRule="exact"/>
        <w:ind w:leftChars="500" w:left="1320" w:hangingChars="100" w:hanging="220"/>
        <w:rPr>
          <w:rFonts w:asciiTheme="minorEastAsia" w:eastAsiaTheme="minorEastAsia" w:hAnsiTheme="minorEastAsia" w:cs="ＭＳゴシック-WinCharSetFFFF-H"/>
          <w:kern w:val="0"/>
        </w:rPr>
      </w:pPr>
      <w:r w:rsidRPr="000C195C">
        <w:rPr>
          <w:rFonts w:asciiTheme="minorEastAsia" w:eastAsiaTheme="minorEastAsia" w:hAnsiTheme="minorEastAsia" w:cs="ＭＳゴシック-WinCharSetFFFF-H" w:hint="eastAsia"/>
          <w:kern w:val="0"/>
        </w:rPr>
        <w:t>○自動観測機器で観測した漁場の水温等の情報をリアルタイムで提供し、養殖業の安定生産を支援します。</w:t>
      </w:r>
    </w:p>
    <w:p w14:paraId="55839B5B" w14:textId="47D4C7DA" w:rsidR="00712A05" w:rsidRPr="000C195C" w:rsidRDefault="00712A05" w:rsidP="00712A05">
      <w:pPr>
        <w:spacing w:line="400" w:lineRule="exact"/>
        <w:ind w:leftChars="500" w:left="1320" w:hangingChars="100" w:hanging="220"/>
        <w:rPr>
          <w:rFonts w:asciiTheme="minorEastAsia" w:eastAsiaTheme="minorEastAsia" w:hAnsiTheme="minorEastAsia" w:cs="ＭＳゴシック-WinCharSetFFFF-H"/>
          <w:kern w:val="0"/>
        </w:rPr>
      </w:pPr>
      <w:r w:rsidRPr="000C195C">
        <w:rPr>
          <w:rFonts w:asciiTheme="minorEastAsia" w:eastAsiaTheme="minorEastAsia" w:hAnsiTheme="minorEastAsia" w:cs="ＭＳゴシック-WinCharSetFFFF-H" w:hint="eastAsia"/>
          <w:kern w:val="0"/>
        </w:rPr>
        <w:t>○漁業者等による藻場</w:t>
      </w:r>
      <w:r w:rsidR="004A04BE" w:rsidRPr="004A04BE">
        <w:rPr>
          <w:rFonts w:asciiTheme="minorEastAsia" w:eastAsiaTheme="minorEastAsia" w:hAnsiTheme="minorEastAsia" w:cs="ＭＳゴシック-WinCharSetFFFF-H" w:hint="eastAsia"/>
          <w:kern w:val="0"/>
        </w:rPr>
        <w:t>・干潟</w:t>
      </w:r>
      <w:r w:rsidRPr="000C195C">
        <w:rPr>
          <w:rFonts w:asciiTheme="minorEastAsia" w:eastAsiaTheme="minorEastAsia" w:hAnsiTheme="minorEastAsia" w:cs="ＭＳゴシック-WinCharSetFFFF-H" w:hint="eastAsia"/>
          <w:kern w:val="0"/>
        </w:rPr>
        <w:t>を保全する取組を支援します。</w:t>
      </w:r>
    </w:p>
    <w:p w14:paraId="34EBCC6C" w14:textId="27D6A351" w:rsidR="00712A05" w:rsidRPr="000C195C" w:rsidRDefault="00712A05" w:rsidP="00712A05">
      <w:pPr>
        <w:spacing w:line="400" w:lineRule="exact"/>
        <w:ind w:leftChars="500" w:left="1320" w:hangingChars="100" w:hanging="220"/>
        <w:rPr>
          <w:rFonts w:asciiTheme="minorEastAsia" w:eastAsiaTheme="minorEastAsia" w:hAnsiTheme="minorEastAsia" w:cs="ＭＳゴシック-WinCharSetFFFF-H"/>
          <w:kern w:val="0"/>
        </w:rPr>
      </w:pPr>
      <w:r w:rsidRPr="000C195C">
        <w:rPr>
          <w:rFonts w:asciiTheme="minorEastAsia" w:eastAsiaTheme="minorEastAsia" w:hAnsiTheme="minorEastAsia" w:cs="ＭＳゴシック-WinCharSetFFFF-H" w:hint="eastAsia"/>
          <w:kern w:val="0"/>
        </w:rPr>
        <w:t>○</w:t>
      </w:r>
      <w:r w:rsidR="009D48E8">
        <w:rPr>
          <w:rFonts w:asciiTheme="minorEastAsia" w:eastAsiaTheme="minorEastAsia" w:hAnsiTheme="minorEastAsia" w:cs="ＭＳゴシック-WinCharSetFFFF-H" w:hint="eastAsia"/>
          <w:kern w:val="0"/>
        </w:rPr>
        <w:t>ICT</w:t>
      </w:r>
      <w:r w:rsidRPr="000C195C">
        <w:rPr>
          <w:rFonts w:asciiTheme="minorEastAsia" w:eastAsiaTheme="minorEastAsia" w:hAnsiTheme="minorEastAsia" w:cs="ＭＳゴシック-WinCharSetFFFF-H" w:hint="eastAsia"/>
          <w:kern w:val="0"/>
        </w:rPr>
        <w:t>を活用した海況予測情報を提供し、漁業者の効率的な操業を支援します。</w:t>
      </w:r>
    </w:p>
    <w:p w14:paraId="550E2752" w14:textId="77777777" w:rsidR="00712A05" w:rsidRPr="00DE2D1F" w:rsidRDefault="00712A05" w:rsidP="00712A05">
      <w:pPr>
        <w:widowControl/>
        <w:spacing w:line="400" w:lineRule="exact"/>
        <w:ind w:leftChars="350" w:left="990" w:hangingChars="100" w:hanging="220"/>
        <w:rPr>
          <w:rFonts w:asciiTheme="minorEastAsia" w:eastAsiaTheme="minorEastAsia" w:hAnsiTheme="minorEastAsia" w:cs="ＭＳ Ｐゴシック"/>
          <w:kern w:val="0"/>
        </w:rPr>
      </w:pPr>
    </w:p>
    <w:p w14:paraId="1B0757B2" w14:textId="78F25D96" w:rsidR="00712A05" w:rsidRPr="00346DAB" w:rsidRDefault="004A0B6C" w:rsidP="00346DAB">
      <w:pPr>
        <w:pStyle w:val="afc"/>
      </w:pPr>
      <w:r>
        <w:rPr>
          <w:noProof/>
        </w:rPr>
        <mc:AlternateContent>
          <mc:Choice Requires="wps">
            <w:drawing>
              <wp:anchor distT="0" distB="0" distL="114300" distR="114300" simplePos="0" relativeHeight="251650048" behindDoc="0" locked="0" layoutInCell="1" allowOverlap="1" wp14:anchorId="736CE233" wp14:editId="0431A8CC">
                <wp:simplePos x="0" y="0"/>
                <wp:positionH relativeFrom="column">
                  <wp:posOffset>366395</wp:posOffset>
                </wp:positionH>
                <wp:positionV relativeFrom="paragraph">
                  <wp:posOffset>337185</wp:posOffset>
                </wp:positionV>
                <wp:extent cx="5514975" cy="781050"/>
                <wp:effectExtent l="0" t="0" r="28575" b="19050"/>
                <wp:wrapNone/>
                <wp:docPr id="7" name="正方形/長方形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14975" cy="781050"/>
                        </a:xfrm>
                        <a:prstGeom prst="rect">
                          <a:avLst/>
                        </a:prstGeom>
                        <a:noFill/>
                        <a:ln w="127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7601C9" id="正方形/長方形 7" o:spid="_x0000_s1026" style="position:absolute;left:0;text-align:left;margin-left:28.85pt;margin-top:26.55pt;width:434.25pt;height:61.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" filled="f" strokecolor="windowText" strokeweight="1pt">
                <v:stroke dashstyle="dash"/>
                <v:path arrowok="t"/>
              </v:rect>
            </w:pict>
          </mc:Fallback>
        </mc:AlternateContent>
      </w:r>
      <w:r w:rsidR="00712A05" w:rsidRPr="00346DAB">
        <w:rPr>
          <w:rFonts w:hint="eastAsia"/>
        </w:rPr>
        <w:t>②水環境・水資源分野</w:t>
      </w:r>
      <w:r w:rsidR="00712A05" w:rsidRPr="00346DAB">
        <w:t xml:space="preserve"> </w:t>
      </w:r>
    </w:p>
    <w:p w14:paraId="03BC1884" w14:textId="4579B219" w:rsidR="00E747BA" w:rsidRPr="00DE2D1F" w:rsidRDefault="00633A62" w:rsidP="000C195C">
      <w:pPr>
        <w:spacing w:line="400" w:lineRule="exact"/>
        <w:ind w:leftChars="300" w:left="660" w:firstLineChars="100" w:firstLine="220"/>
        <w:rPr>
          <w:rFonts w:asciiTheme="majorEastAsia" w:eastAsiaTheme="majorEastAsia" w:hAnsiTheme="majorEastAsia"/>
          <w:b/>
          <w:bdr w:val="single" w:sz="4" w:space="0" w:color="auto"/>
        </w:rPr>
      </w:pPr>
      <w:r w:rsidRPr="00DE2D1F">
        <w:rPr>
          <w:rFonts w:asciiTheme="minorEastAsia" w:eastAsiaTheme="minorEastAsia" w:hAnsiTheme="minorEastAsia" w:hint="eastAsia"/>
        </w:rPr>
        <w:t>気候変動による気温の上昇により、水温・水質の変化や、降水日数の減少による渇水が発生します。それにより、農業生産基盤や自然生態系等の他分野にも影響が生じることから、これらの影響に対する取組を推進します。</w:t>
      </w:r>
    </w:p>
    <w:p w14:paraId="6205330D" w14:textId="676A2CC3" w:rsidR="00712A05" w:rsidRPr="000C195C" w:rsidRDefault="00712A05" w:rsidP="00712A05">
      <w:pPr>
        <w:spacing w:line="400" w:lineRule="exact"/>
        <w:ind w:leftChars="500" w:left="1320" w:hangingChars="100" w:hanging="220"/>
        <w:rPr>
          <w:rFonts w:asciiTheme="minorEastAsia" w:eastAsiaTheme="minorEastAsia" w:hAnsiTheme="minorEastAsia" w:cs="ＭＳゴシック-WinCharSetFFFF-H"/>
          <w:kern w:val="0"/>
        </w:rPr>
      </w:pPr>
      <w:r w:rsidRPr="00DE2D1F">
        <w:rPr>
          <w:rFonts w:asciiTheme="minorEastAsia" w:eastAsiaTheme="minorEastAsia" w:hAnsiTheme="minorEastAsia" w:hint="eastAsia"/>
        </w:rPr>
        <w:t>○気候変動による渇水等の懸念に対して、</w:t>
      </w:r>
      <w:r w:rsidRPr="00DE2D1F">
        <w:rPr>
          <w:rFonts w:asciiTheme="minorEastAsia" w:eastAsiaTheme="minorEastAsia" w:hAnsiTheme="minorEastAsia" w:cs="ＭＳゴシック-WinCharSetFFFF-H" w:hint="eastAsia"/>
          <w:kern w:val="0"/>
        </w:rPr>
        <w:t>屋根などに降った雨水を貯留し、雑用水源として水洗</w:t>
      </w:r>
      <w:r w:rsidRPr="000C195C">
        <w:rPr>
          <w:rFonts w:asciiTheme="minorEastAsia" w:eastAsiaTheme="minorEastAsia" w:hAnsiTheme="minorEastAsia" w:cs="ＭＳゴシック-WinCharSetFFFF-H" w:hint="eastAsia"/>
          <w:kern w:val="0"/>
        </w:rPr>
        <w:t>トイレや散水などに用いる雨水利用の普及啓発を実施します。また、水の有効利用、節水等に対する県民の認識を深めてもらうための普及啓発に取り組みます。</w:t>
      </w:r>
    </w:p>
    <w:p w14:paraId="7C847547" w14:textId="6F442BAC" w:rsidR="00090334" w:rsidRDefault="00090334" w:rsidP="00090334">
      <w:pPr>
        <w:spacing w:line="400" w:lineRule="exact"/>
        <w:ind w:leftChars="500" w:left="1320" w:hangingChars="100" w:hanging="220"/>
        <w:rPr>
          <w:rFonts w:asciiTheme="minorEastAsia" w:eastAsiaTheme="minorEastAsia" w:hAnsiTheme="minorEastAsia" w:cs="ＭＳゴシック-WinCharSetFFFF-H"/>
          <w:kern w:val="0"/>
        </w:rPr>
      </w:pPr>
      <w:r w:rsidRPr="00DE2D1F">
        <w:rPr>
          <w:rFonts w:asciiTheme="minorEastAsia" w:eastAsiaTheme="minorEastAsia" w:hAnsiTheme="minorEastAsia" w:cs="ＭＳゴシック-WinCharSetFFFF-H" w:hint="eastAsia"/>
          <w:kern w:val="0"/>
        </w:rPr>
        <w:t>○気候変動に伴う水質等の変化が予測されていることを踏まえ、水質のモニタリングを引き続き推進するとともに、水質保全対策を推進します。</w:t>
      </w:r>
    </w:p>
    <w:p w14:paraId="6CC365E7" w14:textId="7F5E9D40" w:rsidR="00D1323D" w:rsidRPr="0094111A" w:rsidRDefault="00D1323D" w:rsidP="00090334">
      <w:pPr>
        <w:spacing w:line="400" w:lineRule="exact"/>
        <w:ind w:leftChars="500" w:left="1320" w:hangingChars="100" w:hanging="220"/>
        <w:rPr>
          <w:rFonts w:asciiTheme="minorEastAsia" w:eastAsiaTheme="minorEastAsia" w:hAnsiTheme="minorEastAsia" w:cs="ＭＳゴシック-WinCharSetFFFF-H"/>
          <w:kern w:val="0"/>
        </w:rPr>
      </w:pPr>
      <w:r w:rsidRPr="0094111A">
        <w:rPr>
          <w:rFonts w:asciiTheme="minorEastAsia" w:eastAsiaTheme="minorEastAsia" w:hAnsiTheme="minorEastAsia" w:cs="ＭＳゴシック-WinCharSetFFFF-H" w:hint="eastAsia"/>
          <w:kern w:val="0"/>
        </w:rPr>
        <w:t>□気候変動に伴う大規模な水害等が発生していることから、有害物質使用・貯蔵施設の情報を管理する地図情報システムを構築し、災害時の有害物質流出による被害拡大防止の迅速な対応に活用します。</w:t>
      </w:r>
    </w:p>
    <w:p w14:paraId="11E058A9" w14:textId="6BC39356" w:rsidR="00EE3709" w:rsidRPr="00DE2D1F" w:rsidRDefault="00712A05" w:rsidP="000C195C">
      <w:pPr>
        <w:spacing w:line="400" w:lineRule="exact"/>
        <w:ind w:leftChars="500" w:left="1320" w:hangingChars="100" w:hanging="220"/>
        <w:rPr>
          <w:rFonts w:asciiTheme="minorEastAsia" w:eastAsiaTheme="minorEastAsia" w:hAnsiTheme="minorEastAsia" w:cs="ＭＳゴシック-WinCharSetFFFF-H"/>
          <w:kern w:val="0"/>
        </w:rPr>
      </w:pPr>
      <w:r w:rsidRPr="000C195C">
        <w:rPr>
          <w:rFonts w:asciiTheme="minorEastAsia" w:eastAsiaTheme="minorEastAsia" w:hAnsiTheme="minorEastAsia" w:cs="ＭＳゴシック-WinCharSetFFFF-H" w:hint="eastAsia"/>
          <w:kern w:val="0"/>
        </w:rPr>
        <w:t>☆渇水対応のタイムライン</w:t>
      </w:r>
      <w:r w:rsidR="00C31455" w:rsidRPr="00DE2D1F">
        <w:rPr>
          <w:rFonts w:asciiTheme="minorEastAsia" w:eastAsiaTheme="minorEastAsia" w:hAnsiTheme="minorEastAsia" w:cs="ＭＳゴシック-WinCharSetFFFF-H" w:hint="eastAsia"/>
          <w:kern w:val="0"/>
        </w:rPr>
        <w:t>の作成</w:t>
      </w:r>
      <w:r w:rsidRPr="000C195C">
        <w:rPr>
          <w:rFonts w:asciiTheme="minorEastAsia" w:eastAsiaTheme="minorEastAsia" w:hAnsiTheme="minorEastAsia" w:cs="ＭＳゴシック-WinCharSetFFFF-H" w:hint="eastAsia"/>
          <w:kern w:val="0"/>
        </w:rPr>
        <w:t>を</w:t>
      </w:r>
      <w:r w:rsidR="00C13CE8" w:rsidRPr="00DE2D1F">
        <w:rPr>
          <w:rFonts w:asciiTheme="minorEastAsia" w:eastAsiaTheme="minorEastAsia" w:hAnsiTheme="minorEastAsia" w:cs="ＭＳゴシック-WinCharSetFFFF-H" w:hint="eastAsia"/>
          <w:kern w:val="0"/>
        </w:rPr>
        <w:t>検討</w:t>
      </w:r>
      <w:r w:rsidRPr="000C195C">
        <w:rPr>
          <w:rFonts w:asciiTheme="minorEastAsia" w:eastAsiaTheme="minorEastAsia" w:hAnsiTheme="minorEastAsia" w:cs="ＭＳゴシック-WinCharSetFFFF-H" w:hint="eastAsia"/>
          <w:kern w:val="0"/>
        </w:rPr>
        <w:t>します。</w:t>
      </w:r>
    </w:p>
    <w:p w14:paraId="66B616C5" w14:textId="6395F8DE" w:rsidR="00EE3709" w:rsidRDefault="00EE3709" w:rsidP="000C195C">
      <w:pPr>
        <w:spacing w:line="400" w:lineRule="exact"/>
        <w:ind w:leftChars="500" w:left="1320" w:hangingChars="100" w:hanging="220"/>
        <w:rPr>
          <w:rFonts w:asciiTheme="minorEastAsia" w:eastAsiaTheme="minorEastAsia" w:hAnsiTheme="minorEastAsia" w:cs="ＭＳゴシック-WinCharSetFFFF-H"/>
          <w:kern w:val="0"/>
        </w:rPr>
      </w:pPr>
    </w:p>
    <w:p w14:paraId="470315CF" w14:textId="77777777" w:rsidR="00D1323D" w:rsidRDefault="00D1323D" w:rsidP="000C195C">
      <w:pPr>
        <w:spacing w:line="400" w:lineRule="exact"/>
        <w:ind w:leftChars="500" w:left="1320" w:hangingChars="100" w:hanging="220"/>
        <w:rPr>
          <w:rFonts w:asciiTheme="minorEastAsia" w:eastAsiaTheme="minorEastAsia" w:hAnsiTheme="minorEastAsia" w:cs="ＭＳゴシック-WinCharSetFFFF-H"/>
          <w:kern w:val="0"/>
        </w:rPr>
      </w:pPr>
    </w:p>
    <w:p w14:paraId="5C6886DB" w14:textId="77777777" w:rsidR="00D1323D" w:rsidRPr="000C195C" w:rsidRDefault="00D1323D" w:rsidP="000C195C">
      <w:pPr>
        <w:spacing w:line="400" w:lineRule="exact"/>
        <w:ind w:leftChars="500" w:left="1320" w:hangingChars="100" w:hanging="220"/>
        <w:rPr>
          <w:rFonts w:asciiTheme="minorEastAsia" w:eastAsiaTheme="minorEastAsia" w:hAnsiTheme="minorEastAsia" w:cs="ＭＳゴシック-WinCharSetFFFF-H"/>
          <w:kern w:val="0"/>
        </w:rPr>
      </w:pPr>
    </w:p>
    <w:p w14:paraId="7294796D" w14:textId="293E32AA" w:rsidR="00712A05" w:rsidRPr="00346DAB" w:rsidRDefault="00712A05" w:rsidP="00346DAB">
      <w:pPr>
        <w:pStyle w:val="afc"/>
      </w:pPr>
      <w:r w:rsidRPr="00346DAB">
        <w:rPr>
          <w:rFonts w:hint="eastAsia"/>
        </w:rPr>
        <w:lastRenderedPageBreak/>
        <w:t>③自然生態系分野</w:t>
      </w:r>
      <w:r w:rsidRPr="00346DAB">
        <w:t xml:space="preserve"> </w:t>
      </w:r>
    </w:p>
    <w:p w14:paraId="45034016" w14:textId="1B7A3B72" w:rsidR="00712A05" w:rsidRPr="00DE2D1F" w:rsidRDefault="004A0B6C" w:rsidP="00712A05">
      <w:pPr>
        <w:spacing w:line="400" w:lineRule="exact"/>
        <w:ind w:leftChars="300" w:left="660" w:firstLineChars="100" w:firstLine="220"/>
        <w:rPr>
          <w:rFonts w:asciiTheme="minorEastAsia" w:eastAsiaTheme="minorEastAsia" w:hAnsiTheme="minorEastAsia"/>
        </w:rPr>
      </w:pPr>
      <w:r>
        <w:rPr>
          <w:noProof/>
        </w:rPr>
        <mc:AlternateContent>
          <mc:Choice Requires="wps">
            <w:drawing>
              <wp:anchor distT="0" distB="0" distL="114300" distR="114300" simplePos="0" relativeHeight="251655168" behindDoc="0" locked="0" layoutInCell="1" allowOverlap="1" wp14:anchorId="43F31111" wp14:editId="3862BE8A">
                <wp:simplePos x="0" y="0"/>
                <wp:positionH relativeFrom="column">
                  <wp:posOffset>366395</wp:posOffset>
                </wp:positionH>
                <wp:positionV relativeFrom="paragraph">
                  <wp:posOffset>24765</wp:posOffset>
                </wp:positionV>
                <wp:extent cx="5467350" cy="732155"/>
                <wp:effectExtent l="0" t="0" r="19050" b="10795"/>
                <wp:wrapNone/>
                <wp:docPr id="96" name="正方形/長方形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67350" cy="732155"/>
                        </a:xfrm>
                        <a:prstGeom prst="rect">
                          <a:avLst/>
                        </a:prstGeom>
                        <a:noFill/>
                        <a:ln w="127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8AE139" id="正方形/長方形 96" o:spid="_x0000_s1026" style="position:absolute;left:0;text-align:left;margin-left:28.85pt;margin-top:1.95pt;width:430.5pt;height:57.6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" filled="f" strokecolor="windowText" strokeweight="1pt">
                <v:stroke dashstyle="dash"/>
                <v:path arrowok="t"/>
              </v:rect>
            </w:pict>
          </mc:Fallback>
        </mc:AlternateContent>
      </w:r>
      <w:r w:rsidR="00712A05" w:rsidRPr="00DE2D1F">
        <w:rPr>
          <w:rFonts w:asciiTheme="minorEastAsia" w:eastAsiaTheme="minorEastAsia" w:hAnsiTheme="minorEastAsia" w:hint="eastAsia"/>
        </w:rPr>
        <w:t>気候変動に対する順応性の高い健全な生態系を保全・再生するため、これまで行ってきた生物多様性保全対策について、予測される気候変動影響を考慮しながら、より一層推進します。</w:t>
      </w:r>
    </w:p>
    <w:p w14:paraId="25CB34A8" w14:textId="48F84A72" w:rsidR="004A04BE" w:rsidRPr="004A04BE" w:rsidRDefault="00712A05" w:rsidP="00712A05">
      <w:pPr>
        <w:spacing w:line="400" w:lineRule="exact"/>
        <w:ind w:leftChars="500" w:left="1320" w:hangingChars="100" w:hanging="220"/>
        <w:rPr>
          <w:rFonts w:asciiTheme="majorEastAsia" w:eastAsiaTheme="majorEastAsia" w:hAnsiTheme="majorEastAsia"/>
          <w:b/>
          <w:color w:val="FF0000"/>
          <w:sz w:val="24"/>
          <w:szCs w:val="24"/>
          <w:bdr w:val="single" w:sz="4" w:space="0" w:color="auto"/>
        </w:rPr>
      </w:pPr>
      <w:r w:rsidRPr="00DE2D1F">
        <w:rPr>
          <w:rFonts w:asciiTheme="minorEastAsia" w:eastAsiaTheme="minorEastAsia" w:hAnsiTheme="minorEastAsia" w:hint="eastAsia"/>
        </w:rPr>
        <w:t>○</w:t>
      </w:r>
      <w:r w:rsidR="006A492D" w:rsidRPr="00801188">
        <w:rPr>
          <w:rFonts w:asciiTheme="minorEastAsia" w:eastAsiaTheme="minorEastAsia" w:hAnsiTheme="minorEastAsia" w:cs="ＭＳ Ｐゴシック" w:hint="eastAsia"/>
          <w:kern w:val="0"/>
        </w:rPr>
        <w:t>英彦山等におけるシカの生息数増加による絶滅危惧種の食害が深刻化したため、シカ防護柵の設置やシカの捕獲等を実施します。</w:t>
      </w:r>
    </w:p>
    <w:p w14:paraId="2D040C9C" w14:textId="72704B9D" w:rsidR="00712A05" w:rsidRPr="00DE2D1F" w:rsidRDefault="00712A05" w:rsidP="00712A05">
      <w:pPr>
        <w:spacing w:line="400" w:lineRule="exact"/>
        <w:ind w:leftChars="500" w:left="1320" w:hangingChars="100" w:hanging="220"/>
        <w:rPr>
          <w:rFonts w:asciiTheme="minorEastAsia" w:eastAsiaTheme="minorEastAsia" w:hAnsiTheme="minorEastAsia"/>
        </w:rPr>
      </w:pPr>
      <w:r w:rsidRPr="00DE2D1F">
        <w:rPr>
          <w:rFonts w:asciiTheme="minorEastAsia" w:eastAsiaTheme="minorEastAsia" w:hAnsiTheme="minorEastAsia" w:cstheme="minorBidi" w:hint="eastAsia"/>
        </w:rPr>
        <w:t>○</w:t>
      </w:r>
      <w:r w:rsidRPr="00DE2D1F">
        <w:rPr>
          <w:rFonts w:asciiTheme="minorEastAsia" w:eastAsiaTheme="minorEastAsia" w:hAnsiTheme="minorEastAsia"/>
        </w:rPr>
        <w:t>生物多様性の保全と再生を図るため、</w:t>
      </w:r>
      <w:r w:rsidRPr="000C195C">
        <w:rPr>
          <w:rFonts w:asciiTheme="minorEastAsia" w:eastAsiaTheme="minorEastAsia" w:hAnsiTheme="minorEastAsia" w:hint="eastAsia"/>
        </w:rPr>
        <w:t>生物多様性戦略（令和</w:t>
      </w:r>
      <w:r w:rsidR="00C31455" w:rsidRPr="00DE2D1F">
        <w:rPr>
          <w:rFonts w:asciiTheme="minorEastAsia" w:eastAsiaTheme="minorEastAsia" w:hAnsiTheme="minorEastAsia" w:hint="eastAsia"/>
        </w:rPr>
        <w:t>４</w:t>
      </w:r>
      <w:r w:rsidRPr="000C195C">
        <w:rPr>
          <w:rFonts w:asciiTheme="minorEastAsia" w:eastAsiaTheme="minorEastAsia" w:hAnsiTheme="minorEastAsia" w:hint="eastAsia"/>
        </w:rPr>
        <w:t>年３月策定）に基づき、</w:t>
      </w:r>
      <w:r w:rsidRPr="000C195C">
        <w:rPr>
          <w:rFonts w:asciiTheme="minorEastAsia" w:eastAsiaTheme="minorEastAsia" w:hAnsiTheme="minorEastAsia"/>
        </w:rPr>
        <w:t>地球温暖化対策と</w:t>
      </w:r>
      <w:r w:rsidRPr="00DE2D1F">
        <w:rPr>
          <w:rFonts w:asciiTheme="minorEastAsia" w:eastAsiaTheme="minorEastAsia" w:hAnsiTheme="minorEastAsia"/>
        </w:rPr>
        <w:t>連携した取組を推進</w:t>
      </w:r>
      <w:r w:rsidRPr="00DE2D1F">
        <w:rPr>
          <w:rFonts w:asciiTheme="minorEastAsia" w:eastAsiaTheme="minorEastAsia" w:hAnsiTheme="minorEastAsia" w:hint="eastAsia"/>
        </w:rPr>
        <w:t>します。</w:t>
      </w:r>
    </w:p>
    <w:p w14:paraId="1F8D612C" w14:textId="784CC928" w:rsidR="007B4B25" w:rsidRPr="00DE2D1F" w:rsidRDefault="007B4B25" w:rsidP="000C195C">
      <w:pPr>
        <w:spacing w:line="400" w:lineRule="exact"/>
        <w:ind w:leftChars="500" w:left="1320" w:hangingChars="100" w:hanging="220"/>
        <w:jc w:val="left"/>
        <w:rPr>
          <w:rFonts w:asciiTheme="majorEastAsia" w:eastAsiaTheme="majorEastAsia" w:hAnsiTheme="majorEastAsia"/>
          <w:b/>
          <w:sz w:val="24"/>
          <w:szCs w:val="24"/>
          <w:bdr w:val="single" w:sz="4" w:space="0" w:color="auto"/>
        </w:rPr>
      </w:pPr>
      <w:r w:rsidRPr="00DE2D1F">
        <w:rPr>
          <w:rFonts w:asciiTheme="minorEastAsia" w:eastAsiaTheme="minorEastAsia" w:hAnsiTheme="minorEastAsia" w:hint="eastAsia"/>
        </w:rPr>
        <w:t>○生物多様性に関する多様な情報を集約・統合し、ホームページで効果的に発信・提供を行います。</w:t>
      </w:r>
    </w:p>
    <w:p w14:paraId="0DD5902E" w14:textId="59A99CFB" w:rsidR="00712A05" w:rsidRPr="00801188" w:rsidRDefault="00712A05" w:rsidP="00712A05">
      <w:pPr>
        <w:widowControl/>
        <w:spacing w:line="400" w:lineRule="exact"/>
        <w:ind w:leftChars="500" w:left="1320" w:hangingChars="100" w:hanging="220"/>
        <w:rPr>
          <w:rFonts w:asciiTheme="minorEastAsia" w:eastAsiaTheme="minorEastAsia" w:hAnsiTheme="minorEastAsia" w:cs="ＭＳゴシック-WinCharSetFFFF-H"/>
          <w:kern w:val="0"/>
        </w:rPr>
      </w:pPr>
      <w:r w:rsidRPr="00DE2D1F">
        <w:rPr>
          <w:rFonts w:asciiTheme="minorEastAsia" w:eastAsiaTheme="minorEastAsia" w:hAnsiTheme="minorEastAsia" w:hint="eastAsia"/>
        </w:rPr>
        <w:t>○</w:t>
      </w:r>
      <w:r w:rsidR="006A492D" w:rsidRPr="00801188">
        <w:rPr>
          <w:rFonts w:asciiTheme="minorEastAsia" w:eastAsiaTheme="minorEastAsia" w:hAnsiTheme="minorEastAsia" w:hint="eastAsia"/>
        </w:rPr>
        <w:t>福岡県レッドデータブック改訂に係る有識者会議を開催するとともに、野生生物の分類群ごとに分科会を設置し、実態調査を行います。また、福岡県希少野生動植物種の保護に関する条例に基づき、保護の緊急性の高い種について、必要に応じて保護回復事業などを実施します。</w:t>
      </w:r>
    </w:p>
    <w:p w14:paraId="5508FB38" w14:textId="34CE0A41" w:rsidR="00712A05" w:rsidRPr="0094111A" w:rsidRDefault="00712A05" w:rsidP="00712A05">
      <w:pPr>
        <w:spacing w:line="400" w:lineRule="exact"/>
        <w:ind w:leftChars="500" w:left="1320" w:hangingChars="100" w:hanging="220"/>
        <w:jc w:val="left"/>
        <w:rPr>
          <w:rFonts w:asciiTheme="minorEastAsia" w:eastAsiaTheme="minorEastAsia" w:hAnsiTheme="minorEastAsia"/>
        </w:rPr>
      </w:pPr>
      <w:r w:rsidRPr="00801188">
        <w:rPr>
          <w:rFonts w:asciiTheme="minorEastAsia" w:eastAsiaTheme="minorEastAsia" w:hAnsiTheme="minorEastAsia" w:cstheme="minorBidi" w:hint="eastAsia"/>
        </w:rPr>
        <w:t>○</w:t>
      </w:r>
      <w:r w:rsidR="006A492D" w:rsidRPr="00801188">
        <w:rPr>
          <w:rFonts w:asciiTheme="minorEastAsia" w:eastAsiaTheme="minorEastAsia" w:hAnsiTheme="minorEastAsia" w:cstheme="minorBidi" w:hint="eastAsia"/>
        </w:rPr>
        <w:t>里地里山において、野生動</w:t>
      </w:r>
      <w:r w:rsidR="006A492D" w:rsidRPr="0094111A">
        <w:rPr>
          <w:rFonts w:asciiTheme="minorEastAsia" w:eastAsiaTheme="minorEastAsia" w:hAnsiTheme="minorEastAsia" w:cstheme="minorBidi" w:hint="eastAsia"/>
        </w:rPr>
        <w:t>物</w:t>
      </w:r>
      <w:r w:rsidR="00757468" w:rsidRPr="0094111A">
        <w:rPr>
          <w:rFonts w:asciiTheme="minorEastAsia" w:eastAsiaTheme="minorEastAsia" w:hAnsiTheme="minorEastAsia" w:cstheme="minorBidi" w:hint="eastAsia"/>
        </w:rPr>
        <w:t>の</w:t>
      </w:r>
      <w:r w:rsidR="003032AE" w:rsidRPr="0094111A">
        <w:rPr>
          <w:rFonts w:asciiTheme="minorEastAsia" w:eastAsiaTheme="minorEastAsia" w:hAnsiTheme="minorEastAsia" w:cstheme="minorBidi" w:hint="eastAsia"/>
        </w:rPr>
        <w:t>生息</w:t>
      </w:r>
      <w:r w:rsidR="006A492D" w:rsidRPr="0094111A">
        <w:rPr>
          <w:rFonts w:asciiTheme="minorEastAsia" w:eastAsiaTheme="minorEastAsia" w:hAnsiTheme="minorEastAsia" w:cstheme="minorBidi" w:hint="eastAsia"/>
        </w:rPr>
        <w:t>状況</w:t>
      </w:r>
      <w:r w:rsidR="00757468" w:rsidRPr="0094111A">
        <w:rPr>
          <w:rFonts w:asciiTheme="minorEastAsia" w:eastAsiaTheme="minorEastAsia" w:hAnsiTheme="minorEastAsia" w:cstheme="minorBidi" w:hint="eastAsia"/>
        </w:rPr>
        <w:t>等</w:t>
      </w:r>
      <w:r w:rsidR="006A492D" w:rsidRPr="0094111A">
        <w:rPr>
          <w:rFonts w:asciiTheme="minorEastAsia" w:eastAsiaTheme="minorEastAsia" w:hAnsiTheme="minorEastAsia" w:cstheme="minorBidi" w:hint="eastAsia"/>
        </w:rPr>
        <w:t>の調査を行います。</w:t>
      </w:r>
    </w:p>
    <w:p w14:paraId="42EB5ACA" w14:textId="0C98814D" w:rsidR="00712A05" w:rsidRPr="00DE2D1F" w:rsidRDefault="00712A05" w:rsidP="00712A05">
      <w:pPr>
        <w:spacing w:line="400" w:lineRule="exact"/>
        <w:ind w:leftChars="500" w:left="1320" w:hangingChars="100" w:hanging="220"/>
        <w:jc w:val="left"/>
        <w:rPr>
          <w:rFonts w:asciiTheme="minorEastAsia" w:eastAsiaTheme="minorEastAsia" w:hAnsiTheme="minorEastAsia" w:cs="ＭＳゴシック-WinCharSetFFFF-H"/>
          <w:kern w:val="0"/>
        </w:rPr>
      </w:pPr>
      <w:r w:rsidRPr="0094111A">
        <w:rPr>
          <w:rFonts w:asciiTheme="minorEastAsia" w:eastAsiaTheme="minorEastAsia" w:hAnsiTheme="minorEastAsia" w:hint="eastAsia"/>
        </w:rPr>
        <w:t>○</w:t>
      </w:r>
      <w:r w:rsidRPr="0094111A">
        <w:rPr>
          <w:rFonts w:asciiTheme="minorEastAsia" w:eastAsiaTheme="minorEastAsia" w:hAnsiTheme="minorEastAsia" w:cs="ＭＳゴシック-WinCharSetFFFF-H" w:hint="eastAsia"/>
          <w:kern w:val="0"/>
        </w:rPr>
        <w:t>街路において生態系ネットワーク形成を考慮</w:t>
      </w:r>
      <w:r w:rsidR="00771E38" w:rsidRPr="0094111A">
        <w:rPr>
          <w:rFonts w:asciiTheme="minorEastAsia" w:eastAsiaTheme="minorEastAsia" w:hAnsiTheme="minorEastAsia" w:cs="ＭＳゴシック-WinCharSetFFFF-H" w:hint="eastAsia"/>
          <w:kern w:val="0"/>
        </w:rPr>
        <w:t>した樹種の導入を図ります。また、都市公園の整備により、生物の生息空間の形成（緑の保全や緑化）</w:t>
      </w:r>
      <w:r w:rsidRPr="0094111A">
        <w:rPr>
          <w:rFonts w:asciiTheme="minorEastAsia" w:eastAsiaTheme="minorEastAsia" w:hAnsiTheme="minorEastAsia" w:cs="ＭＳゴシック-WinCharSetFFFF-H" w:hint="eastAsia"/>
          <w:kern w:val="0"/>
        </w:rPr>
        <w:t>を</w:t>
      </w:r>
      <w:r w:rsidRPr="00DE2D1F">
        <w:rPr>
          <w:rFonts w:asciiTheme="minorEastAsia" w:eastAsiaTheme="minorEastAsia" w:hAnsiTheme="minorEastAsia" w:cs="ＭＳゴシック-WinCharSetFFFF-H" w:hint="eastAsia"/>
          <w:kern w:val="0"/>
        </w:rPr>
        <w:t>図ります。</w:t>
      </w:r>
    </w:p>
    <w:p w14:paraId="5A06D80A" w14:textId="5F6C29DE" w:rsidR="00712A05" w:rsidRPr="00DE2D1F" w:rsidRDefault="00712A05" w:rsidP="00712A05">
      <w:pPr>
        <w:widowControl/>
        <w:spacing w:line="400" w:lineRule="exact"/>
        <w:ind w:leftChars="500" w:left="1320" w:hangingChars="100" w:hanging="220"/>
        <w:rPr>
          <w:rFonts w:asciiTheme="minorEastAsia" w:eastAsiaTheme="minorEastAsia" w:hAnsiTheme="minorEastAsia" w:cs="ＭＳゴシック-WinCharSetFFFF-H"/>
          <w:kern w:val="0"/>
          <w:sz w:val="21"/>
          <w:szCs w:val="21"/>
        </w:rPr>
      </w:pPr>
      <w:r w:rsidRPr="00DE2D1F">
        <w:rPr>
          <w:rFonts w:asciiTheme="minorEastAsia" w:eastAsiaTheme="minorEastAsia" w:hAnsiTheme="minorEastAsia" w:hint="eastAsia"/>
        </w:rPr>
        <w:t>○</w:t>
      </w:r>
      <w:r w:rsidRPr="00DE2D1F">
        <w:rPr>
          <w:rFonts w:asciiTheme="minorEastAsia" w:eastAsiaTheme="minorEastAsia" w:hAnsiTheme="minorEastAsia" w:cs="ＭＳゴシック-WinCharSetFFFF-H" w:hint="eastAsia"/>
          <w:kern w:val="0"/>
        </w:rPr>
        <w:t>海岸への供給土砂の減少や台風などの要因により、海岸侵食が進んでいるため、砂浜の回復を図ります。併せて、海岸環境の保全や利用促進を図ります。</w:t>
      </w:r>
    </w:p>
    <w:p w14:paraId="539ADD9C" w14:textId="77777777" w:rsidR="00712A05" w:rsidRPr="00DE2D1F" w:rsidRDefault="00712A05" w:rsidP="00712A05">
      <w:pPr>
        <w:widowControl/>
        <w:spacing w:line="400" w:lineRule="exact"/>
        <w:ind w:leftChars="500" w:left="1310" w:hangingChars="100" w:hanging="210"/>
        <w:rPr>
          <w:rFonts w:asciiTheme="minorEastAsia" w:eastAsiaTheme="minorEastAsia" w:hAnsiTheme="minorEastAsia" w:cs="ＭＳゴシック-WinCharSetFFFF-H"/>
          <w:kern w:val="0"/>
          <w:sz w:val="21"/>
          <w:szCs w:val="21"/>
        </w:rPr>
      </w:pPr>
    </w:p>
    <w:p w14:paraId="77348BAD" w14:textId="77777777" w:rsidR="00712A05" w:rsidRPr="00346DAB" w:rsidRDefault="00712A05" w:rsidP="00346DAB">
      <w:pPr>
        <w:pStyle w:val="afc"/>
      </w:pPr>
      <w:r w:rsidRPr="00346DAB">
        <w:rPr>
          <w:rFonts w:hint="eastAsia"/>
        </w:rPr>
        <w:t>④自然災害・沿岸域分野</w:t>
      </w:r>
    </w:p>
    <w:p w14:paraId="35DF5C2B" w14:textId="1BF2AE26" w:rsidR="00712A05" w:rsidRPr="00DE2D1F" w:rsidRDefault="004A0B6C" w:rsidP="00712A05">
      <w:pPr>
        <w:spacing w:line="400" w:lineRule="exact"/>
        <w:ind w:leftChars="304" w:left="669" w:firstLineChars="45" w:firstLine="99"/>
        <w:rPr>
          <w:rFonts w:asciiTheme="minorEastAsia" w:eastAsiaTheme="minorEastAsia" w:hAnsiTheme="minorEastAsia"/>
        </w:rPr>
      </w:pPr>
      <w:r>
        <w:rPr>
          <w:noProof/>
        </w:rPr>
        <mc:AlternateContent>
          <mc:Choice Requires="wps">
            <w:drawing>
              <wp:anchor distT="0" distB="0" distL="114300" distR="114300" simplePos="0" relativeHeight="251656192" behindDoc="0" locked="0" layoutInCell="1" allowOverlap="1" wp14:anchorId="73FCF454" wp14:editId="7528091E">
                <wp:simplePos x="0" y="0"/>
                <wp:positionH relativeFrom="column">
                  <wp:posOffset>387985</wp:posOffset>
                </wp:positionH>
                <wp:positionV relativeFrom="paragraph">
                  <wp:posOffset>39370</wp:posOffset>
                </wp:positionV>
                <wp:extent cx="5420995" cy="1495425"/>
                <wp:effectExtent l="0" t="0" r="27305" b="28575"/>
                <wp:wrapNone/>
                <wp:docPr id="97" name="正方形/長方形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20995" cy="1495425"/>
                        </a:xfrm>
                        <a:prstGeom prst="rect">
                          <a:avLst/>
                        </a:prstGeom>
                        <a:noFill/>
                        <a:ln w="127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497359" id="正方形/長方形 97" o:spid="_x0000_s1026" style="position:absolute;left:0;text-align:left;margin-left:30.55pt;margin-top:3.1pt;width:426.85pt;height:117.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" filled="f" strokecolor="windowText" strokeweight="1pt">
                <v:stroke dashstyle="dash"/>
                <v:path arrowok="t"/>
              </v:rect>
            </w:pict>
          </mc:Fallback>
        </mc:AlternateContent>
      </w:r>
      <w:r w:rsidR="00712A05" w:rsidRPr="00DE2D1F">
        <w:rPr>
          <w:rFonts w:asciiTheme="minorEastAsia" w:eastAsiaTheme="minorEastAsia" w:hAnsiTheme="minorEastAsia"/>
        </w:rPr>
        <w:t xml:space="preserve"> 毎年全国各地で大規模な自然災害</w:t>
      </w:r>
      <w:r w:rsidR="00712A05" w:rsidRPr="000C195C">
        <w:rPr>
          <w:rFonts w:asciiTheme="minorEastAsia" w:eastAsiaTheme="minorEastAsia" w:hAnsiTheme="minorEastAsia" w:hint="eastAsia"/>
        </w:rPr>
        <w:t>が</w:t>
      </w:r>
      <w:r w:rsidR="00712A05" w:rsidRPr="00DE2D1F">
        <w:rPr>
          <w:rFonts w:asciiTheme="minorEastAsia" w:eastAsiaTheme="minorEastAsia" w:hAnsiTheme="minorEastAsia" w:hint="eastAsia"/>
        </w:rPr>
        <w:t>発生する中、頻発化・激甚化する自然災害から県民の生命・財産を将来にわたって守るため、インフラの整備・保全などを計画的に推進するとともに、すべての県民が大規模自然災害などの危機事象に備え、安全で的確な避難行動をとることができるよう危機対応力の一層の充実・強化を図ります。</w:t>
      </w:r>
    </w:p>
    <w:p w14:paraId="54DF9BE3" w14:textId="77777777" w:rsidR="004D7A80" w:rsidRPr="00DE2D1F" w:rsidRDefault="004D7A80" w:rsidP="00712A05">
      <w:pPr>
        <w:spacing w:line="400" w:lineRule="exact"/>
        <w:ind w:leftChars="304" w:left="669" w:firstLineChars="45" w:firstLine="99"/>
        <w:rPr>
          <w:rFonts w:asciiTheme="minorEastAsia" w:eastAsiaTheme="minorEastAsia" w:hAnsiTheme="minorEastAsia"/>
        </w:rPr>
      </w:pPr>
      <w:r w:rsidRPr="00DE2D1F">
        <w:rPr>
          <w:rFonts w:asciiTheme="minorEastAsia" w:eastAsiaTheme="minorEastAsia" w:hAnsiTheme="minorEastAsia" w:hint="eastAsia"/>
        </w:rPr>
        <w:t xml:space="preserve">　</w:t>
      </w:r>
      <w:r w:rsidR="00B21B82" w:rsidRPr="000C195C">
        <w:rPr>
          <w:rFonts w:asciiTheme="minorEastAsia" w:eastAsiaTheme="minorEastAsia" w:hAnsiTheme="minorEastAsia" w:hint="eastAsia"/>
        </w:rPr>
        <w:t>特に、水害（洪水、高潮、海岸侵食）、土砂災害への対策について</w:t>
      </w:r>
      <w:r w:rsidRPr="00DE2D1F">
        <w:rPr>
          <w:rFonts w:asciiTheme="minorEastAsia" w:eastAsiaTheme="minorEastAsia" w:hAnsiTheme="minorEastAsia" w:hint="eastAsia"/>
        </w:rPr>
        <w:t xml:space="preserve">重点的に取り組みます。　</w:t>
      </w:r>
    </w:p>
    <w:p w14:paraId="216C2B22" w14:textId="538F03B6" w:rsidR="00712A05" w:rsidRPr="000C195C" w:rsidRDefault="00712A05" w:rsidP="00712A05">
      <w:pPr>
        <w:spacing w:line="400" w:lineRule="exact"/>
        <w:rPr>
          <w:rFonts w:asciiTheme="minorEastAsia" w:eastAsiaTheme="minorEastAsia" w:hAnsiTheme="minorEastAsia" w:cstheme="minorBidi"/>
        </w:rPr>
      </w:pPr>
      <w:r w:rsidRPr="00DE2D1F">
        <w:rPr>
          <w:rFonts w:asciiTheme="minorEastAsia" w:eastAsiaTheme="minorEastAsia" w:hAnsiTheme="minorEastAsia" w:cs="ＭＳゴシック-WinCharSetFFFF-H" w:hint="eastAsia"/>
          <w:kern w:val="0"/>
        </w:rPr>
        <w:t xml:space="preserve">　　　　</w:t>
      </w:r>
      <w:r w:rsidRPr="000C195C">
        <w:rPr>
          <w:rFonts w:ascii="HG丸ｺﾞｼｯｸM-PRO" w:eastAsia="HG丸ｺﾞｼｯｸM-PRO" w:hAnsi="HG丸ｺﾞｼｯｸM-PRO" w:hint="eastAsia"/>
        </w:rPr>
        <w:t>●水害（洪水、高潮）への対策</w:t>
      </w:r>
    </w:p>
    <w:p w14:paraId="466EB649" w14:textId="689B61EC" w:rsidR="00712A05" w:rsidRDefault="00712A05" w:rsidP="00712A05">
      <w:pPr>
        <w:widowControl/>
        <w:spacing w:line="400" w:lineRule="exact"/>
        <w:ind w:leftChars="500" w:left="1320" w:hangingChars="100" w:hanging="220"/>
        <w:rPr>
          <w:rFonts w:asciiTheme="minorEastAsia" w:eastAsiaTheme="minorEastAsia" w:hAnsiTheme="minorEastAsia" w:cs="ＭＳゴシック-WinCharSetFFFF-H"/>
          <w:kern w:val="0"/>
        </w:rPr>
      </w:pPr>
      <w:r w:rsidRPr="000C195C">
        <w:rPr>
          <w:rFonts w:asciiTheme="minorEastAsia" w:eastAsiaTheme="minorEastAsia" w:hAnsiTheme="minorEastAsia" w:hint="eastAsia"/>
        </w:rPr>
        <w:t>○</w:t>
      </w:r>
      <w:r w:rsidRPr="000C195C">
        <w:rPr>
          <w:rFonts w:asciiTheme="minorEastAsia" w:eastAsiaTheme="minorEastAsia" w:hAnsiTheme="minorEastAsia" w:cs="ＭＳゴシック-WinCharSetFFFF-H" w:hint="eastAsia"/>
          <w:kern w:val="0"/>
        </w:rPr>
        <w:t>洪水・高潮等による災害の発生を防止し、適正な河川利用や流水の正常な機能の維持を図り、河川流域住民の生命財産を守るため、河道や</w:t>
      </w:r>
      <w:r w:rsidRPr="00DE2D1F">
        <w:rPr>
          <w:rFonts w:asciiTheme="minorEastAsia" w:eastAsiaTheme="minorEastAsia" w:hAnsiTheme="minorEastAsia" w:cs="ＭＳゴシック-WinCharSetFFFF-H" w:hint="eastAsia"/>
          <w:kern w:val="0"/>
        </w:rPr>
        <w:t>堤防等を整備します。</w:t>
      </w:r>
    </w:p>
    <w:p w14:paraId="571993EB" w14:textId="77777777" w:rsidR="0082590C" w:rsidRDefault="0082590C" w:rsidP="00712A05">
      <w:pPr>
        <w:widowControl/>
        <w:spacing w:line="400" w:lineRule="exact"/>
        <w:ind w:leftChars="500" w:left="1320" w:hangingChars="100" w:hanging="220"/>
        <w:rPr>
          <w:rFonts w:asciiTheme="minorEastAsia" w:eastAsiaTheme="minorEastAsia" w:hAnsiTheme="minorEastAsia" w:cs="ＭＳゴシック-WinCharSetFFFF-H"/>
          <w:kern w:val="0"/>
        </w:rPr>
      </w:pPr>
    </w:p>
    <w:p w14:paraId="1407BFE6" w14:textId="77777777" w:rsidR="005637D9" w:rsidRPr="00DE2D1F" w:rsidRDefault="005637D9" w:rsidP="00712A05">
      <w:pPr>
        <w:widowControl/>
        <w:spacing w:line="400" w:lineRule="exact"/>
        <w:ind w:leftChars="500" w:left="1320" w:hangingChars="100" w:hanging="220"/>
        <w:rPr>
          <w:rFonts w:asciiTheme="minorEastAsia" w:eastAsiaTheme="minorEastAsia" w:hAnsiTheme="minorEastAsia" w:cs="ＭＳゴシック-WinCharSetFFFF-H"/>
          <w:kern w:val="0"/>
        </w:rPr>
      </w:pPr>
    </w:p>
    <w:p w14:paraId="506747AD" w14:textId="5CC7D0B0" w:rsidR="00712A05" w:rsidRDefault="00712A05">
      <w:pPr>
        <w:spacing w:line="400" w:lineRule="exact"/>
        <w:ind w:leftChars="500" w:left="1320" w:hangingChars="100" w:hanging="220"/>
        <w:rPr>
          <w:rFonts w:asciiTheme="minorEastAsia" w:eastAsiaTheme="minorEastAsia" w:hAnsiTheme="minorEastAsia" w:cs="ＭＳゴシック-WinCharSetFFFF-H"/>
          <w:kern w:val="0"/>
        </w:rPr>
      </w:pPr>
      <w:r w:rsidRPr="00DE2D1F">
        <w:rPr>
          <w:rFonts w:asciiTheme="minorEastAsia" w:eastAsiaTheme="minorEastAsia" w:hAnsiTheme="minorEastAsia" w:cs="ＭＳゴシック-WinCharSetFFFF-H" w:hint="eastAsia"/>
          <w:kern w:val="0"/>
        </w:rPr>
        <w:lastRenderedPageBreak/>
        <w:t>○県が管理する二級水系について、「流域治水協議会」を設置し、「流域治水</w:t>
      </w:r>
      <w:r w:rsidR="00C853AB" w:rsidRPr="007B41CB">
        <w:rPr>
          <w:rFonts w:asciiTheme="minorEastAsia" w:eastAsiaTheme="minorEastAsia" w:hAnsiTheme="minorEastAsia" w:cs="ＭＳゴシック-WinCharSetFFFF-H" w:hint="eastAsia"/>
          <w:color w:val="0070C0"/>
          <w:kern w:val="0"/>
          <w:vertAlign w:val="superscript"/>
        </w:rPr>
        <w:t>＊</w:t>
      </w:r>
      <w:r w:rsidRPr="00DE2D1F">
        <w:rPr>
          <w:rFonts w:asciiTheme="minorEastAsia" w:eastAsiaTheme="minorEastAsia" w:hAnsiTheme="minorEastAsia" w:cs="ＭＳゴシック-WinCharSetFFFF-H" w:hint="eastAsia"/>
          <w:kern w:val="0"/>
        </w:rPr>
        <w:t>」の全体像をとりまとめた「流域治水プロジェクト」を策定します。また、流域の特性に応じた「流域対策実施計画」を作成し、市町村における流域対策の取組を促し、「流域治水」の取組を推進します。</w:t>
      </w:r>
    </w:p>
    <w:p w14:paraId="52DB1FE2" w14:textId="789DE5A6" w:rsidR="00D1323D" w:rsidRPr="0094111A" w:rsidRDefault="00D1323D">
      <w:pPr>
        <w:spacing w:line="400" w:lineRule="exact"/>
        <w:ind w:leftChars="500" w:left="1320" w:hangingChars="100" w:hanging="220"/>
        <w:rPr>
          <w:rFonts w:asciiTheme="minorEastAsia" w:eastAsiaTheme="minorEastAsia" w:hAnsiTheme="minorEastAsia" w:cs="ＭＳゴシック-WinCharSetFFFF-H"/>
          <w:kern w:val="0"/>
        </w:rPr>
      </w:pPr>
      <w:r w:rsidRPr="0094111A">
        <w:rPr>
          <w:rFonts w:asciiTheme="minorEastAsia" w:eastAsiaTheme="minorEastAsia" w:hAnsiTheme="minorEastAsia" w:cs="ＭＳゴシック-WinCharSetFFFF-H" w:hint="eastAsia"/>
          <w:kern w:val="0"/>
        </w:rPr>
        <w:t>□気候変動に伴う大規模な水害等が発生していることから、有害物質使用・貯蔵施設の情報を管理する地図情報システムを構築し、災害時の有害物質流出による被害拡大防止の迅速な対応に活用します。【再掲】</w:t>
      </w:r>
    </w:p>
    <w:p w14:paraId="28CF9F34" w14:textId="4AA1D437" w:rsidR="00773E5F" w:rsidRPr="000C195C" w:rsidRDefault="00712A05" w:rsidP="00712A05">
      <w:pPr>
        <w:spacing w:line="400" w:lineRule="exact"/>
        <w:ind w:leftChars="500" w:left="1320" w:hangingChars="100" w:hanging="220"/>
        <w:rPr>
          <w:rFonts w:asciiTheme="minorEastAsia" w:eastAsiaTheme="minorEastAsia" w:hAnsiTheme="minorEastAsia" w:cs="ＭＳ Ｐゴシック"/>
          <w:kern w:val="0"/>
        </w:rPr>
      </w:pPr>
      <w:r w:rsidRPr="000C195C">
        <w:rPr>
          <w:rFonts w:asciiTheme="minorEastAsia" w:eastAsiaTheme="minorEastAsia" w:hAnsiTheme="minorEastAsia" w:cs="ＭＳ Ｐゴシック" w:hint="eastAsia"/>
          <w:kern w:val="0"/>
        </w:rPr>
        <w:t>□浸水被害を受けた一部庁舎について、移転を計画します。</w:t>
      </w:r>
    </w:p>
    <w:p w14:paraId="145F1063" w14:textId="347AC499" w:rsidR="00712A05" w:rsidRPr="000C195C" w:rsidRDefault="00712A05" w:rsidP="00712A05">
      <w:pPr>
        <w:spacing w:line="400" w:lineRule="exact"/>
        <w:ind w:leftChars="500" w:left="1320" w:hangingChars="100" w:hanging="220"/>
        <w:rPr>
          <w:rFonts w:asciiTheme="minorEastAsia" w:eastAsiaTheme="minorEastAsia" w:hAnsiTheme="minorEastAsia" w:cs="ＭＳゴシック-WinCharSetFFFF-H"/>
          <w:kern w:val="0"/>
        </w:rPr>
      </w:pPr>
      <w:r w:rsidRPr="000C195C">
        <w:rPr>
          <w:rFonts w:asciiTheme="minorEastAsia" w:eastAsiaTheme="minorEastAsia" w:hAnsiTheme="minorEastAsia" w:cs="ＭＳゴシック-WinCharSetFFFF-H" w:hint="eastAsia"/>
          <w:kern w:val="0"/>
        </w:rPr>
        <w:t>□大雨による洪水被害の軽減・防止を図るため、過去に浸水被害をもたらした河川や大きな被害が想定される河川について、川幅の拡幅や洪水調節施設等の整備を行います。</w:t>
      </w:r>
    </w:p>
    <w:p w14:paraId="1E046009" w14:textId="693327E6" w:rsidR="00712A05" w:rsidRPr="000C195C" w:rsidRDefault="00712A05" w:rsidP="00712A05">
      <w:pPr>
        <w:spacing w:line="400" w:lineRule="exact"/>
        <w:ind w:leftChars="500" w:left="1320" w:hangingChars="100" w:hanging="220"/>
        <w:rPr>
          <w:rFonts w:asciiTheme="minorEastAsia" w:eastAsiaTheme="minorEastAsia" w:hAnsiTheme="minorEastAsia" w:cs="ＭＳゴシック-WinCharSetFFFF-H"/>
          <w:kern w:val="0"/>
        </w:rPr>
      </w:pPr>
      <w:r w:rsidRPr="000C195C">
        <w:rPr>
          <w:rFonts w:asciiTheme="minorEastAsia" w:eastAsiaTheme="minorEastAsia" w:hAnsiTheme="minorEastAsia" w:cs="ＭＳゴシック-WinCharSetFFFF-H" w:hint="eastAsia"/>
          <w:kern w:val="0"/>
        </w:rPr>
        <w:t>□道路冠水対策の一環として道路側溝の適正な維持管理を実施します。</w:t>
      </w:r>
    </w:p>
    <w:p w14:paraId="28E50A58" w14:textId="57FAE436" w:rsidR="00712A05" w:rsidRPr="000C195C" w:rsidRDefault="00712A05" w:rsidP="00712A05">
      <w:pPr>
        <w:spacing w:line="400" w:lineRule="exact"/>
        <w:ind w:leftChars="500" w:left="1320" w:hangingChars="100" w:hanging="220"/>
        <w:rPr>
          <w:rFonts w:asciiTheme="minorEastAsia" w:eastAsiaTheme="minorEastAsia" w:hAnsiTheme="minorEastAsia" w:cstheme="minorBidi"/>
        </w:rPr>
      </w:pPr>
      <w:r w:rsidRPr="000C195C">
        <w:rPr>
          <w:rFonts w:asciiTheme="minorEastAsia" w:eastAsiaTheme="minorEastAsia" w:hAnsiTheme="minorEastAsia" w:cstheme="minorBidi" w:hint="eastAsia"/>
        </w:rPr>
        <w:t>☆河川氾濫等の災害時においても一定の下水道機能を確保するため、被災時のリスクの大きさ等を踏まえ、必要性を判断し、浸水対策を強化します。</w:t>
      </w:r>
    </w:p>
    <w:p w14:paraId="75CA99F9" w14:textId="4F11BFD6" w:rsidR="00712A05" w:rsidRPr="000C195C" w:rsidRDefault="00712A05" w:rsidP="00712A05">
      <w:pPr>
        <w:spacing w:line="400" w:lineRule="exact"/>
        <w:ind w:leftChars="500" w:left="1320" w:hangingChars="100" w:hanging="220"/>
        <w:rPr>
          <w:rFonts w:asciiTheme="minorEastAsia" w:eastAsiaTheme="minorEastAsia" w:hAnsiTheme="minorEastAsia" w:cstheme="minorBidi"/>
        </w:rPr>
      </w:pPr>
      <w:r w:rsidRPr="000C195C">
        <w:rPr>
          <w:rFonts w:asciiTheme="minorEastAsia" w:eastAsiaTheme="minorEastAsia" w:hAnsiTheme="minorEastAsia" w:cstheme="minorBidi" w:hint="eastAsia"/>
        </w:rPr>
        <w:t>☆雨天時浸入水による水処理への影響がある浄化センターについて、降雨時の運転状況や流域幹線の流量などの情報を共有することで、流域関連市町による雨天時浸入水対策を促進します。</w:t>
      </w:r>
    </w:p>
    <w:p w14:paraId="27C7D36D" w14:textId="23084F1E" w:rsidR="00CE5F58" w:rsidRDefault="00712A05" w:rsidP="00712A05">
      <w:pPr>
        <w:spacing w:line="400" w:lineRule="exact"/>
        <w:ind w:leftChars="500" w:left="1320" w:hangingChars="100" w:hanging="220"/>
        <w:rPr>
          <w:rFonts w:asciiTheme="minorEastAsia" w:eastAsiaTheme="minorEastAsia" w:hAnsiTheme="minorEastAsia" w:cs="ＭＳゴシック-WinCharSetFFFF-H"/>
          <w:kern w:val="0"/>
        </w:rPr>
      </w:pPr>
      <w:r w:rsidRPr="000C195C">
        <w:rPr>
          <w:rFonts w:asciiTheme="minorEastAsia" w:eastAsiaTheme="minorEastAsia" w:hAnsiTheme="minorEastAsia" w:cs="ＭＳゴシック-WinCharSetFFFF-H" w:hint="eastAsia"/>
          <w:kern w:val="0"/>
        </w:rPr>
        <w:t>☆</w:t>
      </w:r>
      <w:r w:rsidR="00D2478C" w:rsidRPr="00D2478C">
        <w:rPr>
          <w:rFonts w:asciiTheme="minorEastAsia" w:eastAsiaTheme="minorEastAsia" w:hAnsiTheme="minorEastAsia" w:cs="ＭＳゴシック-WinCharSetFFFF-H" w:hint="eastAsia"/>
          <w:kern w:val="0"/>
        </w:rPr>
        <w:t>市町村などによる「</w:t>
      </w:r>
      <w:r w:rsidRPr="000C195C">
        <w:rPr>
          <w:rFonts w:asciiTheme="minorEastAsia" w:eastAsiaTheme="minorEastAsia" w:hAnsiTheme="minorEastAsia" w:cs="ＭＳゴシック-WinCharSetFFFF-H" w:hint="eastAsia"/>
          <w:kern w:val="0"/>
        </w:rPr>
        <w:t>田んぼダム</w:t>
      </w:r>
      <w:r w:rsidR="00C853AB" w:rsidRPr="007B41CB">
        <w:rPr>
          <w:rFonts w:asciiTheme="minorEastAsia" w:eastAsiaTheme="minorEastAsia" w:hAnsiTheme="minorEastAsia" w:cs="ＭＳゴシック-WinCharSetFFFF-H" w:hint="eastAsia"/>
          <w:color w:val="0070C0"/>
          <w:kern w:val="0"/>
          <w:vertAlign w:val="superscript"/>
        </w:rPr>
        <w:t>＊</w:t>
      </w:r>
      <w:r w:rsidR="00D2478C" w:rsidRPr="00D2478C">
        <w:rPr>
          <w:rFonts w:asciiTheme="minorEastAsia" w:eastAsiaTheme="minorEastAsia" w:hAnsiTheme="minorEastAsia" w:cs="ＭＳゴシック-WinCharSetFFFF-H" w:hint="eastAsia"/>
          <w:kern w:val="0"/>
        </w:rPr>
        <w:t>」の取組を支援します。</w:t>
      </w:r>
    </w:p>
    <w:p w14:paraId="3806BE76" w14:textId="77777777" w:rsidR="00D2478C" w:rsidRPr="000C195C" w:rsidRDefault="00D2478C" w:rsidP="00712A05">
      <w:pPr>
        <w:spacing w:line="400" w:lineRule="exact"/>
        <w:ind w:leftChars="500" w:left="1320" w:hangingChars="100" w:hanging="220"/>
        <w:rPr>
          <w:rFonts w:asciiTheme="minorEastAsia" w:eastAsiaTheme="minorEastAsia" w:hAnsiTheme="minorEastAsia" w:cs="ＭＳゴシック-WinCharSetFFFF-H"/>
          <w:kern w:val="0"/>
        </w:rPr>
      </w:pPr>
    </w:p>
    <w:p w14:paraId="75C581BE" w14:textId="76F954DF" w:rsidR="00712A05" w:rsidRPr="000C195C" w:rsidRDefault="00712A05" w:rsidP="00712A05">
      <w:pPr>
        <w:spacing w:line="400" w:lineRule="exact"/>
        <w:rPr>
          <w:rFonts w:asciiTheme="minorEastAsia" w:eastAsiaTheme="minorEastAsia" w:hAnsiTheme="minorEastAsia" w:cstheme="minorBidi"/>
        </w:rPr>
      </w:pPr>
      <w:r w:rsidRPr="000C195C">
        <w:rPr>
          <w:rFonts w:asciiTheme="minorEastAsia" w:eastAsiaTheme="minorEastAsia" w:hAnsiTheme="minorEastAsia" w:cs="ＭＳゴシック-WinCharSetFFFF-H" w:hint="eastAsia"/>
          <w:kern w:val="0"/>
        </w:rPr>
        <w:t xml:space="preserve">　　　　</w:t>
      </w:r>
      <w:r w:rsidRPr="000C195C">
        <w:rPr>
          <w:rFonts w:ascii="HG丸ｺﾞｼｯｸM-PRO" w:eastAsia="HG丸ｺﾞｼｯｸM-PRO" w:hAnsi="HG丸ｺﾞｼｯｸM-PRO" w:hint="eastAsia"/>
        </w:rPr>
        <w:t>●土砂災害への対策</w:t>
      </w:r>
    </w:p>
    <w:p w14:paraId="350F3DCD" w14:textId="220C1A22" w:rsidR="00712A05" w:rsidRPr="000C195C" w:rsidRDefault="00712A05" w:rsidP="00712A05">
      <w:pPr>
        <w:spacing w:line="400" w:lineRule="exact"/>
        <w:ind w:leftChars="500" w:left="1320" w:hangingChars="100" w:hanging="220"/>
        <w:rPr>
          <w:rFonts w:asciiTheme="minorEastAsia" w:eastAsiaTheme="minorEastAsia" w:hAnsiTheme="minorEastAsia"/>
        </w:rPr>
      </w:pPr>
      <w:r w:rsidRPr="000C195C">
        <w:rPr>
          <w:rFonts w:asciiTheme="minorEastAsia" w:eastAsiaTheme="minorEastAsia" w:hAnsiTheme="minorEastAsia" w:hint="eastAsia"/>
        </w:rPr>
        <w:t>○</w:t>
      </w:r>
      <w:r w:rsidR="004A04BE" w:rsidRPr="004A04BE">
        <w:rPr>
          <w:rFonts w:asciiTheme="minorEastAsia" w:eastAsiaTheme="minorEastAsia" w:hAnsiTheme="minorEastAsia" w:hint="eastAsia"/>
        </w:rPr>
        <w:t>森林の有する水源のかん養、土砂災害や地球温暖化の防止などの公益的機能の持続発揮のために、間伐等の森林整備を支援します。【再掲】</w:t>
      </w:r>
    </w:p>
    <w:p w14:paraId="24C2AAFB" w14:textId="5639F0F0" w:rsidR="00712A05" w:rsidRPr="00DE2D1F" w:rsidRDefault="00712A05" w:rsidP="00712A05">
      <w:pPr>
        <w:spacing w:line="400" w:lineRule="exact"/>
        <w:ind w:leftChars="500" w:left="1320" w:hangingChars="100" w:hanging="220"/>
        <w:rPr>
          <w:rFonts w:asciiTheme="minorEastAsia" w:eastAsiaTheme="minorEastAsia" w:hAnsiTheme="minorEastAsia" w:cs="ＭＳゴシック-WinCharSetFFFF-H"/>
          <w:kern w:val="0"/>
        </w:rPr>
      </w:pPr>
      <w:r w:rsidRPr="000C195C">
        <w:rPr>
          <w:rFonts w:asciiTheme="minorEastAsia" w:eastAsiaTheme="minorEastAsia" w:hAnsiTheme="minorEastAsia" w:hint="eastAsia"/>
        </w:rPr>
        <w:t>○</w:t>
      </w:r>
      <w:r w:rsidRPr="000C195C">
        <w:rPr>
          <w:rFonts w:asciiTheme="minorEastAsia" w:eastAsiaTheme="minorEastAsia" w:hAnsiTheme="minorEastAsia" w:cs="ＭＳゴシック-WinCharSetFFFF-H" w:hint="eastAsia"/>
          <w:kern w:val="0"/>
        </w:rPr>
        <w:t>土砂災害から人家、公共施設等を守るため、砂防</w:t>
      </w:r>
      <w:r w:rsidR="00C853AB" w:rsidRPr="007B41CB">
        <w:rPr>
          <w:rFonts w:asciiTheme="minorEastAsia" w:eastAsiaTheme="minorEastAsia" w:hAnsiTheme="minorEastAsia" w:cs="ＭＳゴシック-WinCharSetFFFF-H" w:hint="eastAsia"/>
          <w:color w:val="0070C0"/>
          <w:kern w:val="0"/>
          <w:vertAlign w:val="superscript"/>
        </w:rPr>
        <w:t>＊</w:t>
      </w:r>
      <w:r w:rsidRPr="000C195C">
        <w:rPr>
          <w:rFonts w:asciiTheme="minorEastAsia" w:eastAsiaTheme="minorEastAsia" w:hAnsiTheme="minorEastAsia" w:cs="ＭＳゴシック-WinCharSetFFFF-H" w:hint="eastAsia"/>
          <w:kern w:val="0"/>
        </w:rPr>
        <w:t>堰堤等の砂防設備、</w:t>
      </w:r>
      <w:r w:rsidRPr="00DE2D1F">
        <w:rPr>
          <w:rFonts w:asciiTheme="minorEastAsia" w:eastAsiaTheme="minorEastAsia" w:hAnsiTheme="minorEastAsia" w:cs="ＭＳゴシック-WinCharSetFFFF-H" w:hint="eastAsia"/>
          <w:kern w:val="0"/>
        </w:rPr>
        <w:t>地すべり防止施設及び急傾斜地崩壊防止施設を整備します。また、市町村が作成する土砂災害ハザードマップの基礎資料となる土砂災害警戒区域・特別警戒区域図を作成します。</w:t>
      </w:r>
    </w:p>
    <w:p w14:paraId="5B2619ED" w14:textId="77777777" w:rsidR="00712A05" w:rsidRPr="00DE2D1F" w:rsidRDefault="00712A05" w:rsidP="00712A05">
      <w:pPr>
        <w:spacing w:line="400" w:lineRule="exact"/>
        <w:rPr>
          <w:rFonts w:asciiTheme="minorEastAsia" w:eastAsiaTheme="minorEastAsia" w:hAnsiTheme="minorEastAsia" w:cstheme="minorBidi"/>
        </w:rPr>
      </w:pPr>
    </w:p>
    <w:p w14:paraId="5FBD8285" w14:textId="07DCFFD5" w:rsidR="00A672C9" w:rsidRPr="000C195C" w:rsidRDefault="00712A05" w:rsidP="00A672C9">
      <w:pPr>
        <w:spacing w:line="400" w:lineRule="exact"/>
        <w:rPr>
          <w:rFonts w:asciiTheme="minorEastAsia" w:eastAsiaTheme="minorEastAsia" w:hAnsiTheme="minorEastAsia" w:cstheme="minorBidi"/>
        </w:rPr>
      </w:pPr>
      <w:r w:rsidRPr="00DE2D1F">
        <w:rPr>
          <w:rFonts w:asciiTheme="minorEastAsia" w:eastAsiaTheme="minorEastAsia" w:hAnsiTheme="minorEastAsia" w:cstheme="minorBidi" w:hint="eastAsia"/>
        </w:rPr>
        <w:t xml:space="preserve">　　　　</w:t>
      </w:r>
      <w:r w:rsidR="00A672C9" w:rsidRPr="000C195C">
        <w:rPr>
          <w:rFonts w:ascii="HG丸ｺﾞｼｯｸM-PRO" w:eastAsia="HG丸ｺﾞｼｯｸM-PRO" w:hAnsi="HG丸ｺﾞｼｯｸM-PRO" w:hint="eastAsia"/>
        </w:rPr>
        <w:t>●防災教育の推進</w:t>
      </w:r>
    </w:p>
    <w:p w14:paraId="0B4C7D9C" w14:textId="77777777" w:rsidR="0082590C" w:rsidRDefault="00A672C9" w:rsidP="00A672C9">
      <w:pPr>
        <w:spacing w:line="400" w:lineRule="exact"/>
        <w:ind w:leftChars="500" w:left="1320" w:hangingChars="100" w:hanging="220"/>
        <w:rPr>
          <w:rFonts w:asciiTheme="minorEastAsia" w:eastAsiaTheme="minorEastAsia" w:hAnsiTheme="minorEastAsia" w:cstheme="minorBidi"/>
        </w:rPr>
      </w:pPr>
      <w:r w:rsidRPr="000C195C">
        <w:rPr>
          <w:rFonts w:asciiTheme="minorEastAsia" w:eastAsiaTheme="minorEastAsia" w:hAnsiTheme="minorEastAsia" w:cstheme="minorBidi" w:hint="eastAsia"/>
        </w:rPr>
        <w:t xml:space="preserve">○県民の防災意識の向上のため、自主防災組織リーダー研修会や防災士養成研修・スキルアップ研修を開催します。また、個別避難計画の作成及び避難所運営に必要な知識・ノウハウを習得するため、県と市町村が連携して、自主防災組織等を対象にした研修会・訓練を実施します。さらに、市町村の円滑な受援体制の確保を目的に受援訓練を実施します。　</w:t>
      </w:r>
    </w:p>
    <w:p w14:paraId="6BB69566" w14:textId="77777777" w:rsidR="0082590C" w:rsidRDefault="0082590C" w:rsidP="00A672C9">
      <w:pPr>
        <w:spacing w:line="400" w:lineRule="exact"/>
        <w:ind w:leftChars="500" w:left="1320" w:hangingChars="100" w:hanging="220"/>
        <w:rPr>
          <w:rFonts w:asciiTheme="minorEastAsia" w:eastAsiaTheme="minorEastAsia" w:hAnsiTheme="minorEastAsia" w:cstheme="minorBidi"/>
        </w:rPr>
      </w:pPr>
    </w:p>
    <w:p w14:paraId="044517F7" w14:textId="107B77FB" w:rsidR="00A672C9" w:rsidRPr="000C195C" w:rsidRDefault="00A672C9" w:rsidP="00A672C9">
      <w:pPr>
        <w:spacing w:line="400" w:lineRule="exact"/>
        <w:ind w:leftChars="500" w:left="1320" w:hangingChars="100" w:hanging="220"/>
        <w:rPr>
          <w:rFonts w:asciiTheme="minorEastAsia" w:eastAsiaTheme="minorEastAsia" w:hAnsiTheme="minorEastAsia" w:cstheme="minorBidi"/>
        </w:rPr>
      </w:pPr>
      <w:r w:rsidRPr="000C195C">
        <w:rPr>
          <w:rFonts w:asciiTheme="minorEastAsia" w:eastAsiaTheme="minorEastAsia" w:hAnsiTheme="minorEastAsia" w:cstheme="minorBidi" w:hint="eastAsia"/>
        </w:rPr>
        <w:t xml:space="preserve">　</w:t>
      </w:r>
    </w:p>
    <w:p w14:paraId="69B50491" w14:textId="444F3D49" w:rsidR="00A672C9" w:rsidRPr="00DE2D1F" w:rsidRDefault="00A672C9" w:rsidP="00A672C9">
      <w:pPr>
        <w:spacing w:line="400" w:lineRule="exact"/>
        <w:ind w:leftChars="500" w:left="1320" w:hangingChars="100" w:hanging="220"/>
        <w:rPr>
          <w:rFonts w:asciiTheme="minorEastAsia" w:eastAsiaTheme="minorEastAsia" w:hAnsiTheme="minorEastAsia" w:cstheme="minorBidi"/>
        </w:rPr>
      </w:pPr>
      <w:r w:rsidRPr="000C195C">
        <w:rPr>
          <w:rFonts w:asciiTheme="minorEastAsia" w:eastAsiaTheme="minorEastAsia" w:hAnsiTheme="minorEastAsia" w:cstheme="minorBidi" w:hint="eastAsia"/>
        </w:rPr>
        <w:lastRenderedPageBreak/>
        <w:t>○</w:t>
      </w:r>
      <w:r w:rsidR="00C31455" w:rsidRPr="00DE2D1F">
        <w:rPr>
          <w:rFonts w:asciiTheme="minorEastAsia" w:eastAsiaTheme="minorEastAsia" w:hAnsiTheme="minorEastAsia" w:cstheme="minorBidi" w:hint="eastAsia"/>
        </w:rPr>
        <w:t>県民の防災意識の向上を目的とし、福岡県防災ハンドブックの提供、福岡県防災シンポジウムや県政出前講座等の開催を行います。さらに、小学生や高齢者、外国人等に対象を絞った防災啓発の取組も行います。</w:t>
      </w:r>
    </w:p>
    <w:p w14:paraId="607D2476" w14:textId="77777777" w:rsidR="00C31455" w:rsidRPr="000C195C" w:rsidRDefault="00C31455" w:rsidP="00A672C9">
      <w:pPr>
        <w:spacing w:line="400" w:lineRule="exact"/>
        <w:ind w:leftChars="500" w:left="1320" w:hangingChars="100" w:hanging="220"/>
        <w:rPr>
          <w:rFonts w:asciiTheme="minorEastAsia" w:eastAsiaTheme="minorEastAsia" w:hAnsiTheme="minorEastAsia" w:cstheme="minorBidi"/>
        </w:rPr>
      </w:pPr>
    </w:p>
    <w:p w14:paraId="3BECB163" w14:textId="2EEEE81F" w:rsidR="00712A05" w:rsidRPr="000C195C" w:rsidRDefault="00712A05" w:rsidP="000C195C">
      <w:pPr>
        <w:spacing w:line="400" w:lineRule="exact"/>
        <w:ind w:firstLineChars="400" w:firstLine="880"/>
        <w:rPr>
          <w:rFonts w:asciiTheme="minorEastAsia" w:eastAsiaTheme="minorEastAsia" w:hAnsiTheme="minorEastAsia" w:cstheme="minorBidi"/>
        </w:rPr>
      </w:pPr>
      <w:r w:rsidRPr="000C195C">
        <w:rPr>
          <w:rFonts w:ascii="HG丸ｺﾞｼｯｸM-PRO" w:eastAsia="HG丸ｺﾞｼｯｸM-PRO" w:hAnsi="HG丸ｺﾞｼｯｸM-PRO" w:hint="eastAsia"/>
        </w:rPr>
        <w:t>●その他の対策</w:t>
      </w:r>
    </w:p>
    <w:p w14:paraId="0FAF2B1B" w14:textId="4A4B836D" w:rsidR="00712A05" w:rsidRDefault="00C31455" w:rsidP="00712A05">
      <w:pPr>
        <w:spacing w:line="400" w:lineRule="exact"/>
        <w:ind w:leftChars="500" w:left="1320" w:hangingChars="100" w:hanging="220"/>
        <w:rPr>
          <w:rFonts w:asciiTheme="minorEastAsia" w:eastAsiaTheme="minorEastAsia" w:hAnsiTheme="minorEastAsia" w:cstheme="minorBidi"/>
        </w:rPr>
      </w:pPr>
      <w:r w:rsidRPr="00DE2D1F">
        <w:rPr>
          <w:rFonts w:asciiTheme="minorEastAsia" w:eastAsiaTheme="minorEastAsia" w:hAnsiTheme="minorEastAsia" w:cstheme="minorBidi" w:hint="eastAsia"/>
        </w:rPr>
        <w:t>○防災ホームページを通じて、気象情報、避難情報、避難所の状況、防災知識などを幅広く発信し、県民の防災対策に貢献します。</w:t>
      </w:r>
    </w:p>
    <w:p w14:paraId="4E155A50" w14:textId="1E4BB57F" w:rsidR="00795040" w:rsidRDefault="00795040">
      <w:pPr>
        <w:spacing w:line="400" w:lineRule="exact"/>
        <w:ind w:leftChars="500" w:left="1320" w:hangingChars="100" w:hanging="220"/>
        <w:rPr>
          <w:rFonts w:asciiTheme="minorEastAsia" w:eastAsiaTheme="minorEastAsia" w:hAnsiTheme="minorEastAsia" w:cstheme="minorBidi"/>
        </w:rPr>
      </w:pPr>
      <w:r w:rsidRPr="00183551">
        <w:rPr>
          <w:rFonts w:asciiTheme="minorEastAsia" w:eastAsiaTheme="minorEastAsia" w:hAnsiTheme="minorEastAsia" w:cstheme="minorBidi" w:hint="eastAsia"/>
        </w:rPr>
        <w:t>○</w:t>
      </w:r>
      <w:r w:rsidR="00F36FAE" w:rsidRPr="00F36FAE">
        <w:rPr>
          <w:rFonts w:asciiTheme="minorEastAsia" w:eastAsiaTheme="minorEastAsia" w:hAnsiTheme="minorEastAsia" w:cstheme="minorBidi" w:hint="eastAsia"/>
        </w:rPr>
        <w:t>災害時の多様なニーズに柔軟に対応するため、民間事業者等と多岐にわたる災害時協力協定を締結し、被災者支援の充実を図ります。</w:t>
      </w:r>
    </w:p>
    <w:p w14:paraId="5B6FB317" w14:textId="597E8082" w:rsidR="008A4BB8" w:rsidRPr="000C195C" w:rsidRDefault="008A4BB8">
      <w:pPr>
        <w:spacing w:line="400" w:lineRule="exact"/>
        <w:ind w:leftChars="500" w:left="1320" w:hangingChars="100" w:hanging="220"/>
        <w:rPr>
          <w:rFonts w:asciiTheme="minorEastAsia" w:eastAsiaTheme="minorEastAsia" w:hAnsiTheme="minorEastAsia" w:cstheme="minorBidi"/>
        </w:rPr>
      </w:pPr>
      <w:r w:rsidRPr="0094111A">
        <w:rPr>
          <w:rFonts w:asciiTheme="minorEastAsia" w:eastAsiaTheme="minorEastAsia" w:hAnsiTheme="minorEastAsia" w:cstheme="minorBidi" w:hint="eastAsia"/>
        </w:rPr>
        <w:t>○建設現場の生産性や品質の向上、現場の安全確保等を図るため、ICT 活用工事を導入しており、</w:t>
      </w:r>
      <w:r w:rsidRPr="008A4BB8">
        <w:rPr>
          <w:rFonts w:asciiTheme="minorEastAsia" w:eastAsiaTheme="minorEastAsia" w:hAnsiTheme="minorEastAsia" w:cstheme="minorBidi" w:hint="eastAsia"/>
        </w:rPr>
        <w:t>今後の普及に向けた取組を推進します。</w:t>
      </w:r>
    </w:p>
    <w:p w14:paraId="5C1A8CFC" w14:textId="6514DDFB" w:rsidR="004865E1" w:rsidRPr="000C195C" w:rsidRDefault="00712A05" w:rsidP="00712A05">
      <w:pPr>
        <w:widowControl/>
        <w:spacing w:line="400" w:lineRule="exact"/>
        <w:ind w:leftChars="500" w:left="1320" w:hangingChars="100" w:hanging="220"/>
        <w:rPr>
          <w:rFonts w:asciiTheme="minorEastAsia" w:eastAsiaTheme="minorEastAsia" w:hAnsiTheme="minorEastAsia" w:cs="ＭＳゴシック-WinCharSetFFFF-H"/>
          <w:kern w:val="0"/>
        </w:rPr>
      </w:pPr>
      <w:r w:rsidRPr="000C195C">
        <w:rPr>
          <w:rFonts w:asciiTheme="minorEastAsia" w:eastAsiaTheme="minorEastAsia" w:hAnsiTheme="minorEastAsia" w:cs="ＭＳゴシック-WinCharSetFFFF-H" w:hint="eastAsia"/>
          <w:kern w:val="0"/>
        </w:rPr>
        <w:t>□多重性・代替性を確保し、信頼性の高い道路ネットワークを構築するための道路整備を行います。</w:t>
      </w:r>
    </w:p>
    <w:p w14:paraId="1840813B" w14:textId="6C94CF75" w:rsidR="004A04BE" w:rsidRPr="0094111A" w:rsidRDefault="00C170C8" w:rsidP="00712A05">
      <w:pPr>
        <w:spacing w:line="400" w:lineRule="exact"/>
        <w:ind w:leftChars="500" w:left="1320" w:hangingChars="100" w:hanging="220"/>
        <w:rPr>
          <w:rFonts w:asciiTheme="minorEastAsia" w:eastAsiaTheme="minorEastAsia" w:hAnsiTheme="minorEastAsia" w:cs="ＭＳ Ｐゴシック"/>
          <w:kern w:val="0"/>
        </w:rPr>
      </w:pPr>
      <w:r>
        <w:rPr>
          <w:rFonts w:asciiTheme="minorEastAsia" w:eastAsiaTheme="minorEastAsia" w:hAnsiTheme="minorEastAsia" w:cs="ＭＳ Ｐゴシック" w:hint="eastAsia"/>
          <w:kern w:val="0"/>
        </w:rPr>
        <w:t>□</w:t>
      </w:r>
      <w:r w:rsidRPr="00810E0D">
        <w:rPr>
          <w:rFonts w:asciiTheme="minorEastAsia" w:eastAsiaTheme="minorEastAsia" w:hAnsiTheme="minorEastAsia" w:cs="ＭＳ Ｐゴシック" w:hint="eastAsia"/>
          <w:color w:val="000000" w:themeColor="text1"/>
          <w:kern w:val="0"/>
        </w:rPr>
        <w:t>平時</w:t>
      </w:r>
      <w:r w:rsidRPr="0094111A">
        <w:rPr>
          <w:rFonts w:asciiTheme="minorEastAsia" w:eastAsiaTheme="minorEastAsia" w:hAnsiTheme="minorEastAsia" w:cs="ＭＳ Ｐゴシック" w:hint="eastAsia"/>
          <w:kern w:val="0"/>
        </w:rPr>
        <w:t>から警察用ヘリコプターの点検、保守、修繕を行うとともに、操縦士、整備士の研修等を行い、災害対策の強化を推進します。</w:t>
      </w:r>
    </w:p>
    <w:p w14:paraId="79D4008B" w14:textId="23E79D36" w:rsidR="00712A05" w:rsidRPr="000C195C" w:rsidRDefault="00712A05" w:rsidP="00712A05">
      <w:pPr>
        <w:spacing w:line="400" w:lineRule="exact"/>
        <w:ind w:leftChars="500" w:left="1320" w:hangingChars="100" w:hanging="220"/>
        <w:rPr>
          <w:rFonts w:asciiTheme="minorEastAsia" w:eastAsiaTheme="minorEastAsia" w:hAnsiTheme="minorEastAsia" w:cstheme="minorBidi"/>
        </w:rPr>
      </w:pPr>
      <w:r w:rsidRPr="000C195C">
        <w:rPr>
          <w:rFonts w:asciiTheme="minorEastAsia" w:eastAsiaTheme="minorEastAsia" w:hAnsiTheme="minorEastAsia" w:cs="ＭＳ Ｐゴシック" w:hint="eastAsia"/>
          <w:kern w:val="0"/>
        </w:rPr>
        <w:t>□</w:t>
      </w:r>
      <w:r w:rsidR="00F36FAE" w:rsidRPr="001D2830">
        <w:rPr>
          <w:rFonts w:asciiTheme="minorEastAsia" w:eastAsiaTheme="minorEastAsia" w:hAnsiTheme="minorEastAsia" w:cs="ＭＳ Ｐゴシック" w:hint="eastAsia"/>
          <w:kern w:val="0"/>
        </w:rPr>
        <w:t>グリーンインフラの考え方に基づき、緑地等における雨水の貯留・浸透による防災・減災などの自然環境が有する多様な機能を活用し、県土づくりに関する施策の展開を図ります。</w:t>
      </w:r>
    </w:p>
    <w:p w14:paraId="5525D0A7" w14:textId="0786F511" w:rsidR="00712A05" w:rsidRPr="000C195C" w:rsidRDefault="00712A05" w:rsidP="00712A05">
      <w:pPr>
        <w:spacing w:line="400" w:lineRule="exact"/>
        <w:ind w:leftChars="500" w:left="1320" w:hangingChars="100" w:hanging="220"/>
        <w:rPr>
          <w:rFonts w:asciiTheme="minorEastAsia" w:eastAsiaTheme="minorEastAsia" w:hAnsiTheme="minorEastAsia" w:cstheme="minorBidi"/>
        </w:rPr>
      </w:pPr>
      <w:r w:rsidRPr="000C195C">
        <w:rPr>
          <w:rFonts w:asciiTheme="minorEastAsia" w:eastAsiaTheme="minorEastAsia" w:hAnsiTheme="minorEastAsia" w:cstheme="minorBidi" w:hint="eastAsia"/>
        </w:rPr>
        <w:t>□災害時対応を効率的なものとするため、流域下水道事業継続計画（</w:t>
      </w:r>
      <w:r w:rsidRPr="000C195C">
        <w:rPr>
          <w:rFonts w:asciiTheme="minorEastAsia" w:eastAsiaTheme="minorEastAsia" w:hAnsiTheme="minorEastAsia" w:cstheme="minorBidi"/>
        </w:rPr>
        <w:t>BCP）を策定しており、県及び市町との連携体制の強化を図ります。</w:t>
      </w:r>
    </w:p>
    <w:p w14:paraId="26C26FC2" w14:textId="5F74357C" w:rsidR="00712A05" w:rsidRPr="000C195C" w:rsidRDefault="00712A05" w:rsidP="00712A05">
      <w:pPr>
        <w:spacing w:line="400" w:lineRule="exact"/>
        <w:ind w:leftChars="500" w:left="1320" w:hangingChars="100" w:hanging="220"/>
        <w:rPr>
          <w:rFonts w:asciiTheme="minorEastAsia" w:eastAsiaTheme="minorEastAsia" w:hAnsiTheme="minorEastAsia" w:cstheme="minorBidi"/>
        </w:rPr>
      </w:pPr>
      <w:r w:rsidRPr="000C195C">
        <w:rPr>
          <w:rFonts w:asciiTheme="minorEastAsia" w:eastAsiaTheme="minorEastAsia" w:hAnsiTheme="minorEastAsia" w:cstheme="minorBidi" w:hint="eastAsia"/>
        </w:rPr>
        <w:t>☆防災・行政情報通信ネットワークが途絶えることのないよう、耐災害性の強化、高度化を推進します。</w:t>
      </w:r>
    </w:p>
    <w:p w14:paraId="0C463E32" w14:textId="0834CB9D" w:rsidR="00712A05" w:rsidRPr="000C195C" w:rsidRDefault="00712A05" w:rsidP="00712A05">
      <w:pPr>
        <w:spacing w:line="400" w:lineRule="exact"/>
        <w:ind w:leftChars="500" w:left="1320" w:hangingChars="100" w:hanging="220"/>
        <w:rPr>
          <w:rFonts w:asciiTheme="minorEastAsia" w:eastAsiaTheme="minorEastAsia" w:hAnsiTheme="minorEastAsia" w:cstheme="minorBidi"/>
        </w:rPr>
      </w:pPr>
      <w:r w:rsidRPr="000C195C">
        <w:rPr>
          <w:rFonts w:asciiTheme="minorEastAsia" w:eastAsiaTheme="minorEastAsia" w:hAnsiTheme="minorEastAsia" w:cs="ＭＳ Ｐゴシック" w:hint="eastAsia"/>
          <w:kern w:val="0"/>
        </w:rPr>
        <w:t>☆災害時における情報発信や通信環境の改善・確保に向けた取組を推進するとともに、短時間で激甚化する災害に対応した住民避難行動の迅速・円滑化を推進します。</w:t>
      </w:r>
    </w:p>
    <w:p w14:paraId="3209DC1D" w14:textId="77777777" w:rsidR="00712A05" w:rsidRPr="000C195C" w:rsidRDefault="00712A05" w:rsidP="00712A05">
      <w:pPr>
        <w:spacing w:line="400" w:lineRule="exact"/>
        <w:ind w:leftChars="500" w:left="1320" w:hangingChars="100" w:hanging="220"/>
        <w:rPr>
          <w:rFonts w:asciiTheme="minorEastAsia" w:eastAsiaTheme="minorEastAsia" w:hAnsiTheme="minorEastAsia" w:cs="ＭＳゴシック-WinCharSetFFFF-H"/>
          <w:kern w:val="0"/>
        </w:rPr>
      </w:pPr>
    </w:p>
    <w:p w14:paraId="3F4E0D4A" w14:textId="77777777" w:rsidR="00712A05" w:rsidRPr="00346DAB" w:rsidRDefault="00712A05" w:rsidP="00346DAB">
      <w:pPr>
        <w:pStyle w:val="afc"/>
      </w:pPr>
      <w:r w:rsidRPr="00346DAB">
        <w:rPr>
          <w:rFonts w:hint="eastAsia"/>
        </w:rPr>
        <w:t>⑤健康分野</w:t>
      </w:r>
    </w:p>
    <w:p w14:paraId="3060B809" w14:textId="6C66369C" w:rsidR="00712A05" w:rsidRPr="00DE2D1F" w:rsidRDefault="004A0B6C" w:rsidP="00712A05">
      <w:pPr>
        <w:spacing w:line="400" w:lineRule="exact"/>
        <w:ind w:leftChars="304" w:left="669" w:firstLineChars="95" w:firstLine="209"/>
        <w:rPr>
          <w:rFonts w:asciiTheme="minorEastAsia" w:eastAsiaTheme="minorEastAsia" w:hAnsiTheme="minorEastAsia"/>
        </w:rPr>
      </w:pPr>
      <w:r>
        <w:rPr>
          <w:noProof/>
        </w:rPr>
        <mc:AlternateContent>
          <mc:Choice Requires="wps">
            <w:drawing>
              <wp:anchor distT="0" distB="0" distL="114300" distR="114300" simplePos="0" relativeHeight="251657216" behindDoc="0" locked="0" layoutInCell="1" allowOverlap="1" wp14:anchorId="20CD359F" wp14:editId="1E423133">
                <wp:simplePos x="0" y="0"/>
                <wp:positionH relativeFrom="column">
                  <wp:posOffset>354965</wp:posOffset>
                </wp:positionH>
                <wp:positionV relativeFrom="paragraph">
                  <wp:posOffset>8255</wp:posOffset>
                </wp:positionV>
                <wp:extent cx="5514975" cy="733425"/>
                <wp:effectExtent l="0" t="0" r="28575" b="28575"/>
                <wp:wrapNone/>
                <wp:docPr id="98" name="正方形/長方形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14975" cy="733425"/>
                        </a:xfrm>
                        <a:prstGeom prst="rect">
                          <a:avLst/>
                        </a:prstGeom>
                        <a:noFill/>
                        <a:ln w="127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85DB15" id="正方形/長方形 98" o:spid="_x0000_s1026" style="position:absolute;left:0;text-align:left;margin-left:27.95pt;margin-top:.65pt;width:434.25pt;height:57.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" filled="f" strokecolor="windowText" strokeweight="1pt">
                <v:stroke dashstyle="dash"/>
                <v:path arrowok="t"/>
              </v:rect>
            </w:pict>
          </mc:Fallback>
        </mc:AlternateContent>
      </w:r>
      <w:r w:rsidR="00712A05" w:rsidRPr="00DE2D1F">
        <w:rPr>
          <w:rFonts w:asciiTheme="minorEastAsia" w:eastAsiaTheme="minorEastAsia" w:hAnsiTheme="minorEastAsia" w:hint="eastAsia"/>
        </w:rPr>
        <w:t>気候変動が人の健康に及ぼす影響には、暑熱による直接的な影響と、感染症への影響等、間接的な影響が挙げられます。これらの影響に対する取組を推進します。</w:t>
      </w:r>
    </w:p>
    <w:p w14:paraId="0980F72E" w14:textId="6C73F949" w:rsidR="00CE5F58" w:rsidRPr="00DE2D1F" w:rsidRDefault="00B21B82" w:rsidP="00712A05">
      <w:pPr>
        <w:spacing w:line="400" w:lineRule="exact"/>
        <w:ind w:leftChars="304" w:left="669" w:firstLineChars="95" w:firstLine="209"/>
        <w:rPr>
          <w:rFonts w:asciiTheme="minorEastAsia" w:eastAsiaTheme="minorEastAsia" w:hAnsiTheme="minorEastAsia"/>
        </w:rPr>
      </w:pPr>
      <w:r w:rsidRPr="000C195C">
        <w:rPr>
          <w:rFonts w:asciiTheme="minorEastAsia" w:eastAsiaTheme="minorEastAsia" w:hAnsiTheme="minorEastAsia" w:hint="eastAsia"/>
        </w:rPr>
        <w:t>特に、熱中症への対策について</w:t>
      </w:r>
      <w:r w:rsidR="00CE5F58" w:rsidRPr="00DE2D1F">
        <w:rPr>
          <w:rFonts w:asciiTheme="minorEastAsia" w:eastAsiaTheme="minorEastAsia" w:hAnsiTheme="minorEastAsia" w:hint="eastAsia"/>
        </w:rPr>
        <w:t>重点的に取り組みます。</w:t>
      </w:r>
    </w:p>
    <w:p w14:paraId="3397653F" w14:textId="24A6821F" w:rsidR="00712A05" w:rsidRPr="00DE2D1F" w:rsidRDefault="00712A05" w:rsidP="00712A05">
      <w:pPr>
        <w:widowControl/>
        <w:spacing w:line="400" w:lineRule="exact"/>
        <w:ind w:leftChars="500" w:left="1320" w:hangingChars="100" w:hanging="220"/>
        <w:rPr>
          <w:rFonts w:asciiTheme="minorEastAsia" w:eastAsiaTheme="minorEastAsia" w:hAnsiTheme="minorEastAsia" w:cs="ＭＳゴシック-WinCharSetFFFF-H"/>
          <w:kern w:val="0"/>
        </w:rPr>
      </w:pPr>
      <w:r w:rsidRPr="00DE2D1F">
        <w:rPr>
          <w:rFonts w:asciiTheme="minorEastAsia" w:eastAsiaTheme="minorEastAsia" w:hAnsiTheme="minorEastAsia" w:cs="ＭＳ Ｐゴシック" w:hint="eastAsia"/>
          <w:kern w:val="0"/>
        </w:rPr>
        <w:t>○</w:t>
      </w:r>
      <w:r w:rsidRPr="00DE2D1F">
        <w:rPr>
          <w:rFonts w:asciiTheme="minorEastAsia" w:eastAsiaTheme="minorEastAsia" w:hAnsiTheme="minorEastAsia" w:cs="ＭＳゴシック-WinCharSetFFFF-H" w:hint="eastAsia"/>
          <w:kern w:val="0"/>
        </w:rPr>
        <w:t>熱中症予</w:t>
      </w:r>
      <w:r w:rsidRPr="000C195C">
        <w:rPr>
          <w:rFonts w:asciiTheme="minorEastAsia" w:eastAsiaTheme="minorEastAsia" w:hAnsiTheme="minorEastAsia" w:cs="ＭＳゴシック-WinCharSetFFFF-H" w:hint="eastAsia"/>
          <w:kern w:val="0"/>
        </w:rPr>
        <w:t>防（「新しい生活様式」における熱中症予防行動を含む。）に</w:t>
      </w:r>
      <w:r w:rsidRPr="00DE2D1F">
        <w:rPr>
          <w:rFonts w:asciiTheme="minorEastAsia" w:eastAsiaTheme="minorEastAsia" w:hAnsiTheme="minorEastAsia" w:cs="ＭＳゴシック-WinCharSetFFFF-H" w:hint="eastAsia"/>
          <w:kern w:val="0"/>
        </w:rPr>
        <w:t>ついて、県ホームページや県広報紙、</w:t>
      </w:r>
      <w:r w:rsidR="009D48E8">
        <w:rPr>
          <w:rFonts w:asciiTheme="minorEastAsia" w:eastAsiaTheme="minorEastAsia" w:hAnsiTheme="minorEastAsia" w:cs="ＭＳゴシック-WinCharSetFFFF-H" w:hint="eastAsia"/>
          <w:kern w:val="0"/>
        </w:rPr>
        <w:t>SNS</w:t>
      </w:r>
      <w:r w:rsidRPr="00DE2D1F">
        <w:rPr>
          <w:rFonts w:asciiTheme="minorEastAsia" w:eastAsiaTheme="minorEastAsia" w:hAnsiTheme="minorEastAsia" w:cs="ＭＳゴシック-WinCharSetFFFF-H" w:hint="eastAsia"/>
          <w:kern w:val="0"/>
        </w:rPr>
        <w:t>等を活用した普及啓発や注意喚起を実施します。</w:t>
      </w:r>
    </w:p>
    <w:p w14:paraId="5213EAF1" w14:textId="382F48A7" w:rsidR="007B4B25" w:rsidRPr="00BA6F0A" w:rsidRDefault="007B4B25" w:rsidP="00712A05">
      <w:pPr>
        <w:widowControl/>
        <w:spacing w:line="400" w:lineRule="exact"/>
        <w:ind w:leftChars="500" w:left="1320" w:hangingChars="100" w:hanging="220"/>
        <w:rPr>
          <w:rFonts w:asciiTheme="minorEastAsia" w:eastAsiaTheme="minorEastAsia" w:hAnsiTheme="minorEastAsia" w:cs="ＭＳゴシック-WinCharSetFFFF-H"/>
          <w:color w:val="000000" w:themeColor="text1"/>
          <w:kern w:val="0"/>
        </w:rPr>
      </w:pPr>
      <w:r w:rsidRPr="0094111A">
        <w:rPr>
          <w:rFonts w:asciiTheme="minorEastAsia" w:eastAsiaTheme="minorEastAsia" w:hAnsiTheme="minorEastAsia" w:cs="ＭＳゴシック-WinCharSetFFFF-H" w:hint="eastAsia"/>
          <w:kern w:val="0"/>
        </w:rPr>
        <w:lastRenderedPageBreak/>
        <w:t>○</w:t>
      </w:r>
      <w:r w:rsidR="008E5709" w:rsidRPr="0094111A">
        <w:rPr>
          <w:rFonts w:asciiTheme="minorEastAsia" w:eastAsiaTheme="minorEastAsia" w:hAnsiTheme="minorEastAsia" w:cs="ＭＳゴシック-WinCharSetFFFF-H" w:hint="eastAsia"/>
          <w:kern w:val="0"/>
        </w:rPr>
        <w:t>光化学オキシダント等濃度の測定値を県ホームページで常時提供し、高濃度が予測される際には、県公式LINEで情報発信します。また、注意報発令時には県公式LINE等を通じ県民への注意</w:t>
      </w:r>
      <w:r w:rsidR="008E5709" w:rsidRPr="00BA6F0A">
        <w:rPr>
          <w:rFonts w:asciiTheme="minorEastAsia" w:eastAsiaTheme="minorEastAsia" w:hAnsiTheme="minorEastAsia" w:cs="ＭＳゴシック-WinCharSetFFFF-H" w:hint="eastAsia"/>
          <w:color w:val="000000" w:themeColor="text1"/>
          <w:kern w:val="0"/>
        </w:rPr>
        <w:t>喚起を実施します。</w:t>
      </w:r>
    </w:p>
    <w:p w14:paraId="6128FD36" w14:textId="0902EE23" w:rsidR="00712A05" w:rsidRPr="000C195C" w:rsidRDefault="00712A05" w:rsidP="00712A05">
      <w:pPr>
        <w:widowControl/>
        <w:spacing w:line="400" w:lineRule="exact"/>
        <w:ind w:leftChars="500" w:left="1320" w:hangingChars="100" w:hanging="220"/>
        <w:rPr>
          <w:rFonts w:asciiTheme="minorEastAsia" w:eastAsiaTheme="minorEastAsia" w:hAnsiTheme="minorEastAsia" w:cs="ＭＳゴシック-WinCharSetFFFF-H"/>
          <w:kern w:val="0"/>
        </w:rPr>
      </w:pPr>
      <w:r w:rsidRPr="00DE2D1F">
        <w:rPr>
          <w:rFonts w:asciiTheme="minorEastAsia" w:eastAsiaTheme="minorEastAsia" w:hAnsiTheme="minorEastAsia" w:hint="eastAsia"/>
        </w:rPr>
        <w:t>○デング熱等の</w:t>
      </w:r>
      <w:r w:rsidRPr="00DE2D1F">
        <w:rPr>
          <w:rFonts w:asciiTheme="minorEastAsia" w:eastAsiaTheme="minorEastAsia" w:hAnsiTheme="minorEastAsia" w:cs="ＭＳ Ｐゴシック" w:hint="eastAsia"/>
          <w:kern w:val="0"/>
        </w:rPr>
        <w:t>蚊媒介感染症</w:t>
      </w:r>
      <w:r w:rsidRPr="00DE2D1F">
        <w:rPr>
          <w:rFonts w:asciiTheme="minorEastAsia" w:eastAsiaTheme="minorEastAsia" w:hAnsiTheme="minorEastAsia" w:cs="ＭＳゴシック-WinCharSetFFFF-H" w:hint="eastAsia"/>
          <w:kern w:val="0"/>
        </w:rPr>
        <w:t>患者の発生状況や病原体検査情報等を把握・分析し、県民や医療関係者へ情報を提供します。また、蚊媒介感染症の発生リスクを評価するために、訪問者が多く蚊の生息に適した場所で、媒介蚊の発生状況を継続</w:t>
      </w:r>
      <w:r w:rsidRPr="000C195C">
        <w:rPr>
          <w:rFonts w:asciiTheme="minorEastAsia" w:eastAsiaTheme="minorEastAsia" w:hAnsiTheme="minorEastAsia" w:cs="ＭＳゴシック-WinCharSetFFFF-H" w:hint="eastAsia"/>
          <w:kern w:val="0"/>
        </w:rPr>
        <w:t>的に観測します。</w:t>
      </w:r>
    </w:p>
    <w:p w14:paraId="5CC248D0" w14:textId="5076626C" w:rsidR="00712A05" w:rsidRPr="000C195C" w:rsidRDefault="00712A05" w:rsidP="00712A05">
      <w:pPr>
        <w:widowControl/>
        <w:spacing w:line="400" w:lineRule="exact"/>
        <w:ind w:leftChars="500" w:left="1320" w:hangingChars="100" w:hanging="220"/>
        <w:rPr>
          <w:rFonts w:asciiTheme="minorEastAsia" w:eastAsiaTheme="minorEastAsia" w:hAnsiTheme="minorEastAsia" w:cs="ＭＳ Ｐゴシック"/>
          <w:kern w:val="0"/>
        </w:rPr>
      </w:pPr>
      <w:r w:rsidRPr="000C195C">
        <w:rPr>
          <w:rFonts w:asciiTheme="minorEastAsia" w:eastAsiaTheme="minorEastAsia" w:hAnsiTheme="minorEastAsia" w:cs="ＭＳ Ｐゴシック" w:hint="eastAsia"/>
          <w:kern w:val="0"/>
        </w:rPr>
        <w:t>□自然災害と感染症の複合災害発生時に感染症発生の情報提供を行い、避難所の住民の安全・安心の確保を行います。</w:t>
      </w:r>
    </w:p>
    <w:p w14:paraId="0CDCED45" w14:textId="68AA9B6E" w:rsidR="004A04BE" w:rsidRDefault="00712A05" w:rsidP="00712A05">
      <w:pPr>
        <w:widowControl/>
        <w:spacing w:line="400" w:lineRule="exact"/>
        <w:ind w:leftChars="500" w:left="1320" w:hangingChars="100" w:hanging="220"/>
        <w:rPr>
          <w:rFonts w:asciiTheme="minorEastAsia" w:eastAsiaTheme="minorEastAsia" w:hAnsiTheme="minorEastAsia" w:cs="ＭＳ Ｐゴシック"/>
          <w:kern w:val="0"/>
        </w:rPr>
      </w:pPr>
      <w:r w:rsidRPr="000C195C">
        <w:rPr>
          <w:rFonts w:asciiTheme="minorEastAsia" w:eastAsiaTheme="minorEastAsia" w:hAnsiTheme="minorEastAsia" w:cs="ＭＳ Ｐゴシック" w:hint="eastAsia"/>
          <w:kern w:val="0"/>
        </w:rPr>
        <w:t>□新たな感染症発生を見据えた検査機器の導入や対応マニュアル作成など感染症対策を推進します。</w:t>
      </w:r>
    </w:p>
    <w:p w14:paraId="128720D9" w14:textId="77777777" w:rsidR="004A04BE" w:rsidRDefault="004A04BE" w:rsidP="00712A05">
      <w:pPr>
        <w:widowControl/>
        <w:spacing w:line="400" w:lineRule="exact"/>
        <w:ind w:leftChars="500" w:left="1320" w:hangingChars="100" w:hanging="220"/>
        <w:rPr>
          <w:rFonts w:asciiTheme="minorEastAsia" w:eastAsiaTheme="minorEastAsia" w:hAnsiTheme="minorEastAsia" w:cs="ＭＳ Ｐゴシック"/>
          <w:kern w:val="0"/>
        </w:rPr>
      </w:pPr>
    </w:p>
    <w:p w14:paraId="219586F4" w14:textId="77777777" w:rsidR="00712A05" w:rsidRPr="00346DAB" w:rsidRDefault="00712A05" w:rsidP="00346DAB">
      <w:pPr>
        <w:pStyle w:val="afc"/>
      </w:pPr>
      <w:r w:rsidRPr="00346DAB">
        <w:rPr>
          <w:rFonts w:hint="eastAsia"/>
        </w:rPr>
        <w:t>⑥産業・経済活動分野</w:t>
      </w:r>
    </w:p>
    <w:p w14:paraId="0067138A" w14:textId="088441EA" w:rsidR="00801188" w:rsidRPr="00801188" w:rsidRDefault="004A0B6C" w:rsidP="000C195C">
      <w:pPr>
        <w:spacing w:line="400" w:lineRule="exact"/>
        <w:ind w:leftChars="300" w:left="660" w:firstLineChars="100" w:firstLine="220"/>
        <w:rPr>
          <w:rFonts w:ascii="HG丸ｺﾞｼｯｸM-PRO" w:eastAsia="HG丸ｺﾞｼｯｸM-PRO" w:hAnsi="HG丸ｺﾞｼｯｸM-PRO"/>
          <w:shd w:val="clear" w:color="auto" w:fill="D9F2DC" w:themeFill="accent4" w:themeFillTint="33"/>
        </w:rPr>
      </w:pPr>
      <w:r>
        <w:rPr>
          <w:noProof/>
        </w:rPr>
        <mc:AlternateContent>
          <mc:Choice Requires="wps">
            <w:drawing>
              <wp:anchor distT="0" distB="0" distL="114300" distR="114300" simplePos="0" relativeHeight="251651072" behindDoc="0" locked="0" layoutInCell="1" allowOverlap="1" wp14:anchorId="635ECA46" wp14:editId="62524093">
                <wp:simplePos x="0" y="0"/>
                <wp:positionH relativeFrom="column">
                  <wp:posOffset>394970</wp:posOffset>
                </wp:positionH>
                <wp:positionV relativeFrom="paragraph">
                  <wp:posOffset>36195</wp:posOffset>
                </wp:positionV>
                <wp:extent cx="5420995" cy="476250"/>
                <wp:effectExtent l="0" t="0" r="27305" b="19050"/>
                <wp:wrapNone/>
                <wp:docPr id="19" name="正方形/長方形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20995" cy="476250"/>
                        </a:xfrm>
                        <a:prstGeom prst="rect">
                          <a:avLst/>
                        </a:prstGeom>
                        <a:noFill/>
                        <a:ln w="127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EA3AE4" id="正方形/長方形 19" o:spid="_x0000_s1026" style="position:absolute;left:0;text-align:left;margin-left:31.1pt;margin-top:2.85pt;width:426.85pt;height:37.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" filled="f" strokecolor="windowText" strokeweight="1pt">
                <v:stroke dashstyle="dash"/>
                <v:path arrowok="t"/>
              </v:rect>
            </w:pict>
          </mc:Fallback>
        </mc:AlternateContent>
      </w:r>
      <w:r w:rsidR="00801188" w:rsidRPr="000C195C">
        <w:rPr>
          <w:rFonts w:asciiTheme="minorEastAsia" w:eastAsiaTheme="minorEastAsia" w:hAnsiTheme="minorEastAsia" w:hint="eastAsia"/>
        </w:rPr>
        <w:t>気候変動は、</w:t>
      </w:r>
      <w:r w:rsidR="00801188">
        <w:rPr>
          <w:rFonts w:asciiTheme="minorEastAsia" w:eastAsiaTheme="minorEastAsia" w:hAnsiTheme="minorEastAsia" w:hint="eastAsia"/>
        </w:rPr>
        <w:t>気温の変化、自然災害の強さや頻度等に変化をもたらし、企業活動に影響を及ぼすことから、これらの影響に対する取組を推進します。</w:t>
      </w:r>
    </w:p>
    <w:p w14:paraId="0D6540E5" w14:textId="7419AEC3" w:rsidR="00801188" w:rsidRPr="00715582" w:rsidRDefault="00801188" w:rsidP="00801188">
      <w:pPr>
        <w:widowControl/>
        <w:spacing w:line="400" w:lineRule="exact"/>
        <w:ind w:leftChars="500" w:left="1320" w:hangingChars="100" w:hanging="220"/>
        <w:rPr>
          <w:rFonts w:asciiTheme="minorEastAsia" w:eastAsiaTheme="minorEastAsia" w:hAnsiTheme="minorEastAsia" w:cs="ＭＳゴシック-WinCharSetFFFF-H"/>
          <w:kern w:val="0"/>
        </w:rPr>
      </w:pPr>
      <w:r w:rsidRPr="00DE2D1F">
        <w:rPr>
          <w:rFonts w:asciiTheme="minorEastAsia" w:eastAsiaTheme="minorEastAsia" w:hAnsiTheme="minorEastAsia" w:cs="ＭＳ Ｐゴシック" w:hint="eastAsia"/>
          <w:kern w:val="0"/>
        </w:rPr>
        <w:t>○</w:t>
      </w:r>
      <w:r w:rsidR="00371DA9" w:rsidRPr="00371DA9">
        <w:rPr>
          <w:rFonts w:asciiTheme="minorEastAsia" w:eastAsiaTheme="minorEastAsia" w:hAnsiTheme="minorEastAsia" w:cs="ＭＳ Ｐゴシック" w:hint="eastAsia"/>
          <w:kern w:val="0"/>
        </w:rPr>
        <w:t>商工会・商工会議所が中小企業・小規模事業者に対して実施する、災害時における企業の事業継続計画（BCP）策定のための助言指導やセミナー開催等の支援に対する助成を行います。</w:t>
      </w:r>
    </w:p>
    <w:p w14:paraId="007747AC" w14:textId="77777777" w:rsidR="00801188" w:rsidRPr="00DE2D1F" w:rsidRDefault="00801188" w:rsidP="000C195C">
      <w:pPr>
        <w:spacing w:line="400" w:lineRule="exact"/>
        <w:rPr>
          <w:rFonts w:asciiTheme="majorEastAsia" w:eastAsiaTheme="majorEastAsia" w:hAnsiTheme="majorEastAsia"/>
          <w:b/>
          <w:sz w:val="24"/>
          <w:szCs w:val="24"/>
          <w:bdr w:val="single" w:sz="4" w:space="0" w:color="auto"/>
        </w:rPr>
      </w:pPr>
    </w:p>
    <w:p w14:paraId="60959819" w14:textId="77777777" w:rsidR="00712A05" w:rsidRPr="00346DAB" w:rsidRDefault="00712A05" w:rsidP="00346DAB">
      <w:pPr>
        <w:pStyle w:val="afc"/>
      </w:pPr>
      <w:r w:rsidRPr="00346DAB">
        <w:rPr>
          <w:rFonts w:hint="eastAsia"/>
        </w:rPr>
        <w:t>⑦県民生活・都市生活分野</w:t>
      </w:r>
    </w:p>
    <w:p w14:paraId="65F8F3E9" w14:textId="0B7CAE89" w:rsidR="00712A05" w:rsidRPr="00DE2D1F" w:rsidRDefault="004A0B6C" w:rsidP="00712A05">
      <w:pPr>
        <w:spacing w:line="400" w:lineRule="exact"/>
        <w:ind w:leftChars="300" w:left="660" w:firstLineChars="100" w:firstLine="220"/>
        <w:rPr>
          <w:rFonts w:asciiTheme="minorEastAsia" w:eastAsiaTheme="minorEastAsia" w:hAnsiTheme="minorEastAsia"/>
        </w:rPr>
      </w:pPr>
      <w:r>
        <w:rPr>
          <w:noProof/>
        </w:rPr>
        <mc:AlternateContent>
          <mc:Choice Requires="wps">
            <w:drawing>
              <wp:anchor distT="0" distB="0" distL="114300" distR="114300" simplePos="0" relativeHeight="251658240" behindDoc="0" locked="0" layoutInCell="1" allowOverlap="1" wp14:anchorId="541BB2FF" wp14:editId="074C0C33">
                <wp:simplePos x="0" y="0"/>
                <wp:positionH relativeFrom="column">
                  <wp:posOffset>385445</wp:posOffset>
                </wp:positionH>
                <wp:positionV relativeFrom="paragraph">
                  <wp:posOffset>18415</wp:posOffset>
                </wp:positionV>
                <wp:extent cx="5420995" cy="1009650"/>
                <wp:effectExtent l="0" t="0" r="27305" b="19050"/>
                <wp:wrapNone/>
                <wp:docPr id="61" name="正方形/長方形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20995" cy="1009650"/>
                        </a:xfrm>
                        <a:prstGeom prst="rect">
                          <a:avLst/>
                        </a:prstGeom>
                        <a:noFill/>
                        <a:ln w="127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DE139F" id="正方形/長方形 61" o:spid="_x0000_s1026" style="position:absolute;left:0;text-align:left;margin-left:30.35pt;margin-top:1.45pt;width:426.85pt;height:7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" filled="f" strokecolor="windowText" strokeweight="1pt">
                <v:stroke dashstyle="dash"/>
                <v:path arrowok="t"/>
              </v:rect>
            </w:pict>
          </mc:Fallback>
        </mc:AlternateContent>
      </w:r>
      <w:r w:rsidR="007A7AE0" w:rsidRPr="00801188">
        <w:rPr>
          <w:rFonts w:asciiTheme="minorEastAsia" w:eastAsiaTheme="minorEastAsia" w:hAnsiTheme="minorEastAsia" w:hint="eastAsia"/>
        </w:rPr>
        <w:t>気候変動</w:t>
      </w:r>
      <w:r w:rsidR="00801188" w:rsidRPr="000C195C">
        <w:rPr>
          <w:rFonts w:asciiTheme="minorEastAsia" w:eastAsiaTheme="minorEastAsia" w:hAnsiTheme="minorEastAsia" w:hint="eastAsia"/>
        </w:rPr>
        <w:t>による</w:t>
      </w:r>
      <w:r w:rsidR="00801188">
        <w:rPr>
          <w:rFonts w:asciiTheme="minorEastAsia" w:eastAsiaTheme="minorEastAsia" w:hAnsiTheme="minorEastAsia" w:hint="eastAsia"/>
        </w:rPr>
        <w:t>短時間強雨や渇水の頻度の増加、強い台風の増加などは、</w:t>
      </w:r>
      <w:r w:rsidR="00712A05" w:rsidRPr="00801188">
        <w:rPr>
          <w:rFonts w:asciiTheme="minorEastAsia" w:eastAsiaTheme="minorEastAsia" w:hAnsiTheme="minorEastAsia" w:hint="eastAsia"/>
        </w:rPr>
        <w:t>交通・電力・通信・水道・廃棄物処理などの生活に密接にかかわるインフラ・ライフライン</w:t>
      </w:r>
      <w:r w:rsidR="00801188">
        <w:rPr>
          <w:rFonts w:asciiTheme="minorEastAsia" w:eastAsiaTheme="minorEastAsia" w:hAnsiTheme="minorEastAsia" w:hint="eastAsia"/>
        </w:rPr>
        <w:t>や</w:t>
      </w:r>
      <w:r w:rsidR="00712A05" w:rsidRPr="00801188">
        <w:rPr>
          <w:rFonts w:asciiTheme="minorEastAsia" w:eastAsiaTheme="minorEastAsia" w:hAnsiTheme="minorEastAsia" w:hint="eastAsia"/>
        </w:rPr>
        <w:t>、</w:t>
      </w:r>
      <w:r w:rsidR="00712A05" w:rsidRPr="00DE2D1F">
        <w:rPr>
          <w:rFonts w:asciiTheme="minorEastAsia" w:eastAsiaTheme="minorEastAsia" w:hAnsiTheme="minorEastAsia" w:hint="eastAsia"/>
        </w:rPr>
        <w:t>地域独自の伝統行事・観光業・地場産業等に被害を及ぼすことから、これらの影響に対する取組を推進します。</w:t>
      </w:r>
    </w:p>
    <w:p w14:paraId="1AB22303" w14:textId="18526CF2" w:rsidR="00712A05" w:rsidRPr="000C195C" w:rsidRDefault="00712A05" w:rsidP="00712A05">
      <w:pPr>
        <w:widowControl/>
        <w:spacing w:line="400" w:lineRule="exact"/>
        <w:ind w:leftChars="500" w:left="1320" w:hangingChars="100" w:hanging="220"/>
        <w:rPr>
          <w:rFonts w:asciiTheme="minorEastAsia" w:eastAsiaTheme="minorEastAsia" w:hAnsiTheme="minorEastAsia" w:cs="ＭＳゴシック-WinCharSetFFFF-H"/>
          <w:kern w:val="0"/>
        </w:rPr>
      </w:pPr>
      <w:r w:rsidRPr="00DE2D1F">
        <w:rPr>
          <w:rFonts w:asciiTheme="minorEastAsia" w:eastAsiaTheme="minorEastAsia" w:hAnsiTheme="minorEastAsia" w:cs="ＭＳ Ｐゴシック" w:hint="eastAsia"/>
          <w:kern w:val="0"/>
        </w:rPr>
        <w:t>○</w:t>
      </w:r>
      <w:r w:rsidRPr="00DE2D1F">
        <w:rPr>
          <w:rFonts w:asciiTheme="minorEastAsia" w:eastAsiaTheme="minorEastAsia" w:hAnsiTheme="minorEastAsia" w:cs="ＭＳゴシック-WinCharSetFFFF-H" w:hint="eastAsia"/>
          <w:kern w:val="0"/>
        </w:rPr>
        <w:t>水道事業者の耐震化計画の策定やバックアップ体制を強化する緊急連絡管の整備検討を促進します。また、水道事業者が実施する水道施設耐震化事業等への財政支援を</w:t>
      </w:r>
      <w:r w:rsidRPr="000C195C">
        <w:rPr>
          <w:rFonts w:asciiTheme="minorEastAsia" w:eastAsiaTheme="minorEastAsia" w:hAnsiTheme="minorEastAsia" w:cs="ＭＳゴシック-WinCharSetFFFF-H" w:hint="eastAsia"/>
          <w:kern w:val="0"/>
        </w:rPr>
        <w:t>行い、災害に強い水道施設の整備を促進します。</w:t>
      </w:r>
    </w:p>
    <w:p w14:paraId="3EF5FD1C" w14:textId="2D2A4E5E" w:rsidR="00712A05" w:rsidRPr="0094111A" w:rsidRDefault="00712A05" w:rsidP="00712A05">
      <w:pPr>
        <w:spacing w:line="400" w:lineRule="exact"/>
        <w:ind w:leftChars="500" w:left="1320" w:hangingChars="100" w:hanging="220"/>
        <w:rPr>
          <w:rFonts w:asciiTheme="minorEastAsia" w:eastAsiaTheme="minorEastAsia" w:hAnsiTheme="minorEastAsia" w:cs="ＭＳゴシック-WinCharSetFFFF-H"/>
          <w:kern w:val="0"/>
        </w:rPr>
      </w:pPr>
      <w:r w:rsidRPr="000C195C">
        <w:rPr>
          <w:rFonts w:asciiTheme="minorEastAsia" w:eastAsiaTheme="minorEastAsia" w:hAnsiTheme="minorEastAsia" w:cstheme="minorBidi" w:hint="eastAsia"/>
        </w:rPr>
        <w:t>○</w:t>
      </w:r>
      <w:r w:rsidR="00B05170" w:rsidRPr="00BA6F0A">
        <w:rPr>
          <w:rFonts w:asciiTheme="minorEastAsia" w:eastAsiaTheme="minorEastAsia" w:hAnsiTheme="minorEastAsia" w:cstheme="minorBidi" w:hint="eastAsia"/>
          <w:color w:val="000000" w:themeColor="text1"/>
        </w:rPr>
        <w:t>災害廃棄物</w:t>
      </w:r>
      <w:r w:rsidR="00B05170" w:rsidRPr="0094111A">
        <w:rPr>
          <w:rFonts w:asciiTheme="minorEastAsia" w:eastAsiaTheme="minorEastAsia" w:hAnsiTheme="minorEastAsia" w:cstheme="minorBidi" w:hint="eastAsia"/>
        </w:rPr>
        <w:t>を適正かつ円滑・迅速に処理するため、市町村の災害廃棄物処理計画の策定支援のほか、市町村や関係団体職員等を対象とした研修を実施し、専門知識や実践力の向上に努めます。また、関係団体や九州山口各県との協定に基づき、災害時には必要に応じて、広域処理の調整を行います。</w:t>
      </w:r>
    </w:p>
    <w:p w14:paraId="7DFBFEE6" w14:textId="77777777" w:rsidR="00712A05" w:rsidRDefault="00712A05" w:rsidP="00712A05">
      <w:pPr>
        <w:widowControl/>
        <w:spacing w:line="400" w:lineRule="exact"/>
        <w:ind w:firstLineChars="100" w:firstLine="220"/>
        <w:rPr>
          <w:rFonts w:asciiTheme="majorEastAsia" w:eastAsiaTheme="majorEastAsia" w:hAnsiTheme="majorEastAsia" w:cs="ＭＳ Ｐゴシック"/>
          <w:kern w:val="0"/>
        </w:rPr>
      </w:pPr>
    </w:p>
    <w:p w14:paraId="568E5341" w14:textId="77777777" w:rsidR="0082590C" w:rsidRDefault="0082590C" w:rsidP="00712A05">
      <w:pPr>
        <w:widowControl/>
        <w:spacing w:line="400" w:lineRule="exact"/>
        <w:ind w:firstLineChars="100" w:firstLine="220"/>
        <w:rPr>
          <w:rFonts w:asciiTheme="majorEastAsia" w:eastAsiaTheme="majorEastAsia" w:hAnsiTheme="majorEastAsia" w:cs="ＭＳ Ｐゴシック"/>
          <w:kern w:val="0"/>
        </w:rPr>
      </w:pPr>
    </w:p>
    <w:p w14:paraId="2D1CBF5A" w14:textId="77777777" w:rsidR="0082590C" w:rsidRPr="00DE2D1F" w:rsidRDefault="0082590C" w:rsidP="00712A05">
      <w:pPr>
        <w:widowControl/>
        <w:spacing w:line="400" w:lineRule="exact"/>
        <w:ind w:firstLineChars="100" w:firstLine="220"/>
        <w:rPr>
          <w:rFonts w:asciiTheme="majorEastAsia" w:eastAsiaTheme="majorEastAsia" w:hAnsiTheme="majorEastAsia" w:cs="ＭＳ Ｐゴシック"/>
          <w:kern w:val="0"/>
        </w:rPr>
      </w:pPr>
    </w:p>
    <w:p w14:paraId="476EB4B1" w14:textId="4B0D2671" w:rsidR="00712A05" w:rsidRPr="00346DAB" w:rsidRDefault="00712A05" w:rsidP="00346DAB">
      <w:pPr>
        <w:pStyle w:val="afc"/>
      </w:pPr>
      <w:r w:rsidRPr="00346DAB">
        <w:rPr>
          <w:rFonts w:hint="eastAsia"/>
        </w:rPr>
        <w:lastRenderedPageBreak/>
        <w:t>⑧分野を横断した施策</w:t>
      </w:r>
    </w:p>
    <w:p w14:paraId="7D16BCF1" w14:textId="27C4D4EA" w:rsidR="007B4B25" w:rsidRPr="00DE2D1F" w:rsidRDefault="007B4B25" w:rsidP="007B4B25">
      <w:pPr>
        <w:spacing w:line="400" w:lineRule="exact"/>
        <w:ind w:leftChars="500" w:left="1320" w:hangingChars="100" w:hanging="220"/>
        <w:rPr>
          <w:rFonts w:asciiTheme="minorEastAsia" w:eastAsiaTheme="minorEastAsia" w:hAnsiTheme="minorEastAsia" w:cs="ＭＳゴシック-WinCharSetFFFF-H"/>
          <w:kern w:val="0"/>
        </w:rPr>
      </w:pPr>
      <w:r w:rsidRPr="00DE2D1F">
        <w:rPr>
          <w:rFonts w:asciiTheme="minorEastAsia" w:eastAsiaTheme="minorEastAsia" w:hAnsiTheme="minorEastAsia" w:hint="eastAsia"/>
        </w:rPr>
        <w:t>○環境教育副読本や地球温暖化対策ワークブックを県内の小中学生等へ提供するとともに、楽しみながら自主的に環境教育・保全活動に取り組む「こどもエコクラブ」の活動を支援し、子どもたちへの環境教育の一層の推進を図ります。</w:t>
      </w:r>
      <w:r w:rsidRPr="00DE2D1F">
        <w:rPr>
          <w:rFonts w:asciiTheme="minorEastAsia" w:eastAsiaTheme="minorEastAsia" w:hAnsiTheme="minorEastAsia" w:cs="ＭＳゴシック-WinCharSetFFFF-H" w:hint="eastAsia"/>
          <w:kern w:val="0"/>
        </w:rPr>
        <w:t>【再掲】</w:t>
      </w:r>
    </w:p>
    <w:p w14:paraId="1F6B3E05" w14:textId="7242A8CD" w:rsidR="004A04BE" w:rsidRDefault="00712A05" w:rsidP="00712A05">
      <w:pPr>
        <w:spacing w:line="400" w:lineRule="exact"/>
        <w:ind w:leftChars="500" w:left="1320" w:hangingChars="100" w:hanging="220"/>
        <w:rPr>
          <w:rFonts w:asciiTheme="minorEastAsia" w:eastAsiaTheme="minorEastAsia" w:hAnsiTheme="minorEastAsia" w:cstheme="minorBidi"/>
        </w:rPr>
      </w:pPr>
      <w:r w:rsidRPr="00DE2D1F">
        <w:rPr>
          <w:rFonts w:asciiTheme="minorEastAsia" w:eastAsiaTheme="minorEastAsia" w:hAnsiTheme="minorEastAsia" w:cstheme="minorBidi" w:hint="eastAsia"/>
        </w:rPr>
        <w:t>○「福岡県気候変動適応センター」において、本県の地域特性に応じた気候変動の予測やその影響、適応に関する情報を収集・整理・分析し、市町村、事業者、県民に分かりやすく提供します。併せて、気候変動適応推進協議会を開催し、気候変動の影響や適応策について関係者と情報を共有するとともに、気象台や専門家の助言・提言により、効果的な適応策を推進します。</w:t>
      </w:r>
    </w:p>
    <w:p w14:paraId="6AE1E4EC" w14:textId="5EE3258C" w:rsidR="007B4B25" w:rsidRPr="0094111A" w:rsidRDefault="007B4B25" w:rsidP="007B4B25">
      <w:pPr>
        <w:spacing w:line="400" w:lineRule="exact"/>
        <w:ind w:leftChars="500" w:left="1320" w:hangingChars="100" w:hanging="220"/>
        <w:rPr>
          <w:rFonts w:asciiTheme="minorEastAsia" w:eastAsiaTheme="minorEastAsia" w:hAnsiTheme="minorEastAsia" w:cstheme="minorBidi"/>
        </w:rPr>
      </w:pPr>
      <w:r w:rsidRPr="00DE2D1F">
        <w:rPr>
          <w:rFonts w:asciiTheme="minorEastAsia" w:eastAsiaTheme="minorEastAsia" w:hAnsiTheme="minorEastAsia" w:cstheme="minorBidi" w:hint="eastAsia"/>
        </w:rPr>
        <w:t>○気候変動等環境の変化は、生態系に大きな影響を与えており、調和のとれた自然環</w:t>
      </w:r>
      <w:r w:rsidRPr="0094111A">
        <w:rPr>
          <w:rFonts w:asciiTheme="minorEastAsia" w:eastAsiaTheme="minorEastAsia" w:hAnsiTheme="minorEastAsia" w:cstheme="minorBidi" w:hint="eastAsia"/>
        </w:rPr>
        <w:t>境の保全と生物の棲み分けの維持が人と動物の健康に不可欠であることから、ワンヘルス（※）に関して、</w:t>
      </w:r>
      <w:r w:rsidR="00780D89" w:rsidRPr="0094111A">
        <w:rPr>
          <w:rFonts w:asciiTheme="minorEastAsia" w:eastAsiaTheme="minorEastAsia" w:hAnsiTheme="minorEastAsia" w:cstheme="minorBidi" w:hint="eastAsia"/>
        </w:rPr>
        <w:t>ロゴマークの作成、宣言事業者登録制度の創設、</w:t>
      </w:r>
      <w:r w:rsidR="00EF1FEA" w:rsidRPr="0094111A">
        <w:rPr>
          <w:rFonts w:asciiTheme="minorEastAsia" w:eastAsiaTheme="minorEastAsia" w:hAnsiTheme="minorEastAsia" w:cstheme="minorBidi" w:hint="eastAsia"/>
        </w:rPr>
        <w:t>県ホームページの活用及び</w:t>
      </w:r>
      <w:r w:rsidRPr="0094111A">
        <w:rPr>
          <w:rFonts w:asciiTheme="minorEastAsia" w:eastAsiaTheme="minorEastAsia" w:hAnsiTheme="minorEastAsia" w:cstheme="minorBidi" w:hint="eastAsia"/>
        </w:rPr>
        <w:t>啓発イベントの開催等により、普及啓発を行います。</w:t>
      </w:r>
    </w:p>
    <w:p w14:paraId="771815B0" w14:textId="4B245C2D" w:rsidR="00C30D4B" w:rsidRPr="00DE2D1F" w:rsidRDefault="007B4B25" w:rsidP="002A56AA">
      <w:pPr>
        <w:ind w:leftChars="600" w:left="1540" w:hangingChars="100" w:hanging="220"/>
        <w:rPr>
          <w:rFonts w:asciiTheme="minorEastAsia" w:eastAsiaTheme="minorEastAsia" w:hAnsiTheme="minorEastAsia" w:cstheme="minorBidi"/>
        </w:rPr>
      </w:pPr>
      <w:r w:rsidRPr="0094111A">
        <w:rPr>
          <w:rFonts w:asciiTheme="minorEastAsia" w:eastAsiaTheme="minorEastAsia" w:hAnsiTheme="minorEastAsia" w:cstheme="minorBidi" w:hint="eastAsia"/>
        </w:rPr>
        <w:t>※ワンヘルス：</w:t>
      </w:r>
      <w:r w:rsidR="00E168F7" w:rsidRPr="0094111A">
        <w:rPr>
          <w:rFonts w:asciiTheme="minorEastAsia" w:eastAsiaTheme="minorEastAsia" w:hAnsiTheme="minorEastAsia" w:cstheme="minorBidi" w:hint="eastAsia"/>
        </w:rPr>
        <w:t>「</w:t>
      </w:r>
      <w:r w:rsidR="00780D89" w:rsidRPr="0094111A">
        <w:rPr>
          <w:rFonts w:asciiTheme="minorEastAsia" w:eastAsiaTheme="minorEastAsia" w:hAnsiTheme="minorEastAsia" w:cstheme="minorBidi" w:hint="eastAsia"/>
        </w:rPr>
        <w:t>人と動物の健康と環境の健全性は一つ</w:t>
      </w:r>
      <w:r w:rsidR="00E168F7" w:rsidRPr="0094111A">
        <w:rPr>
          <w:rFonts w:asciiTheme="minorEastAsia" w:eastAsiaTheme="minorEastAsia" w:hAnsiTheme="minorEastAsia" w:cstheme="minorBidi" w:hint="eastAsia"/>
        </w:rPr>
        <w:t>」とい</w:t>
      </w:r>
      <w:r w:rsidR="00E168F7">
        <w:rPr>
          <w:rFonts w:asciiTheme="minorEastAsia" w:eastAsiaTheme="minorEastAsia" w:hAnsiTheme="minorEastAsia" w:cstheme="minorBidi" w:hint="eastAsia"/>
        </w:rPr>
        <w:t>う理念</w:t>
      </w:r>
    </w:p>
    <w:p w14:paraId="4115C159" w14:textId="5A5C2DF4" w:rsidR="007B4B25" w:rsidRPr="000C195C" w:rsidRDefault="007B4B25" w:rsidP="000C195C">
      <w:pPr>
        <w:ind w:leftChars="500" w:left="1320" w:hangingChars="100" w:hanging="220"/>
        <w:rPr>
          <w:rFonts w:asciiTheme="minorEastAsia" w:eastAsiaTheme="minorEastAsia" w:hAnsiTheme="minorEastAsia" w:cstheme="minorBidi"/>
        </w:rPr>
      </w:pPr>
      <w:r w:rsidRPr="00DE2D1F">
        <w:rPr>
          <w:rFonts w:asciiTheme="minorEastAsia" w:eastAsiaTheme="minorEastAsia" w:hAnsiTheme="minorEastAsia" w:cstheme="minorBidi" w:hint="eastAsia"/>
        </w:rPr>
        <w:t>□九州・沖縄地域の地方公共団体、国の地方行政機関、地域気候変動適応センターで構成される「気候変動適応九州・沖縄広域協議会」において収集した気候変動影響等の情報を、福岡県気候変動適応センターの情報検索システムを通して発信します。</w:t>
      </w:r>
    </w:p>
    <w:p w14:paraId="7AA74C92" w14:textId="4CF10EE7" w:rsidR="00625D67" w:rsidRPr="000C195C" w:rsidRDefault="00625D67" w:rsidP="00625D67">
      <w:pPr>
        <w:spacing w:line="400" w:lineRule="exact"/>
        <w:ind w:leftChars="500" w:left="1320" w:hangingChars="100" w:hanging="220"/>
        <w:rPr>
          <w:rFonts w:asciiTheme="minorEastAsia" w:eastAsiaTheme="minorEastAsia" w:hAnsiTheme="minorEastAsia" w:cs="ＭＳゴシック-WinCharSetFFFF-H"/>
          <w:kern w:val="0"/>
        </w:rPr>
      </w:pPr>
      <w:r w:rsidRPr="000C195C">
        <w:rPr>
          <w:rFonts w:asciiTheme="minorEastAsia" w:eastAsiaTheme="minorEastAsia" w:hAnsiTheme="minorEastAsia" w:cs="ＭＳゴシック-WinCharSetFFFF-H" w:hint="eastAsia"/>
          <w:kern w:val="0"/>
        </w:rPr>
        <w:t>□地球温暖化等の環境問題や地域の自然を</w:t>
      </w:r>
      <w:r w:rsidR="00F300C4">
        <w:rPr>
          <w:rFonts w:asciiTheme="minorEastAsia" w:eastAsiaTheme="minorEastAsia" w:hAnsiTheme="minorEastAsia" w:cs="ＭＳゴシック-WinCharSetFFFF-H" w:hint="eastAsia"/>
          <w:kern w:val="0"/>
        </w:rPr>
        <w:t>守る活動等、環境教育に成果を上げている学校を、優秀校表彰で表彰するなど</w:t>
      </w:r>
      <w:r w:rsidRPr="000C195C">
        <w:rPr>
          <w:rFonts w:asciiTheme="minorEastAsia" w:eastAsiaTheme="minorEastAsia" w:hAnsiTheme="minorEastAsia" w:cs="ＭＳゴシック-WinCharSetFFFF-H" w:hint="eastAsia"/>
          <w:kern w:val="0"/>
        </w:rPr>
        <w:t>、各校における環境教育の推進を図ります。</w:t>
      </w:r>
      <w:r w:rsidR="006416C3" w:rsidRPr="000C195C">
        <w:rPr>
          <w:rFonts w:asciiTheme="minorEastAsia" w:eastAsiaTheme="minorEastAsia" w:hAnsiTheme="minorEastAsia" w:cs="ＭＳゴシック-WinCharSetFFFF-H" w:hint="eastAsia"/>
          <w:kern w:val="0"/>
        </w:rPr>
        <w:t>【再掲】</w:t>
      </w:r>
    </w:p>
    <w:p w14:paraId="187FA9CA" w14:textId="13D470AD" w:rsidR="009B5B62" w:rsidRDefault="009B5B62">
      <w:pPr>
        <w:widowControl/>
        <w:jc w:val="left"/>
        <w:rPr>
          <w:rFonts w:asciiTheme="minorEastAsia" w:eastAsiaTheme="minorEastAsia" w:hAnsiTheme="minorEastAsia" w:cstheme="minorBidi"/>
        </w:rPr>
      </w:pPr>
      <w:r>
        <w:rPr>
          <w:rFonts w:asciiTheme="minorEastAsia" w:eastAsiaTheme="minorEastAsia" w:hAnsiTheme="minorEastAsia" w:cstheme="minorBidi"/>
        </w:rPr>
        <w:br w:type="page"/>
      </w:r>
    </w:p>
    <w:p w14:paraId="57F35AE3" w14:textId="77777777" w:rsidR="00712A05" w:rsidRPr="00DE2D1F" w:rsidRDefault="00712A05" w:rsidP="00712A05">
      <w:pPr>
        <w:ind w:leftChars="500" w:left="1320" w:hangingChars="100" w:hanging="220"/>
        <w:rPr>
          <w:rFonts w:asciiTheme="minorEastAsia" w:eastAsiaTheme="minorEastAsia" w:hAnsiTheme="minorEastAsia" w:cstheme="minorBidi"/>
        </w:rPr>
      </w:pPr>
    </w:p>
    <w:p w14:paraId="74A15ABF" w14:textId="2E43ACD0" w:rsidR="00712A05" w:rsidRPr="00346DAB" w:rsidRDefault="00712A05" w:rsidP="00346DAB">
      <w:pPr>
        <w:pStyle w:val="af4"/>
      </w:pPr>
      <w:r w:rsidRPr="00346DAB">
        <w:rPr>
          <w:rFonts w:hint="eastAsia"/>
        </w:rPr>
        <w:t xml:space="preserve">（２）主体別の取組（市町村、事業者、県民）　</w:t>
      </w:r>
    </w:p>
    <w:p w14:paraId="6D2347F5" w14:textId="77777777" w:rsidR="00B66600" w:rsidRPr="000C195C" w:rsidRDefault="00B66600" w:rsidP="000C195C">
      <w:pPr>
        <w:spacing w:beforeLines="50" w:before="175"/>
        <w:ind w:leftChars="200" w:left="440" w:firstLineChars="100" w:firstLine="220"/>
        <w:jc w:val="left"/>
        <w:rPr>
          <w:rFonts w:ascii="ＭＳ 明朝" w:hAnsi="ＭＳ 明朝"/>
        </w:rPr>
      </w:pPr>
      <w:r w:rsidRPr="000C195C">
        <w:rPr>
          <w:rFonts w:ascii="ＭＳ 明朝" w:hAnsi="ＭＳ 明朝" w:hint="eastAsia"/>
        </w:rPr>
        <w:t>気候変動影響は対象となる分野が多岐に渡り、さまざまな主体に影響が及ぶことから、適応行動の担い手である各主体による取組を促進することが必要です。</w:t>
      </w:r>
    </w:p>
    <w:p w14:paraId="7D8C8041" w14:textId="638EE2A3" w:rsidR="00712A05" w:rsidRPr="000C195C" w:rsidRDefault="004A0B6C" w:rsidP="00712A05">
      <w:pPr>
        <w:spacing w:beforeLines="50" w:before="175"/>
        <w:ind w:leftChars="200" w:left="1760" w:hangingChars="600" w:hanging="1320"/>
        <w:rPr>
          <w:rFonts w:ascii="ＭＳ 明朝" w:hAnsi="ＭＳ 明朝"/>
        </w:rPr>
      </w:pPr>
      <w:r>
        <w:rPr>
          <w:noProof/>
        </w:rPr>
        <mc:AlternateContent>
          <mc:Choice Requires="wps">
            <w:drawing>
              <wp:anchor distT="0" distB="0" distL="114300" distR="114300" simplePos="0" relativeHeight="251659264" behindDoc="0" locked="0" layoutInCell="1" allowOverlap="1" wp14:anchorId="178C8F40" wp14:editId="14859417">
                <wp:simplePos x="0" y="0"/>
                <wp:positionH relativeFrom="column">
                  <wp:posOffset>71120</wp:posOffset>
                </wp:positionH>
                <wp:positionV relativeFrom="paragraph">
                  <wp:posOffset>134620</wp:posOffset>
                </wp:positionV>
                <wp:extent cx="5876925" cy="1495425"/>
                <wp:effectExtent l="0" t="0" r="28575" b="28575"/>
                <wp:wrapNone/>
                <wp:docPr id="60" name="大かっこ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76925" cy="1495425"/>
                        </a:xfrm>
                        <a:prstGeom prst="bracketPair">
                          <a:avLst>
                            <a:gd name="adj" fmla="val 9681"/>
                          </a:avLst>
                        </a:prstGeom>
                        <a:noFill/>
                        <a:ln w="6350">
                          <a:solidFill>
                            <a:schemeClr val="tx1"/>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947C0D"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60" o:spid="_x0000_s1026" type="#_x0000_t185" style="position:absolute;left:0;text-align:left;margin-left:5.6pt;margin-top:10.6pt;width:462.75pt;height:117.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" adj="2091" strokecolor="black [3213]" strokeweight=".5pt">
                <v:textbox inset="5.85pt,.7pt,5.85pt,.7pt"/>
              </v:shape>
            </w:pict>
          </mc:Fallback>
        </mc:AlternateContent>
      </w:r>
      <w:r w:rsidR="00712A05" w:rsidRPr="000C195C">
        <w:rPr>
          <w:rFonts w:ascii="ＭＳ 明朝" w:hAnsi="ＭＳ 明朝" w:hint="eastAsia"/>
        </w:rPr>
        <w:t>市町村・・・令和元年度に本県が実施した県内市町村を対象としたアンケート調査の回答から作成。回答のあった市町村が実施している適応策を例示として示したもの。</w:t>
      </w:r>
    </w:p>
    <w:p w14:paraId="1221405E" w14:textId="67933B11" w:rsidR="00712A05" w:rsidRPr="000C195C" w:rsidRDefault="00712A05" w:rsidP="00712A05">
      <w:pPr>
        <w:ind w:leftChars="200" w:left="1760" w:hangingChars="600" w:hanging="1320"/>
        <w:rPr>
          <w:rFonts w:ascii="ＭＳ 明朝" w:hAnsi="ＭＳ 明朝"/>
        </w:rPr>
      </w:pPr>
      <w:r w:rsidRPr="000C195C">
        <w:rPr>
          <w:rFonts w:ascii="ＭＳ 明朝" w:hAnsi="ＭＳ 明朝" w:hint="eastAsia"/>
        </w:rPr>
        <w:t>事業者・・・令和元年度に本県が実施した県内事業者を対象としたアンケート調査の回答から作成。回答のあった事業者が実施している適応策を例示として示したもの。</w:t>
      </w:r>
    </w:p>
    <w:p w14:paraId="20AF0847" w14:textId="164DDE50" w:rsidR="00712A05" w:rsidRPr="000C195C" w:rsidRDefault="00712A05" w:rsidP="00712A05">
      <w:pPr>
        <w:ind w:leftChars="200" w:left="1760" w:hangingChars="600" w:hanging="1320"/>
        <w:rPr>
          <w:rFonts w:ascii="ＭＳ 明朝" w:hAnsi="ＭＳ 明朝"/>
        </w:rPr>
      </w:pPr>
      <w:r w:rsidRPr="000C195C">
        <w:rPr>
          <w:rFonts w:ascii="ＭＳ 明朝" w:hAnsi="ＭＳ 明朝" w:hint="eastAsia"/>
        </w:rPr>
        <w:t>県　民・・・</w:t>
      </w:r>
      <w:r w:rsidR="00A43F64" w:rsidRPr="000C195C">
        <w:rPr>
          <w:rFonts w:ascii="ＭＳ 明朝" w:hAnsi="ＭＳ 明朝" w:hint="eastAsia"/>
        </w:rPr>
        <w:t>県民に期待される取組を例示として示したもの。</w:t>
      </w:r>
    </w:p>
    <w:p w14:paraId="75DD531F" w14:textId="77777777" w:rsidR="00712A05" w:rsidRPr="00346DAB" w:rsidRDefault="00712A05" w:rsidP="00346DAB">
      <w:pPr>
        <w:pStyle w:val="afc"/>
      </w:pPr>
      <w:r w:rsidRPr="00346DAB">
        <w:rPr>
          <w:rFonts w:hint="eastAsia"/>
        </w:rPr>
        <w:t>①農林水産業分野</w:t>
      </w:r>
      <w:r w:rsidRPr="00346DAB">
        <w:t xml:space="preserve"> </w:t>
      </w:r>
    </w:p>
    <w:p w14:paraId="46CAC978" w14:textId="77777777" w:rsidR="00712A05" w:rsidRPr="008076E7" w:rsidRDefault="00712A05" w:rsidP="00712A05">
      <w:pPr>
        <w:spacing w:beforeLines="25" w:before="87"/>
        <w:rPr>
          <w:rFonts w:ascii="HG丸ｺﾞｼｯｸM-PRO" w:eastAsia="HG丸ｺﾞｼｯｸM-PRO" w:hAnsi="HG丸ｺﾞｼｯｸM-PRO"/>
        </w:rPr>
      </w:pPr>
      <w:r w:rsidRPr="008076E7">
        <w:rPr>
          <w:rFonts w:hint="eastAsia"/>
        </w:rPr>
        <w:t xml:space="preserve">　　　　</w:t>
      </w:r>
      <w:r w:rsidRPr="000C195C">
        <w:rPr>
          <w:rFonts w:ascii="HG丸ｺﾞｼｯｸM-PRO" w:eastAsia="HG丸ｺﾞｼｯｸM-PRO" w:hAnsi="HG丸ｺﾞｼｯｸM-PRO" w:hint="eastAsia"/>
        </w:rPr>
        <w:t>●</w:t>
      </w:r>
      <w:r w:rsidRPr="008076E7">
        <w:rPr>
          <w:rFonts w:ascii="HG丸ｺﾞｼｯｸM-PRO" w:eastAsia="HG丸ｺﾞｼｯｸM-PRO" w:hAnsi="HG丸ｺﾞｼｯｸM-PRO" w:hint="eastAsia"/>
        </w:rPr>
        <w:t>市町村</w:t>
      </w:r>
    </w:p>
    <w:p w14:paraId="6C9FC826" w14:textId="77777777" w:rsidR="00712A05" w:rsidRPr="008076E7" w:rsidRDefault="00712A05" w:rsidP="00712A05">
      <w:pPr>
        <w:spacing w:beforeLines="25" w:before="87"/>
        <w:ind w:leftChars="500" w:left="1320" w:hangingChars="100" w:hanging="220"/>
        <w:rPr>
          <w:rFonts w:ascii="ＭＳ 明朝" w:hAnsi="ＭＳ 明朝"/>
        </w:rPr>
      </w:pPr>
      <w:r w:rsidRPr="008076E7">
        <w:rPr>
          <w:rFonts w:ascii="ＭＳ 明朝" w:hAnsi="ＭＳ 明朝" w:hint="eastAsia"/>
        </w:rPr>
        <w:t>・　福岡県が開発した稲の高温耐性品種への切り替えを県・</w:t>
      </w:r>
      <w:r w:rsidRPr="008076E7">
        <w:rPr>
          <w:rFonts w:ascii="ＭＳ 明朝" w:hAnsi="ＭＳ 明朝"/>
        </w:rPr>
        <w:t>JA・市で推進します。</w:t>
      </w:r>
    </w:p>
    <w:p w14:paraId="48CE458D" w14:textId="77777777" w:rsidR="00712A05" w:rsidRPr="008076E7" w:rsidRDefault="00712A05" w:rsidP="00712A05">
      <w:pPr>
        <w:spacing w:beforeLines="25" w:before="87"/>
        <w:ind w:leftChars="500" w:left="1320" w:hangingChars="100" w:hanging="220"/>
        <w:rPr>
          <w:rFonts w:ascii="ＭＳ 明朝" w:hAnsi="ＭＳ 明朝"/>
        </w:rPr>
      </w:pPr>
      <w:r w:rsidRPr="008076E7">
        <w:rPr>
          <w:rFonts w:ascii="ＭＳ 明朝" w:hAnsi="ＭＳ 明朝" w:hint="eastAsia"/>
        </w:rPr>
        <w:t>・　遮光フィルム等の使用、ハウス栽培における循環扇による空気攪拌、細霧冷房（細かい霧を吹きかけることによる気温の低下）等各品目の高温対策に関し、福岡県・</w:t>
      </w:r>
      <w:r w:rsidRPr="008076E7">
        <w:rPr>
          <w:rFonts w:ascii="ＭＳ 明朝" w:hAnsi="ＭＳ 明朝"/>
        </w:rPr>
        <w:t>JAと連携しながら必要な情報提供等を行います。</w:t>
      </w:r>
    </w:p>
    <w:p w14:paraId="2C4F13DB" w14:textId="44565317" w:rsidR="00712A05" w:rsidRPr="008076E7" w:rsidRDefault="00712A05" w:rsidP="00712A05">
      <w:pPr>
        <w:spacing w:beforeLines="25" w:before="87"/>
        <w:ind w:leftChars="500" w:left="1320" w:hangingChars="100" w:hanging="220"/>
        <w:rPr>
          <w:rFonts w:ascii="ＭＳ 明朝" w:hAnsi="ＭＳ 明朝"/>
        </w:rPr>
      </w:pPr>
      <w:r w:rsidRPr="008076E7">
        <w:rPr>
          <w:rFonts w:ascii="ＭＳ 明朝" w:hAnsi="ＭＳ 明朝" w:hint="eastAsia"/>
        </w:rPr>
        <w:t>・　新たな病害虫と</w:t>
      </w:r>
      <w:r w:rsidR="00A43F64" w:rsidRPr="008076E7">
        <w:rPr>
          <w:rFonts w:ascii="ＭＳ 明朝" w:hAnsi="ＭＳ 明朝" w:hint="eastAsia"/>
        </w:rPr>
        <w:t>その</w:t>
      </w:r>
      <w:r w:rsidRPr="008076E7">
        <w:rPr>
          <w:rFonts w:ascii="ＭＳ 明朝" w:hAnsi="ＭＳ 明朝" w:hint="eastAsia"/>
        </w:rPr>
        <w:t>対策について、福岡県等の専門機関から早期に情報を収集し、農業者への周知を図ります。</w:t>
      </w:r>
    </w:p>
    <w:p w14:paraId="7D558D12" w14:textId="3AF00D53" w:rsidR="00C30D4B" w:rsidRPr="008076E7" w:rsidRDefault="00CC5E54" w:rsidP="00712A05">
      <w:pPr>
        <w:spacing w:beforeLines="25" w:before="87"/>
        <w:ind w:leftChars="500" w:left="1320" w:hangingChars="100" w:hanging="220"/>
        <w:rPr>
          <w:rFonts w:ascii="ＭＳ 明朝" w:hAnsi="ＭＳ 明朝"/>
        </w:rPr>
      </w:pPr>
      <w:r>
        <w:rPr>
          <w:rFonts w:ascii="ＭＳ 明朝" w:hAnsi="ＭＳ 明朝" w:hint="eastAsia"/>
        </w:rPr>
        <w:t>・　松くい虫被害を防ぐために</w:t>
      </w:r>
      <w:r w:rsidRPr="005637D9">
        <w:rPr>
          <w:rFonts w:ascii="ＭＳ 明朝" w:hAnsi="ＭＳ 明朝" w:hint="eastAsia"/>
        </w:rPr>
        <w:t>、薬剤</w:t>
      </w:r>
      <w:r w:rsidR="00712A05" w:rsidRPr="005637D9">
        <w:rPr>
          <w:rFonts w:ascii="ＭＳ 明朝" w:hAnsi="ＭＳ 明朝" w:hint="eastAsia"/>
        </w:rPr>
        <w:t>散布、樹</w:t>
      </w:r>
      <w:r w:rsidR="00712A05" w:rsidRPr="008076E7">
        <w:rPr>
          <w:rFonts w:ascii="ＭＳ 明朝" w:hAnsi="ＭＳ 明朝" w:hint="eastAsia"/>
        </w:rPr>
        <w:t>幹注入、被害</w:t>
      </w:r>
      <w:r w:rsidR="00712A05" w:rsidRPr="000C195C">
        <w:rPr>
          <w:rFonts w:ascii="ＭＳ 明朝" w:hAnsi="ＭＳ 明朝" w:hint="eastAsia"/>
        </w:rPr>
        <w:t>木</w:t>
      </w:r>
      <w:r w:rsidR="00712A05" w:rsidRPr="008076E7">
        <w:rPr>
          <w:rFonts w:ascii="ＭＳ 明朝" w:hAnsi="ＭＳ 明朝" w:hint="eastAsia"/>
        </w:rPr>
        <w:t>の伐倒駆除を実施します。</w:t>
      </w:r>
    </w:p>
    <w:p w14:paraId="5611F601" w14:textId="77777777" w:rsidR="00712A05" w:rsidRPr="008076E7" w:rsidRDefault="00712A05" w:rsidP="00712A05">
      <w:pPr>
        <w:spacing w:beforeLines="25" w:before="87"/>
        <w:ind w:leftChars="500" w:left="1320" w:hangingChars="100" w:hanging="220"/>
        <w:rPr>
          <w:rFonts w:ascii="ＭＳ 明朝" w:hAnsi="ＭＳ 明朝"/>
        </w:rPr>
      </w:pPr>
      <w:r w:rsidRPr="008076E7">
        <w:rPr>
          <w:rFonts w:ascii="ＭＳ 明朝" w:hAnsi="ＭＳ 明朝" w:hint="eastAsia"/>
        </w:rPr>
        <w:t>・　赤潮等による漁業被害を事前に防ぐため、水質や赤潮プランクトンの出現状況を定期的に監視します。</w:t>
      </w:r>
    </w:p>
    <w:p w14:paraId="41629613" w14:textId="2DD15A42" w:rsidR="00712A05" w:rsidRDefault="00712A05" w:rsidP="00712A05">
      <w:pPr>
        <w:spacing w:beforeLines="25" w:before="87"/>
        <w:ind w:leftChars="500" w:left="1320" w:hangingChars="100" w:hanging="220"/>
        <w:rPr>
          <w:rFonts w:ascii="ＭＳ 明朝" w:hAnsi="ＭＳ 明朝"/>
        </w:rPr>
      </w:pPr>
      <w:r w:rsidRPr="008076E7">
        <w:rPr>
          <w:rFonts w:ascii="ＭＳ 明朝" w:hAnsi="ＭＳ 明朝" w:hint="eastAsia"/>
        </w:rPr>
        <w:t>・　市民へ新鮮で安全・安心な水産物を安定的に供給し、漁業経営を向上するため、藻場や干潟の保全や再生に取り組みます。</w:t>
      </w:r>
    </w:p>
    <w:p w14:paraId="7E243216" w14:textId="77777777" w:rsidR="003046E9" w:rsidRPr="008076E7" w:rsidRDefault="003046E9" w:rsidP="00712A05">
      <w:pPr>
        <w:spacing w:beforeLines="25" w:before="87"/>
        <w:ind w:leftChars="500" w:left="1320" w:hangingChars="100" w:hanging="220"/>
        <w:rPr>
          <w:rFonts w:ascii="ＭＳ 明朝" w:hAnsi="ＭＳ 明朝"/>
        </w:rPr>
      </w:pPr>
    </w:p>
    <w:p w14:paraId="4DA2785E" w14:textId="77777777" w:rsidR="00712A05" w:rsidRPr="008076E7" w:rsidRDefault="00712A05" w:rsidP="00712A05">
      <w:pPr>
        <w:spacing w:beforeLines="25" w:before="87"/>
        <w:rPr>
          <w:rFonts w:ascii="HG丸ｺﾞｼｯｸM-PRO" w:eastAsia="HG丸ｺﾞｼｯｸM-PRO" w:hAnsi="HG丸ｺﾞｼｯｸM-PRO"/>
        </w:rPr>
      </w:pPr>
      <w:r w:rsidRPr="008076E7">
        <w:rPr>
          <w:rFonts w:hint="eastAsia"/>
        </w:rPr>
        <w:t xml:space="preserve">　　　　</w:t>
      </w:r>
      <w:r w:rsidRPr="000C195C">
        <w:rPr>
          <w:rFonts w:ascii="HG丸ｺﾞｼｯｸM-PRO" w:eastAsia="HG丸ｺﾞｼｯｸM-PRO" w:hAnsi="HG丸ｺﾞｼｯｸM-PRO" w:hint="eastAsia"/>
        </w:rPr>
        <w:t>●</w:t>
      </w:r>
      <w:r w:rsidRPr="008076E7">
        <w:rPr>
          <w:rFonts w:ascii="HG丸ｺﾞｼｯｸM-PRO" w:eastAsia="HG丸ｺﾞｼｯｸM-PRO" w:hAnsi="HG丸ｺﾞｼｯｸM-PRO" w:hint="eastAsia"/>
        </w:rPr>
        <w:t>事業者</w:t>
      </w:r>
    </w:p>
    <w:p w14:paraId="6CF08A15" w14:textId="77777777" w:rsidR="00712A05" w:rsidRPr="008076E7" w:rsidRDefault="00712A05" w:rsidP="00712A05">
      <w:pPr>
        <w:spacing w:beforeLines="25" w:before="87"/>
        <w:ind w:leftChars="500" w:left="1320" w:hangingChars="100" w:hanging="220"/>
        <w:rPr>
          <w:rFonts w:ascii="ＭＳ 明朝" w:hAnsi="ＭＳ 明朝"/>
        </w:rPr>
      </w:pPr>
      <w:r w:rsidRPr="008076E7">
        <w:rPr>
          <w:rFonts w:ascii="ＭＳ 明朝" w:hAnsi="ＭＳ 明朝" w:hint="eastAsia"/>
        </w:rPr>
        <w:t>・　高温に強い品種の導入を進めるとともに、作型変更（採種日や収穫時期の変更）を検討・実施します。</w:t>
      </w:r>
    </w:p>
    <w:p w14:paraId="62EE42F6" w14:textId="77777777" w:rsidR="00712A05" w:rsidRPr="008076E7" w:rsidRDefault="00712A05" w:rsidP="00712A05">
      <w:pPr>
        <w:spacing w:beforeLines="25" w:before="87"/>
        <w:ind w:leftChars="500" w:left="1320" w:hangingChars="100" w:hanging="220"/>
        <w:rPr>
          <w:rFonts w:ascii="ＭＳ 明朝" w:hAnsi="ＭＳ 明朝"/>
        </w:rPr>
      </w:pPr>
      <w:r w:rsidRPr="008076E7">
        <w:rPr>
          <w:rFonts w:ascii="ＭＳ 明朝" w:hAnsi="ＭＳ 明朝" w:hint="eastAsia"/>
        </w:rPr>
        <w:t>・　畜舎や鶏舎の暑熱対策として、換気量を増やすためのファン増設、断熱材増設、細霧設備の導入等を実施します。</w:t>
      </w:r>
    </w:p>
    <w:p w14:paraId="698BB09B" w14:textId="77777777" w:rsidR="00712A05" w:rsidRPr="008076E7" w:rsidRDefault="00712A05" w:rsidP="00712A05">
      <w:pPr>
        <w:spacing w:beforeLines="25" w:before="87"/>
        <w:ind w:leftChars="500" w:left="1320" w:hangingChars="100" w:hanging="220"/>
        <w:rPr>
          <w:rFonts w:ascii="ＭＳ 明朝" w:hAnsi="ＭＳ 明朝"/>
        </w:rPr>
      </w:pPr>
      <w:r w:rsidRPr="008076E7">
        <w:rPr>
          <w:rFonts w:ascii="ＭＳ 明朝" w:hAnsi="ＭＳ 明朝" w:hint="eastAsia"/>
        </w:rPr>
        <w:t>・　業界全体で、輸入穀物に頼らない国内循環型飼料原料の確保を検討します。</w:t>
      </w:r>
    </w:p>
    <w:p w14:paraId="2F0310F6" w14:textId="77777777" w:rsidR="00712A05" w:rsidRPr="008076E7" w:rsidRDefault="00712A05" w:rsidP="00712A05">
      <w:pPr>
        <w:spacing w:beforeLines="25" w:before="87"/>
        <w:ind w:leftChars="500" w:left="1320" w:hangingChars="100" w:hanging="220"/>
        <w:rPr>
          <w:rFonts w:ascii="ＭＳ 明朝" w:hAnsi="ＭＳ 明朝"/>
        </w:rPr>
      </w:pPr>
      <w:r w:rsidRPr="008076E7">
        <w:rPr>
          <w:rFonts w:ascii="ＭＳ 明朝" w:hAnsi="ＭＳ 明朝" w:hint="eastAsia"/>
        </w:rPr>
        <w:t>・　鳥獣害を防止するための施設等を整備します。</w:t>
      </w:r>
    </w:p>
    <w:p w14:paraId="23AE815D" w14:textId="77777777" w:rsidR="00712A05" w:rsidRPr="008076E7" w:rsidRDefault="00712A05" w:rsidP="00712A05">
      <w:pPr>
        <w:spacing w:beforeLines="25" w:before="87"/>
        <w:ind w:leftChars="500" w:left="1320" w:hangingChars="100" w:hanging="220"/>
      </w:pPr>
    </w:p>
    <w:p w14:paraId="78A59803" w14:textId="77777777" w:rsidR="00712A05" w:rsidRPr="00346DAB" w:rsidRDefault="00712A05" w:rsidP="00346DAB">
      <w:pPr>
        <w:pStyle w:val="afc"/>
      </w:pPr>
      <w:r w:rsidRPr="00346DAB">
        <w:rPr>
          <w:rFonts w:hint="eastAsia"/>
        </w:rPr>
        <w:lastRenderedPageBreak/>
        <w:t>②水環境・水環境分野</w:t>
      </w:r>
    </w:p>
    <w:p w14:paraId="03C59305" w14:textId="77777777" w:rsidR="00712A05" w:rsidRPr="008076E7" w:rsidRDefault="00712A05" w:rsidP="00712A05">
      <w:pPr>
        <w:spacing w:beforeLines="25" w:before="87"/>
        <w:rPr>
          <w:rFonts w:ascii="HG丸ｺﾞｼｯｸM-PRO" w:eastAsia="HG丸ｺﾞｼｯｸM-PRO" w:hAnsi="HG丸ｺﾞｼｯｸM-PRO"/>
        </w:rPr>
      </w:pPr>
      <w:r w:rsidRPr="008076E7">
        <w:rPr>
          <w:rFonts w:hint="eastAsia"/>
        </w:rPr>
        <w:t xml:space="preserve">　　　　</w:t>
      </w:r>
      <w:r w:rsidRPr="000C195C">
        <w:rPr>
          <w:rFonts w:ascii="HG丸ｺﾞｼｯｸM-PRO" w:eastAsia="HG丸ｺﾞｼｯｸM-PRO" w:hAnsi="HG丸ｺﾞｼｯｸM-PRO" w:hint="eastAsia"/>
        </w:rPr>
        <w:t>●</w:t>
      </w:r>
      <w:r w:rsidRPr="008076E7">
        <w:rPr>
          <w:rFonts w:ascii="HG丸ｺﾞｼｯｸM-PRO" w:eastAsia="HG丸ｺﾞｼｯｸM-PRO" w:hAnsi="HG丸ｺﾞｼｯｸM-PRO" w:hint="eastAsia"/>
        </w:rPr>
        <w:t>市町村</w:t>
      </w:r>
    </w:p>
    <w:p w14:paraId="4DA5D7E5" w14:textId="77777777" w:rsidR="00712A05" w:rsidRPr="008076E7" w:rsidRDefault="00712A05" w:rsidP="00712A05">
      <w:pPr>
        <w:spacing w:beforeLines="25" w:before="87"/>
        <w:ind w:leftChars="500" w:left="1320" w:hangingChars="100" w:hanging="220"/>
        <w:rPr>
          <w:rFonts w:ascii="ＭＳ 明朝" w:hAnsi="ＭＳ 明朝"/>
        </w:rPr>
      </w:pPr>
      <w:r w:rsidRPr="008076E7">
        <w:rPr>
          <w:rFonts w:ascii="ＭＳ 明朝" w:hAnsi="ＭＳ 明朝" w:hint="eastAsia"/>
        </w:rPr>
        <w:t>・　公共用水域での水質のモニタリングを行います。</w:t>
      </w:r>
    </w:p>
    <w:p w14:paraId="6E58450E" w14:textId="77777777" w:rsidR="00712A05" w:rsidRPr="008076E7" w:rsidRDefault="00712A05" w:rsidP="00712A05">
      <w:pPr>
        <w:spacing w:beforeLines="25" w:before="87"/>
        <w:ind w:leftChars="500" w:left="1320" w:hangingChars="100" w:hanging="220"/>
        <w:rPr>
          <w:rFonts w:ascii="ＭＳ 明朝" w:hAnsi="ＭＳ 明朝"/>
        </w:rPr>
      </w:pPr>
      <w:r w:rsidRPr="008076E7">
        <w:rPr>
          <w:rFonts w:ascii="ＭＳ 明朝" w:hAnsi="ＭＳ 明朝" w:hint="eastAsia"/>
        </w:rPr>
        <w:t>・　ダムの貯水状況についての情報を共有します。</w:t>
      </w:r>
    </w:p>
    <w:p w14:paraId="4B5E1442" w14:textId="77777777" w:rsidR="00712A05" w:rsidRPr="000C195C" w:rsidRDefault="00712A05" w:rsidP="00712A05">
      <w:pPr>
        <w:spacing w:beforeLines="25" w:before="87"/>
        <w:ind w:leftChars="500" w:left="1320" w:hangingChars="100" w:hanging="220"/>
        <w:rPr>
          <w:rFonts w:ascii="ＭＳ 明朝" w:hAnsi="ＭＳ 明朝"/>
        </w:rPr>
      </w:pPr>
      <w:r w:rsidRPr="008076E7">
        <w:rPr>
          <w:rFonts w:ascii="ＭＳ 明朝" w:hAnsi="ＭＳ 明朝" w:hint="eastAsia"/>
        </w:rPr>
        <w:t>・　関係団体と密に情報共有を行うとともに、広報や</w:t>
      </w:r>
      <w:r w:rsidRPr="008076E7">
        <w:rPr>
          <w:rFonts w:ascii="ＭＳ 明朝" w:hAnsi="ＭＳ 明朝"/>
        </w:rPr>
        <w:t>HPを通じて</w:t>
      </w:r>
      <w:r w:rsidRPr="000C195C">
        <w:rPr>
          <w:rFonts w:ascii="ＭＳ 明朝" w:hAnsi="ＭＳ 明朝" w:hint="eastAsia"/>
        </w:rPr>
        <w:t>住民等へ周知及び節水の呼びかけを行います。</w:t>
      </w:r>
    </w:p>
    <w:p w14:paraId="733C10A6" w14:textId="77777777" w:rsidR="00712A05" w:rsidRPr="000C195C" w:rsidRDefault="00712A05" w:rsidP="00712A05">
      <w:pPr>
        <w:spacing w:beforeLines="25" w:before="87"/>
        <w:ind w:leftChars="500" w:left="1320" w:hangingChars="100" w:hanging="220"/>
        <w:rPr>
          <w:rFonts w:ascii="ＭＳ 明朝" w:hAnsi="ＭＳ 明朝"/>
        </w:rPr>
      </w:pPr>
      <w:r w:rsidRPr="000C195C">
        <w:rPr>
          <w:rFonts w:ascii="ＭＳ 明朝" w:hAnsi="ＭＳ 明朝" w:hint="eastAsia"/>
        </w:rPr>
        <w:t>・　下水処理水を場内、修景用水、樹木の散水用水として利用する等の有効利用を検討・実施します。</w:t>
      </w:r>
    </w:p>
    <w:p w14:paraId="6257A6FD" w14:textId="77777777" w:rsidR="00712A05" w:rsidRPr="008076E7" w:rsidRDefault="00712A05" w:rsidP="00712A05">
      <w:pPr>
        <w:spacing w:beforeLines="25" w:before="87"/>
        <w:ind w:leftChars="500" w:left="1320" w:hangingChars="100" w:hanging="220"/>
        <w:rPr>
          <w:rFonts w:ascii="ＭＳ 明朝" w:hAnsi="ＭＳ 明朝"/>
        </w:rPr>
      </w:pPr>
      <w:r w:rsidRPr="000C195C">
        <w:rPr>
          <w:rFonts w:ascii="ＭＳ 明朝" w:hAnsi="ＭＳ 明朝" w:hint="eastAsia"/>
        </w:rPr>
        <w:t>・　節水機器の使用奨励や上手な節水方法についての情報提供等に努め、住民の</w:t>
      </w:r>
      <w:r w:rsidRPr="008076E7">
        <w:rPr>
          <w:rFonts w:ascii="ＭＳ 明朝" w:hAnsi="ＭＳ 明朝" w:hint="eastAsia"/>
        </w:rPr>
        <w:t>節水意識の高揚を図ります。</w:t>
      </w:r>
    </w:p>
    <w:p w14:paraId="57AE2D52" w14:textId="77777777" w:rsidR="00712A05" w:rsidRPr="008076E7" w:rsidRDefault="00712A05" w:rsidP="00712A05">
      <w:pPr>
        <w:spacing w:beforeLines="25" w:before="87"/>
        <w:ind w:leftChars="500" w:left="1320" w:hangingChars="100" w:hanging="220"/>
        <w:rPr>
          <w:rFonts w:ascii="ＭＳ 明朝" w:hAnsi="ＭＳ 明朝"/>
        </w:rPr>
      </w:pPr>
      <w:r w:rsidRPr="008076E7">
        <w:rPr>
          <w:rFonts w:ascii="ＭＳ 明朝" w:hAnsi="ＭＳ 明朝" w:hint="eastAsia"/>
        </w:rPr>
        <w:t>・　渇水時には、農業用水の取水量の調整を行います。</w:t>
      </w:r>
    </w:p>
    <w:p w14:paraId="500D94D4" w14:textId="77777777" w:rsidR="00712A05" w:rsidRPr="008076E7" w:rsidRDefault="00712A05" w:rsidP="00712A05">
      <w:pPr>
        <w:spacing w:beforeLines="25" w:before="87"/>
        <w:rPr>
          <w:rFonts w:ascii="HG丸ｺﾞｼｯｸM-PRO" w:eastAsia="HG丸ｺﾞｼｯｸM-PRO" w:hAnsi="HG丸ｺﾞｼｯｸM-PRO"/>
        </w:rPr>
      </w:pPr>
    </w:p>
    <w:p w14:paraId="34137464" w14:textId="77777777" w:rsidR="00712A05" w:rsidRPr="008076E7" w:rsidRDefault="00712A05" w:rsidP="00712A05">
      <w:pPr>
        <w:spacing w:beforeLines="25" w:before="87"/>
        <w:rPr>
          <w:rFonts w:ascii="HG丸ｺﾞｼｯｸM-PRO" w:eastAsia="HG丸ｺﾞｼｯｸM-PRO" w:hAnsi="HG丸ｺﾞｼｯｸM-PRO"/>
        </w:rPr>
      </w:pPr>
      <w:r w:rsidRPr="008076E7">
        <w:rPr>
          <w:rFonts w:hint="eastAsia"/>
        </w:rPr>
        <w:t xml:space="preserve">　　　　</w:t>
      </w:r>
      <w:r w:rsidRPr="000C195C">
        <w:rPr>
          <w:rFonts w:ascii="HG丸ｺﾞｼｯｸM-PRO" w:eastAsia="HG丸ｺﾞｼｯｸM-PRO" w:hAnsi="HG丸ｺﾞｼｯｸM-PRO" w:hint="eastAsia"/>
        </w:rPr>
        <w:t>●</w:t>
      </w:r>
      <w:r w:rsidRPr="008076E7">
        <w:rPr>
          <w:rFonts w:ascii="HG丸ｺﾞｼｯｸM-PRO" w:eastAsia="HG丸ｺﾞｼｯｸM-PRO" w:hAnsi="HG丸ｺﾞｼｯｸM-PRO" w:hint="eastAsia"/>
        </w:rPr>
        <w:t>事業者</w:t>
      </w:r>
    </w:p>
    <w:p w14:paraId="6964DEF7" w14:textId="77777777" w:rsidR="00712A05" w:rsidRPr="008076E7" w:rsidRDefault="00712A05" w:rsidP="00712A05">
      <w:pPr>
        <w:spacing w:beforeLines="25" w:before="87"/>
        <w:ind w:leftChars="500" w:left="1320" w:hangingChars="100" w:hanging="220"/>
      </w:pPr>
      <w:r w:rsidRPr="008076E7">
        <w:rPr>
          <w:rFonts w:hint="eastAsia"/>
        </w:rPr>
        <w:t>・　事業活動における水の有効利用を図るとともに、節水を心がけます。</w:t>
      </w:r>
    </w:p>
    <w:p w14:paraId="5DCAA43D" w14:textId="77777777" w:rsidR="00712A05" w:rsidRPr="008076E7" w:rsidRDefault="00712A05" w:rsidP="00712A05">
      <w:pPr>
        <w:spacing w:beforeLines="25" w:before="87"/>
        <w:ind w:leftChars="500" w:left="1320" w:hangingChars="100" w:hanging="220"/>
      </w:pPr>
    </w:p>
    <w:p w14:paraId="420B9153" w14:textId="77777777" w:rsidR="00712A05" w:rsidRPr="008076E7" w:rsidRDefault="00712A05" w:rsidP="00712A05">
      <w:pPr>
        <w:spacing w:beforeLines="25" w:before="87"/>
        <w:rPr>
          <w:rFonts w:ascii="HG丸ｺﾞｼｯｸM-PRO" w:eastAsia="HG丸ｺﾞｼｯｸM-PRO" w:hAnsi="HG丸ｺﾞｼｯｸM-PRO"/>
        </w:rPr>
      </w:pPr>
      <w:r w:rsidRPr="008076E7">
        <w:rPr>
          <w:rFonts w:hint="eastAsia"/>
        </w:rPr>
        <w:t xml:space="preserve">　　　　</w:t>
      </w:r>
      <w:r w:rsidRPr="000C195C">
        <w:rPr>
          <w:rFonts w:ascii="HG丸ｺﾞｼｯｸM-PRO" w:eastAsia="HG丸ｺﾞｼｯｸM-PRO" w:hAnsi="HG丸ｺﾞｼｯｸM-PRO" w:hint="eastAsia"/>
        </w:rPr>
        <w:t>●</w:t>
      </w:r>
      <w:r w:rsidRPr="008076E7">
        <w:rPr>
          <w:rFonts w:ascii="HG丸ｺﾞｼｯｸM-PRO" w:eastAsia="HG丸ｺﾞｼｯｸM-PRO" w:hAnsi="HG丸ｺﾞｼｯｸM-PRO" w:hint="eastAsia"/>
        </w:rPr>
        <w:t>県民</w:t>
      </w:r>
    </w:p>
    <w:p w14:paraId="37DCEE61" w14:textId="0367FFAC" w:rsidR="00C30D4B" w:rsidRDefault="00712A05" w:rsidP="00712A05">
      <w:pPr>
        <w:spacing w:beforeLines="25" w:before="87"/>
        <w:ind w:leftChars="500" w:left="1320" w:hangingChars="100" w:hanging="220"/>
      </w:pPr>
      <w:r w:rsidRPr="008076E7">
        <w:rPr>
          <w:rFonts w:hint="eastAsia"/>
        </w:rPr>
        <w:t>・　日常生活における節水を心がけます。</w:t>
      </w:r>
    </w:p>
    <w:p w14:paraId="31B1C4D9" w14:textId="77777777" w:rsidR="00C30D4B" w:rsidRPr="008076E7" w:rsidRDefault="00C30D4B" w:rsidP="00712A05">
      <w:pPr>
        <w:spacing w:beforeLines="25" w:before="87"/>
        <w:ind w:leftChars="500" w:left="1320" w:hangingChars="100" w:hanging="220"/>
      </w:pPr>
    </w:p>
    <w:p w14:paraId="0BD988DC" w14:textId="77777777" w:rsidR="00712A05" w:rsidRPr="00346DAB" w:rsidRDefault="00712A05" w:rsidP="00346DAB">
      <w:pPr>
        <w:pStyle w:val="afc"/>
      </w:pPr>
      <w:r w:rsidRPr="00346DAB">
        <w:rPr>
          <w:rFonts w:hint="eastAsia"/>
        </w:rPr>
        <w:t>③自然生態系分野</w:t>
      </w:r>
      <w:r w:rsidRPr="00346DAB">
        <w:t xml:space="preserve"> </w:t>
      </w:r>
    </w:p>
    <w:p w14:paraId="33641319" w14:textId="77777777" w:rsidR="00712A05" w:rsidRPr="008076E7" w:rsidRDefault="00712A05" w:rsidP="00712A05">
      <w:pPr>
        <w:spacing w:beforeLines="25" w:before="87"/>
        <w:rPr>
          <w:rFonts w:ascii="HG丸ｺﾞｼｯｸM-PRO" w:eastAsia="HG丸ｺﾞｼｯｸM-PRO" w:hAnsi="HG丸ｺﾞｼｯｸM-PRO"/>
        </w:rPr>
      </w:pPr>
      <w:r w:rsidRPr="008076E7">
        <w:rPr>
          <w:rFonts w:hint="eastAsia"/>
        </w:rPr>
        <w:t xml:space="preserve">　　　　</w:t>
      </w:r>
      <w:r w:rsidRPr="000C195C">
        <w:rPr>
          <w:rFonts w:ascii="HG丸ｺﾞｼｯｸM-PRO" w:eastAsia="HG丸ｺﾞｼｯｸM-PRO" w:hAnsi="HG丸ｺﾞｼｯｸM-PRO" w:hint="eastAsia"/>
        </w:rPr>
        <w:t>●</w:t>
      </w:r>
      <w:r w:rsidRPr="008076E7">
        <w:rPr>
          <w:rFonts w:ascii="HG丸ｺﾞｼｯｸM-PRO" w:eastAsia="HG丸ｺﾞｼｯｸM-PRO" w:hAnsi="HG丸ｺﾞｼｯｸM-PRO" w:hint="eastAsia"/>
        </w:rPr>
        <w:t>市町村</w:t>
      </w:r>
    </w:p>
    <w:p w14:paraId="213D823F" w14:textId="77777777" w:rsidR="00712A05" w:rsidRPr="008076E7" w:rsidRDefault="00712A05" w:rsidP="00712A05">
      <w:pPr>
        <w:spacing w:beforeLines="25" w:before="87"/>
        <w:ind w:leftChars="500" w:left="1320" w:hangingChars="100" w:hanging="220"/>
        <w:rPr>
          <w:rFonts w:ascii="ＭＳ 明朝" w:hAnsi="ＭＳ 明朝"/>
        </w:rPr>
      </w:pPr>
      <w:r w:rsidRPr="008076E7">
        <w:rPr>
          <w:rFonts w:ascii="ＭＳ 明朝" w:hAnsi="ＭＳ 明朝" w:hint="eastAsia"/>
        </w:rPr>
        <w:t>・　気候変動による生態系や種の分布等の変化についてモニタリング調査を実施し、調査結果を</w:t>
      </w:r>
      <w:r w:rsidRPr="000C195C">
        <w:rPr>
          <w:rFonts w:ascii="ＭＳ 明朝" w:hAnsi="ＭＳ 明朝" w:hint="eastAsia"/>
        </w:rPr>
        <w:t>住民</w:t>
      </w:r>
      <w:r w:rsidRPr="008076E7">
        <w:rPr>
          <w:rFonts w:ascii="ＭＳ 明朝" w:hAnsi="ＭＳ 明朝" w:hint="eastAsia"/>
        </w:rPr>
        <w:t>・事業者と共有します。</w:t>
      </w:r>
    </w:p>
    <w:p w14:paraId="4FBA6E65" w14:textId="77777777" w:rsidR="00712A05" w:rsidRPr="008076E7" w:rsidRDefault="00712A05" w:rsidP="00712A05">
      <w:pPr>
        <w:spacing w:beforeLines="25" w:before="87"/>
        <w:ind w:leftChars="500" w:left="1320" w:hangingChars="100" w:hanging="220"/>
        <w:rPr>
          <w:rFonts w:ascii="ＭＳ 明朝" w:hAnsi="ＭＳ 明朝"/>
        </w:rPr>
      </w:pPr>
      <w:r w:rsidRPr="008076E7">
        <w:rPr>
          <w:rFonts w:ascii="ＭＳ 明朝" w:hAnsi="ＭＳ 明朝" w:hint="eastAsia"/>
        </w:rPr>
        <w:t>・　特定外来生物に関する啓発を行うとともに、その防除対策を進めます。</w:t>
      </w:r>
    </w:p>
    <w:p w14:paraId="3E2A0BC8" w14:textId="77777777" w:rsidR="008238AD" w:rsidRPr="008076E7" w:rsidRDefault="008238AD" w:rsidP="00712A05">
      <w:pPr>
        <w:spacing w:beforeLines="25" w:before="87"/>
      </w:pPr>
    </w:p>
    <w:p w14:paraId="6E12D17E" w14:textId="77777777" w:rsidR="00712A05" w:rsidRPr="008076E7" w:rsidRDefault="00712A05" w:rsidP="00712A05">
      <w:pPr>
        <w:spacing w:beforeLines="25" w:before="87"/>
        <w:rPr>
          <w:rFonts w:ascii="HG丸ｺﾞｼｯｸM-PRO" w:eastAsia="HG丸ｺﾞｼｯｸM-PRO" w:hAnsi="HG丸ｺﾞｼｯｸM-PRO"/>
        </w:rPr>
      </w:pPr>
      <w:r w:rsidRPr="008076E7">
        <w:rPr>
          <w:rFonts w:hint="eastAsia"/>
        </w:rPr>
        <w:t xml:space="preserve">　　　　</w:t>
      </w:r>
      <w:r w:rsidRPr="000C195C">
        <w:rPr>
          <w:rFonts w:ascii="HG丸ｺﾞｼｯｸM-PRO" w:eastAsia="HG丸ｺﾞｼｯｸM-PRO" w:hAnsi="HG丸ｺﾞｼｯｸM-PRO" w:hint="eastAsia"/>
        </w:rPr>
        <w:t>●</w:t>
      </w:r>
      <w:r w:rsidRPr="008076E7">
        <w:rPr>
          <w:rFonts w:ascii="HG丸ｺﾞｼｯｸM-PRO" w:eastAsia="HG丸ｺﾞｼｯｸM-PRO" w:hAnsi="HG丸ｺﾞｼｯｸM-PRO" w:hint="eastAsia"/>
        </w:rPr>
        <w:t>事業者</w:t>
      </w:r>
    </w:p>
    <w:p w14:paraId="62FBC6CF" w14:textId="77777777" w:rsidR="00712A05" w:rsidRPr="008076E7" w:rsidRDefault="00712A05" w:rsidP="00712A05">
      <w:pPr>
        <w:spacing w:beforeLines="25" w:before="87"/>
        <w:ind w:leftChars="500" w:left="1320" w:hangingChars="100" w:hanging="220"/>
      </w:pPr>
      <w:r w:rsidRPr="008076E7">
        <w:rPr>
          <w:rFonts w:hint="eastAsia"/>
        </w:rPr>
        <w:t>・　生態系や種の分布等の変化に関するモニタリング調査に協力します。</w:t>
      </w:r>
    </w:p>
    <w:p w14:paraId="4FE94AD2" w14:textId="7CFBC862" w:rsidR="00712A05" w:rsidRDefault="00712A05" w:rsidP="00712A05">
      <w:pPr>
        <w:spacing w:beforeLines="25" w:before="87"/>
        <w:ind w:leftChars="500" w:left="1320" w:hangingChars="100" w:hanging="220"/>
      </w:pPr>
      <w:r w:rsidRPr="008076E7">
        <w:rPr>
          <w:rFonts w:hint="eastAsia"/>
        </w:rPr>
        <w:t>・　特定外来生物の防除に協力します。</w:t>
      </w:r>
    </w:p>
    <w:p w14:paraId="43E84450" w14:textId="77777777" w:rsidR="007A7AE0" w:rsidRPr="008076E7" w:rsidRDefault="007A7AE0" w:rsidP="00712A05">
      <w:pPr>
        <w:spacing w:beforeLines="25" w:before="87"/>
        <w:ind w:leftChars="500" w:left="1320" w:hangingChars="100" w:hanging="220"/>
      </w:pPr>
    </w:p>
    <w:p w14:paraId="40918BBA" w14:textId="77777777" w:rsidR="00712A05" w:rsidRPr="008076E7" w:rsidRDefault="00712A05" w:rsidP="00712A05">
      <w:pPr>
        <w:spacing w:beforeLines="25" w:before="87"/>
        <w:rPr>
          <w:rFonts w:ascii="HG丸ｺﾞｼｯｸM-PRO" w:eastAsia="HG丸ｺﾞｼｯｸM-PRO" w:hAnsi="HG丸ｺﾞｼｯｸM-PRO"/>
        </w:rPr>
      </w:pPr>
      <w:r w:rsidRPr="008076E7">
        <w:rPr>
          <w:rFonts w:hint="eastAsia"/>
        </w:rPr>
        <w:t xml:space="preserve">　　　　</w:t>
      </w:r>
      <w:r w:rsidRPr="000C195C">
        <w:rPr>
          <w:rFonts w:ascii="HG丸ｺﾞｼｯｸM-PRO" w:eastAsia="HG丸ｺﾞｼｯｸM-PRO" w:hAnsi="HG丸ｺﾞｼｯｸM-PRO" w:hint="eastAsia"/>
        </w:rPr>
        <w:t>●</w:t>
      </w:r>
      <w:r w:rsidRPr="008076E7">
        <w:rPr>
          <w:rFonts w:ascii="HG丸ｺﾞｼｯｸM-PRO" w:eastAsia="HG丸ｺﾞｼｯｸM-PRO" w:hAnsi="HG丸ｺﾞｼｯｸM-PRO" w:hint="eastAsia"/>
        </w:rPr>
        <w:t>県民</w:t>
      </w:r>
    </w:p>
    <w:p w14:paraId="2AAA302B" w14:textId="77777777" w:rsidR="00712A05" w:rsidRPr="008076E7" w:rsidRDefault="00712A05" w:rsidP="00712A05">
      <w:pPr>
        <w:spacing w:beforeLines="25" w:before="87"/>
        <w:ind w:leftChars="500" w:left="1320" w:hangingChars="100" w:hanging="220"/>
      </w:pPr>
      <w:r w:rsidRPr="008076E7">
        <w:rPr>
          <w:rFonts w:hint="eastAsia"/>
        </w:rPr>
        <w:t>・　生態系や種の分布等の変化に関するモニタリング調査に協力します。</w:t>
      </w:r>
    </w:p>
    <w:p w14:paraId="5E06B40A" w14:textId="77777777" w:rsidR="00712A05" w:rsidRPr="008076E7" w:rsidRDefault="00712A05" w:rsidP="00712A05">
      <w:pPr>
        <w:spacing w:beforeLines="25" w:before="87"/>
        <w:ind w:leftChars="500" w:left="1320" w:hangingChars="100" w:hanging="220"/>
      </w:pPr>
      <w:r w:rsidRPr="008076E7">
        <w:rPr>
          <w:rFonts w:hint="eastAsia"/>
        </w:rPr>
        <w:t>・　特定外来生物の防除に協力します。</w:t>
      </w:r>
    </w:p>
    <w:p w14:paraId="4235DC58" w14:textId="77777777" w:rsidR="00712A05" w:rsidRPr="008076E7" w:rsidRDefault="00712A05" w:rsidP="00712A05">
      <w:pPr>
        <w:spacing w:beforeLines="25" w:before="87"/>
        <w:ind w:leftChars="500" w:left="1320" w:hangingChars="100" w:hanging="220"/>
      </w:pPr>
    </w:p>
    <w:p w14:paraId="2752E759" w14:textId="77777777" w:rsidR="00712A05" w:rsidRPr="00346DAB" w:rsidRDefault="00712A05" w:rsidP="00346DAB">
      <w:pPr>
        <w:pStyle w:val="afc"/>
      </w:pPr>
      <w:r w:rsidRPr="00346DAB">
        <w:rPr>
          <w:rFonts w:hint="eastAsia"/>
        </w:rPr>
        <w:lastRenderedPageBreak/>
        <w:t>④自然災害・沿岸域分野</w:t>
      </w:r>
      <w:r w:rsidRPr="00346DAB">
        <w:t xml:space="preserve"> </w:t>
      </w:r>
    </w:p>
    <w:p w14:paraId="328210D5" w14:textId="77777777" w:rsidR="00712A05" w:rsidRPr="008076E7" w:rsidRDefault="00712A05" w:rsidP="00712A05">
      <w:pPr>
        <w:spacing w:beforeLines="25" w:before="87"/>
        <w:rPr>
          <w:rFonts w:ascii="HG丸ｺﾞｼｯｸM-PRO" w:eastAsia="HG丸ｺﾞｼｯｸM-PRO" w:hAnsi="HG丸ｺﾞｼｯｸM-PRO"/>
        </w:rPr>
      </w:pPr>
      <w:r w:rsidRPr="008076E7">
        <w:rPr>
          <w:rFonts w:hint="eastAsia"/>
        </w:rPr>
        <w:t xml:space="preserve">　　　　</w:t>
      </w:r>
      <w:r w:rsidRPr="000C195C">
        <w:rPr>
          <w:rFonts w:ascii="HG丸ｺﾞｼｯｸM-PRO" w:eastAsia="HG丸ｺﾞｼｯｸM-PRO" w:hAnsi="HG丸ｺﾞｼｯｸM-PRO" w:hint="eastAsia"/>
        </w:rPr>
        <w:t>●</w:t>
      </w:r>
      <w:r w:rsidRPr="008076E7">
        <w:rPr>
          <w:rFonts w:ascii="HG丸ｺﾞｼｯｸM-PRO" w:eastAsia="HG丸ｺﾞｼｯｸM-PRO" w:hAnsi="HG丸ｺﾞｼｯｸM-PRO" w:hint="eastAsia"/>
        </w:rPr>
        <w:t>市町村</w:t>
      </w:r>
    </w:p>
    <w:p w14:paraId="42CC8A81" w14:textId="77777777" w:rsidR="00712A05" w:rsidRPr="000C195C" w:rsidRDefault="00712A05" w:rsidP="00712A05">
      <w:pPr>
        <w:spacing w:beforeLines="25" w:before="87"/>
        <w:ind w:leftChars="500" w:left="1320" w:hangingChars="100" w:hanging="220"/>
        <w:rPr>
          <w:rFonts w:ascii="ＭＳ 明朝" w:hAnsi="ＭＳ 明朝"/>
        </w:rPr>
      </w:pPr>
      <w:r w:rsidRPr="008076E7">
        <w:rPr>
          <w:rFonts w:ascii="ＭＳ 明朝" w:hAnsi="ＭＳ 明朝" w:hint="eastAsia"/>
        </w:rPr>
        <w:t>・　自然災害に関するハザードマップを作成し</w:t>
      </w:r>
      <w:r w:rsidRPr="000C195C">
        <w:rPr>
          <w:rFonts w:ascii="ＭＳ 明朝" w:hAnsi="ＭＳ 明朝" w:hint="eastAsia"/>
        </w:rPr>
        <w:t>、住民への普及啓発を進めます。</w:t>
      </w:r>
    </w:p>
    <w:p w14:paraId="3BEA4982" w14:textId="77777777" w:rsidR="00712A05" w:rsidRPr="000C195C" w:rsidRDefault="00712A05" w:rsidP="00712A05">
      <w:pPr>
        <w:spacing w:beforeLines="25" w:before="87"/>
        <w:ind w:leftChars="500" w:left="1320" w:hangingChars="100" w:hanging="220"/>
        <w:rPr>
          <w:rFonts w:ascii="ＭＳ 明朝" w:hAnsi="ＭＳ 明朝"/>
        </w:rPr>
      </w:pPr>
      <w:r w:rsidRPr="000C195C">
        <w:rPr>
          <w:rFonts w:ascii="ＭＳ 明朝" w:hAnsi="ＭＳ 明朝" w:hint="eastAsia"/>
        </w:rPr>
        <w:t>・　大雨による浸水被害の軽減を図るため、過去に度々浸水被害をもたらしている地域の河道や防災調整池等の整備を行います。</w:t>
      </w:r>
    </w:p>
    <w:p w14:paraId="2612E77B" w14:textId="77777777" w:rsidR="00712A05" w:rsidRPr="000C195C" w:rsidRDefault="00712A05" w:rsidP="00712A05">
      <w:pPr>
        <w:spacing w:beforeLines="25" w:before="87"/>
        <w:ind w:leftChars="500" w:left="1320" w:hangingChars="100" w:hanging="220"/>
        <w:rPr>
          <w:rFonts w:ascii="ＭＳ 明朝" w:hAnsi="ＭＳ 明朝"/>
        </w:rPr>
      </w:pPr>
      <w:r w:rsidRPr="000C195C">
        <w:rPr>
          <w:rFonts w:ascii="ＭＳ 明朝" w:hAnsi="ＭＳ 明朝" w:hint="eastAsia"/>
        </w:rPr>
        <w:t>・　避難所表示板（標高表示付き）や避難地案内板などの整備を行います。</w:t>
      </w:r>
    </w:p>
    <w:p w14:paraId="3E4718B3" w14:textId="77777777" w:rsidR="00712A05" w:rsidRPr="000C195C" w:rsidRDefault="00712A05" w:rsidP="00712A05">
      <w:pPr>
        <w:spacing w:beforeLines="25" w:before="87"/>
        <w:ind w:leftChars="500" w:left="1320" w:hangingChars="100" w:hanging="220"/>
        <w:rPr>
          <w:rFonts w:ascii="ＭＳ 明朝" w:hAnsi="ＭＳ 明朝"/>
        </w:rPr>
      </w:pPr>
      <w:r w:rsidRPr="000C195C">
        <w:rPr>
          <w:rFonts w:ascii="ＭＳ 明朝" w:hAnsi="ＭＳ 明朝" w:hint="eastAsia"/>
        </w:rPr>
        <w:t>・　研修会、ホームページや印刷物などによる情報提供により、住民への防災意識の啓発を行います。</w:t>
      </w:r>
    </w:p>
    <w:p w14:paraId="488B5BA6" w14:textId="77777777" w:rsidR="00712A05" w:rsidRPr="000C195C" w:rsidRDefault="00712A05" w:rsidP="00712A05">
      <w:pPr>
        <w:spacing w:beforeLines="25" w:before="87"/>
        <w:ind w:leftChars="500" w:left="1320" w:hangingChars="100" w:hanging="220"/>
        <w:rPr>
          <w:rFonts w:ascii="ＭＳ 明朝" w:hAnsi="ＭＳ 明朝"/>
        </w:rPr>
      </w:pPr>
      <w:r w:rsidRPr="000C195C">
        <w:rPr>
          <w:rFonts w:ascii="ＭＳ 明朝" w:hAnsi="ＭＳ 明朝" w:hint="eastAsia"/>
        </w:rPr>
        <w:t>・　非常時の資機材や食料、生活必需品を備蓄します。</w:t>
      </w:r>
    </w:p>
    <w:p w14:paraId="2547DA3B" w14:textId="77777777" w:rsidR="00712A05" w:rsidRPr="000C195C" w:rsidRDefault="00712A05" w:rsidP="00712A05">
      <w:pPr>
        <w:spacing w:beforeLines="25" w:before="87"/>
        <w:ind w:leftChars="500" w:left="1320" w:hangingChars="100" w:hanging="220"/>
        <w:rPr>
          <w:rFonts w:ascii="ＭＳ 明朝" w:hAnsi="ＭＳ 明朝"/>
        </w:rPr>
      </w:pPr>
      <w:r w:rsidRPr="000C195C">
        <w:rPr>
          <w:rFonts w:ascii="ＭＳ 明朝" w:hAnsi="ＭＳ 明朝" w:hint="eastAsia"/>
        </w:rPr>
        <w:t>・　大規模災害時における円滑な災害対応のため、民間事業者等との災害時応援協定を締結します。</w:t>
      </w:r>
    </w:p>
    <w:p w14:paraId="508BC4A0" w14:textId="4289EF50" w:rsidR="00712A05" w:rsidRPr="008076E7" w:rsidRDefault="00E16096" w:rsidP="00712A05">
      <w:pPr>
        <w:spacing w:beforeLines="25" w:before="87"/>
        <w:ind w:leftChars="500" w:left="1320" w:hangingChars="100" w:hanging="220"/>
        <w:rPr>
          <w:rFonts w:ascii="ＭＳ 明朝" w:hAnsi="ＭＳ 明朝"/>
        </w:rPr>
      </w:pPr>
      <w:r>
        <w:rPr>
          <w:rFonts w:ascii="ＭＳ 明朝" w:hAnsi="ＭＳ 明朝" w:hint="eastAsia"/>
        </w:rPr>
        <w:t>・　台風接近や大雨警戒時に住民一人一人</w:t>
      </w:r>
      <w:r w:rsidR="00712A05" w:rsidRPr="000C195C">
        <w:rPr>
          <w:rFonts w:ascii="ＭＳ 明朝" w:hAnsi="ＭＳ 明朝" w:hint="eastAsia"/>
        </w:rPr>
        <w:t>がとるべき避難行動を時系列でまとめた行動計画（マイ・タイムライン）の作成を推進します</w:t>
      </w:r>
      <w:r w:rsidR="00712A05" w:rsidRPr="008076E7">
        <w:rPr>
          <w:rFonts w:ascii="ＭＳ 明朝" w:hAnsi="ＭＳ 明朝" w:hint="eastAsia"/>
        </w:rPr>
        <w:t>。</w:t>
      </w:r>
    </w:p>
    <w:p w14:paraId="2FC1EEEE" w14:textId="62AFDF2D" w:rsidR="00C30D4B" w:rsidRDefault="00712A05" w:rsidP="00712A05">
      <w:pPr>
        <w:spacing w:beforeLines="25" w:before="87"/>
        <w:ind w:leftChars="500" w:left="1320" w:hangingChars="100" w:hanging="220"/>
        <w:rPr>
          <w:rFonts w:ascii="ＭＳ 明朝" w:hAnsi="ＭＳ 明朝"/>
        </w:rPr>
      </w:pPr>
      <w:r w:rsidRPr="008076E7">
        <w:rPr>
          <w:rFonts w:ascii="ＭＳ 明朝" w:hAnsi="ＭＳ 明朝" w:hint="eastAsia"/>
        </w:rPr>
        <w:t>・　大規模災害時における災害廃棄物処理を適正かつ迅速・円滑に実施するため災害廃棄物処理計画を策定し、処理に関する基本的な考え方や必要な事項を定めます。</w:t>
      </w:r>
    </w:p>
    <w:p w14:paraId="3DF7E013" w14:textId="77777777" w:rsidR="00C30D4B" w:rsidRPr="008076E7" w:rsidRDefault="00C30D4B" w:rsidP="00712A05">
      <w:pPr>
        <w:spacing w:beforeLines="25" w:before="87"/>
        <w:ind w:leftChars="500" w:left="1320" w:hangingChars="100" w:hanging="220"/>
        <w:rPr>
          <w:rFonts w:ascii="ＭＳ 明朝" w:hAnsi="ＭＳ 明朝"/>
        </w:rPr>
      </w:pPr>
    </w:p>
    <w:p w14:paraId="695C1AE8" w14:textId="77777777" w:rsidR="00712A05" w:rsidRPr="008076E7" w:rsidRDefault="00712A05" w:rsidP="00712A05">
      <w:pPr>
        <w:spacing w:beforeLines="25" w:before="87"/>
        <w:rPr>
          <w:rFonts w:ascii="HG丸ｺﾞｼｯｸM-PRO" w:eastAsia="HG丸ｺﾞｼｯｸM-PRO" w:hAnsi="HG丸ｺﾞｼｯｸM-PRO"/>
        </w:rPr>
      </w:pPr>
      <w:r w:rsidRPr="008076E7">
        <w:rPr>
          <w:rFonts w:hint="eastAsia"/>
        </w:rPr>
        <w:t xml:space="preserve">　　　　</w:t>
      </w:r>
      <w:r w:rsidRPr="000C195C">
        <w:rPr>
          <w:rFonts w:ascii="HG丸ｺﾞｼｯｸM-PRO" w:eastAsia="HG丸ｺﾞｼｯｸM-PRO" w:hAnsi="HG丸ｺﾞｼｯｸM-PRO" w:hint="eastAsia"/>
        </w:rPr>
        <w:t>●</w:t>
      </w:r>
      <w:r w:rsidRPr="008076E7">
        <w:rPr>
          <w:rFonts w:ascii="HG丸ｺﾞｼｯｸM-PRO" w:eastAsia="HG丸ｺﾞｼｯｸM-PRO" w:hAnsi="HG丸ｺﾞｼｯｸM-PRO" w:hint="eastAsia"/>
        </w:rPr>
        <w:t>事業者</w:t>
      </w:r>
    </w:p>
    <w:p w14:paraId="0D81269A" w14:textId="23C2EA7B" w:rsidR="00712A05" w:rsidRPr="008076E7" w:rsidRDefault="00F13D9E" w:rsidP="00712A05">
      <w:pPr>
        <w:spacing w:beforeLines="25" w:before="87"/>
        <w:ind w:leftChars="500" w:left="1320" w:hangingChars="100" w:hanging="220"/>
        <w:rPr>
          <w:rFonts w:ascii="ＭＳ 明朝" w:hAnsi="ＭＳ 明朝"/>
        </w:rPr>
      </w:pPr>
      <w:r>
        <w:rPr>
          <w:rFonts w:ascii="ＭＳ 明朝" w:hAnsi="ＭＳ 明朝" w:hint="eastAsia"/>
        </w:rPr>
        <w:t>・　大規模災害等の不測</w:t>
      </w:r>
      <w:r w:rsidR="00712A05" w:rsidRPr="008076E7">
        <w:rPr>
          <w:rFonts w:ascii="ＭＳ 明朝" w:hAnsi="ＭＳ 明朝" w:hint="eastAsia"/>
        </w:rPr>
        <w:t>の事態が発生した場合において、最低限必要な業務を継続するた</w:t>
      </w:r>
      <w:r w:rsidR="00712A05" w:rsidRPr="000C195C">
        <w:rPr>
          <w:rFonts w:ascii="ＭＳ 明朝" w:hAnsi="ＭＳ 明朝" w:hint="eastAsia"/>
        </w:rPr>
        <w:t>めの体制整</w:t>
      </w:r>
      <w:r w:rsidR="00712A05" w:rsidRPr="008076E7">
        <w:rPr>
          <w:rFonts w:ascii="ＭＳ 明朝" w:hAnsi="ＭＳ 明朝" w:hint="eastAsia"/>
        </w:rPr>
        <w:t>備に係る基本方針として「業務継続計画」を定めます。</w:t>
      </w:r>
    </w:p>
    <w:p w14:paraId="2EB2A023" w14:textId="77777777" w:rsidR="00712A05" w:rsidRPr="008076E7" w:rsidRDefault="00712A05" w:rsidP="00712A05">
      <w:pPr>
        <w:spacing w:beforeLines="25" w:before="87"/>
        <w:ind w:leftChars="500" w:left="1320" w:hangingChars="100" w:hanging="220"/>
        <w:rPr>
          <w:rFonts w:ascii="ＭＳ 明朝" w:hAnsi="ＭＳ 明朝"/>
        </w:rPr>
      </w:pPr>
      <w:r w:rsidRPr="008076E7">
        <w:rPr>
          <w:rFonts w:ascii="ＭＳ 明朝" w:hAnsi="ＭＳ 明朝" w:hint="eastAsia"/>
        </w:rPr>
        <w:t>・</w:t>
      </w:r>
      <w:r w:rsidR="00424053">
        <w:rPr>
          <w:rFonts w:ascii="ＭＳ 明朝" w:hAnsi="ＭＳ 明朝" w:hint="eastAsia"/>
        </w:rPr>
        <w:t xml:space="preserve">　</w:t>
      </w:r>
      <w:r w:rsidRPr="008076E7">
        <w:rPr>
          <w:rFonts w:ascii="ＭＳ 明朝" w:hAnsi="ＭＳ 明朝" w:hint="eastAsia"/>
        </w:rPr>
        <w:t>事業所の防災対策を進めます。</w:t>
      </w:r>
      <w:bookmarkStart w:id="0" w:name="_GoBack"/>
      <w:bookmarkEnd w:id="0"/>
    </w:p>
    <w:p w14:paraId="15B62F6A" w14:textId="77777777" w:rsidR="00712A05" w:rsidRPr="008076E7" w:rsidRDefault="00712A05" w:rsidP="00712A05">
      <w:pPr>
        <w:spacing w:beforeLines="25" w:before="87"/>
        <w:ind w:leftChars="500" w:left="1320" w:hangingChars="100" w:hanging="220"/>
        <w:rPr>
          <w:rFonts w:ascii="ＭＳ 明朝" w:hAnsi="ＭＳ 明朝"/>
        </w:rPr>
      </w:pPr>
      <w:r w:rsidRPr="008076E7">
        <w:rPr>
          <w:rFonts w:ascii="ＭＳ 明朝" w:hAnsi="ＭＳ 明朝" w:hint="eastAsia"/>
        </w:rPr>
        <w:t>・　市町村と災害時応援協定を締結し、大規模災害時における円滑な災害対応に協力します。</w:t>
      </w:r>
    </w:p>
    <w:p w14:paraId="0945C10A" w14:textId="77777777" w:rsidR="008238AD" w:rsidRPr="008076E7" w:rsidRDefault="008238AD" w:rsidP="00712A05">
      <w:pPr>
        <w:spacing w:beforeLines="25" w:before="87"/>
        <w:ind w:leftChars="500" w:left="1320" w:hangingChars="100" w:hanging="220"/>
      </w:pPr>
    </w:p>
    <w:p w14:paraId="540B53B4" w14:textId="77777777" w:rsidR="00712A05" w:rsidRPr="008076E7" w:rsidRDefault="00712A05" w:rsidP="00712A05">
      <w:pPr>
        <w:spacing w:beforeLines="25" w:before="87"/>
        <w:rPr>
          <w:rFonts w:ascii="HG丸ｺﾞｼｯｸM-PRO" w:eastAsia="HG丸ｺﾞｼｯｸM-PRO" w:hAnsi="HG丸ｺﾞｼｯｸM-PRO"/>
        </w:rPr>
      </w:pPr>
      <w:r w:rsidRPr="008076E7">
        <w:rPr>
          <w:rFonts w:hint="eastAsia"/>
        </w:rPr>
        <w:t xml:space="preserve">　　　　</w:t>
      </w:r>
      <w:r w:rsidRPr="000C195C">
        <w:rPr>
          <w:rFonts w:ascii="HG丸ｺﾞｼｯｸM-PRO" w:eastAsia="HG丸ｺﾞｼｯｸM-PRO" w:hAnsi="HG丸ｺﾞｼｯｸM-PRO" w:hint="eastAsia"/>
        </w:rPr>
        <w:t>●</w:t>
      </w:r>
      <w:r w:rsidRPr="008076E7">
        <w:rPr>
          <w:rFonts w:ascii="HG丸ｺﾞｼｯｸM-PRO" w:eastAsia="HG丸ｺﾞｼｯｸM-PRO" w:hAnsi="HG丸ｺﾞｼｯｸM-PRO" w:hint="eastAsia"/>
        </w:rPr>
        <w:t>県民</w:t>
      </w:r>
    </w:p>
    <w:p w14:paraId="51970DA3" w14:textId="77777777" w:rsidR="00712A05" w:rsidRPr="008076E7" w:rsidRDefault="00712A05" w:rsidP="00712A05">
      <w:pPr>
        <w:spacing w:beforeLines="25" w:before="87"/>
        <w:ind w:leftChars="500" w:left="1320" w:hangingChars="100" w:hanging="220"/>
      </w:pPr>
      <w:r w:rsidRPr="008076E7">
        <w:rPr>
          <w:rFonts w:hint="eastAsia"/>
        </w:rPr>
        <w:t>・　日頃から自然災害への備え（気象情報の確認、ハザードマップの確認、防災用具の準備、水や食料の備蓄、気象災害用の保険への加入、防災訓練への参加）を心がけます。</w:t>
      </w:r>
    </w:p>
    <w:p w14:paraId="2AF2F99D" w14:textId="77777777" w:rsidR="00712A05" w:rsidRDefault="00712A05" w:rsidP="00712A05">
      <w:pPr>
        <w:spacing w:beforeLines="25" w:before="87"/>
        <w:ind w:leftChars="500" w:left="1320" w:hangingChars="100" w:hanging="220"/>
      </w:pPr>
    </w:p>
    <w:p w14:paraId="4FE137A0" w14:textId="77777777" w:rsidR="009B5B62" w:rsidRDefault="009B5B62" w:rsidP="00712A05">
      <w:pPr>
        <w:spacing w:beforeLines="25" w:before="87"/>
        <w:ind w:leftChars="500" w:left="1320" w:hangingChars="100" w:hanging="220"/>
      </w:pPr>
    </w:p>
    <w:p w14:paraId="0E1FD1D1" w14:textId="77777777" w:rsidR="009B5B62" w:rsidRDefault="009B5B62" w:rsidP="00712A05">
      <w:pPr>
        <w:spacing w:beforeLines="25" w:before="87"/>
        <w:ind w:leftChars="500" w:left="1320" w:hangingChars="100" w:hanging="220"/>
      </w:pPr>
    </w:p>
    <w:p w14:paraId="75C0E67C" w14:textId="77777777" w:rsidR="009B5B62" w:rsidRDefault="009B5B62" w:rsidP="00712A05">
      <w:pPr>
        <w:spacing w:beforeLines="25" w:before="87"/>
        <w:ind w:leftChars="500" w:left="1320" w:hangingChars="100" w:hanging="220"/>
      </w:pPr>
    </w:p>
    <w:p w14:paraId="04571FA8" w14:textId="77777777" w:rsidR="009B5B62" w:rsidRDefault="009B5B62" w:rsidP="00712A05">
      <w:pPr>
        <w:spacing w:beforeLines="25" w:before="87"/>
        <w:ind w:leftChars="500" w:left="1320" w:hangingChars="100" w:hanging="220"/>
      </w:pPr>
    </w:p>
    <w:p w14:paraId="1D662635" w14:textId="77777777" w:rsidR="009B5B62" w:rsidRPr="008076E7" w:rsidRDefault="009B5B62" w:rsidP="00712A05">
      <w:pPr>
        <w:spacing w:beforeLines="25" w:before="87"/>
        <w:ind w:leftChars="500" w:left="1320" w:hangingChars="100" w:hanging="220"/>
      </w:pPr>
    </w:p>
    <w:p w14:paraId="465EB5E1" w14:textId="77777777" w:rsidR="00712A05" w:rsidRPr="00346DAB" w:rsidRDefault="00712A05" w:rsidP="00346DAB">
      <w:pPr>
        <w:pStyle w:val="afc"/>
      </w:pPr>
      <w:r w:rsidRPr="00346DAB">
        <w:rPr>
          <w:rFonts w:hint="eastAsia"/>
        </w:rPr>
        <w:lastRenderedPageBreak/>
        <w:t>⑤健康分野</w:t>
      </w:r>
      <w:r w:rsidRPr="00346DAB">
        <w:t xml:space="preserve"> </w:t>
      </w:r>
    </w:p>
    <w:p w14:paraId="3A745B45" w14:textId="77777777" w:rsidR="00712A05" w:rsidRPr="008076E7" w:rsidRDefault="00712A05" w:rsidP="00712A05">
      <w:pPr>
        <w:spacing w:beforeLines="25" w:before="87"/>
        <w:rPr>
          <w:rFonts w:ascii="HG丸ｺﾞｼｯｸM-PRO" w:eastAsia="HG丸ｺﾞｼｯｸM-PRO" w:hAnsi="HG丸ｺﾞｼｯｸM-PRO"/>
        </w:rPr>
      </w:pPr>
      <w:r w:rsidRPr="008076E7">
        <w:rPr>
          <w:rFonts w:hint="eastAsia"/>
        </w:rPr>
        <w:t xml:space="preserve">　　　　</w:t>
      </w:r>
      <w:r w:rsidRPr="000C195C">
        <w:rPr>
          <w:rFonts w:ascii="HG丸ｺﾞｼｯｸM-PRO" w:eastAsia="HG丸ｺﾞｼｯｸM-PRO" w:hAnsi="HG丸ｺﾞｼｯｸM-PRO" w:hint="eastAsia"/>
        </w:rPr>
        <w:t>●</w:t>
      </w:r>
      <w:r w:rsidRPr="008076E7">
        <w:rPr>
          <w:rFonts w:ascii="HG丸ｺﾞｼｯｸM-PRO" w:eastAsia="HG丸ｺﾞｼｯｸM-PRO" w:hAnsi="HG丸ｺﾞｼｯｸM-PRO" w:hint="eastAsia"/>
        </w:rPr>
        <w:t>市町村</w:t>
      </w:r>
    </w:p>
    <w:p w14:paraId="1CDE3A70" w14:textId="77777777" w:rsidR="00712A05" w:rsidRPr="008076E7" w:rsidRDefault="00712A05" w:rsidP="00712A05">
      <w:pPr>
        <w:spacing w:beforeLines="25" w:before="87"/>
        <w:ind w:leftChars="500" w:left="1320" w:hangingChars="100" w:hanging="220"/>
        <w:rPr>
          <w:rFonts w:ascii="ＭＳ 明朝" w:hAnsi="ＭＳ 明朝"/>
        </w:rPr>
      </w:pPr>
      <w:r w:rsidRPr="008076E7">
        <w:rPr>
          <w:rFonts w:ascii="ＭＳ 明朝" w:hAnsi="ＭＳ 明朝" w:hint="eastAsia"/>
        </w:rPr>
        <w:t>・　熱中症予防についてホームページ、広報紙、</w:t>
      </w:r>
      <w:r w:rsidRPr="008076E7">
        <w:rPr>
          <w:rFonts w:ascii="ＭＳ 明朝" w:hAnsi="ＭＳ 明朝"/>
        </w:rPr>
        <w:t>SNS、パンフレット等により情報を周知し、市民への普及啓発を行います。</w:t>
      </w:r>
      <w:r w:rsidR="006D5D02" w:rsidRPr="008076E7">
        <w:rPr>
          <w:rFonts w:ascii="ＭＳ 明朝" w:hAnsi="ＭＳ 明朝" w:hint="eastAsia"/>
        </w:rPr>
        <w:t>また、</w:t>
      </w:r>
      <w:r w:rsidR="006D5D02" w:rsidRPr="000C195C">
        <w:rPr>
          <w:rFonts w:ascii="ＭＳ 明朝" w:hAnsi="ＭＳ 明朝" w:hint="eastAsia"/>
        </w:rPr>
        <w:t>高齢者の見守り活動を行います。</w:t>
      </w:r>
    </w:p>
    <w:p w14:paraId="1474A266" w14:textId="77777777" w:rsidR="00712A05" w:rsidRPr="008076E7" w:rsidRDefault="00712A05" w:rsidP="00712A05">
      <w:pPr>
        <w:spacing w:beforeLines="25" w:before="87"/>
        <w:ind w:leftChars="500" w:left="1320" w:hangingChars="100" w:hanging="220"/>
        <w:rPr>
          <w:rFonts w:ascii="ＭＳ 明朝" w:hAnsi="ＭＳ 明朝"/>
        </w:rPr>
      </w:pPr>
      <w:r w:rsidRPr="008076E7">
        <w:rPr>
          <w:rFonts w:ascii="ＭＳ 明朝" w:hAnsi="ＭＳ 明朝" w:hint="eastAsia"/>
        </w:rPr>
        <w:t>・　感染症及び防蚊対策について、ホームページ、広報紙、</w:t>
      </w:r>
      <w:r w:rsidRPr="008076E7">
        <w:rPr>
          <w:rFonts w:ascii="ＭＳ 明朝" w:hAnsi="ＭＳ 明朝"/>
        </w:rPr>
        <w:t>SNS、パンフレット等により情報を周知し、市民への普及啓発を行います。</w:t>
      </w:r>
    </w:p>
    <w:p w14:paraId="5986D003" w14:textId="77777777" w:rsidR="00712A05" w:rsidRPr="008076E7" w:rsidRDefault="00712A05" w:rsidP="00712A05">
      <w:pPr>
        <w:spacing w:beforeLines="25" w:before="87"/>
        <w:ind w:leftChars="500" w:left="1320" w:hangingChars="100" w:hanging="220"/>
      </w:pPr>
    </w:p>
    <w:p w14:paraId="23E6DC55" w14:textId="77777777" w:rsidR="00712A05" w:rsidRPr="008076E7" w:rsidRDefault="00712A05" w:rsidP="00712A05">
      <w:pPr>
        <w:spacing w:beforeLines="25" w:before="87"/>
        <w:rPr>
          <w:rFonts w:ascii="HG丸ｺﾞｼｯｸM-PRO" w:eastAsia="HG丸ｺﾞｼｯｸM-PRO" w:hAnsi="HG丸ｺﾞｼｯｸM-PRO"/>
        </w:rPr>
      </w:pPr>
      <w:r w:rsidRPr="008076E7">
        <w:rPr>
          <w:rFonts w:hint="eastAsia"/>
        </w:rPr>
        <w:t xml:space="preserve">　　　　</w:t>
      </w:r>
      <w:r w:rsidRPr="000C195C">
        <w:rPr>
          <w:rFonts w:ascii="HG丸ｺﾞｼｯｸM-PRO" w:eastAsia="HG丸ｺﾞｼｯｸM-PRO" w:hAnsi="HG丸ｺﾞｼｯｸM-PRO" w:hint="eastAsia"/>
        </w:rPr>
        <w:t>●</w:t>
      </w:r>
      <w:r w:rsidRPr="008076E7">
        <w:rPr>
          <w:rFonts w:ascii="HG丸ｺﾞｼｯｸM-PRO" w:eastAsia="HG丸ｺﾞｼｯｸM-PRO" w:hAnsi="HG丸ｺﾞｼｯｸM-PRO" w:hint="eastAsia"/>
        </w:rPr>
        <w:t>事業者</w:t>
      </w:r>
    </w:p>
    <w:p w14:paraId="6A9F692A" w14:textId="77777777" w:rsidR="00712A05" w:rsidRPr="008076E7" w:rsidRDefault="00712A05" w:rsidP="00712A05">
      <w:pPr>
        <w:spacing w:beforeLines="25" w:before="87"/>
        <w:ind w:leftChars="500" w:left="1320" w:hangingChars="100" w:hanging="220"/>
        <w:rPr>
          <w:rFonts w:ascii="ＭＳ 明朝" w:hAnsi="ＭＳ 明朝"/>
        </w:rPr>
      </w:pPr>
      <w:r w:rsidRPr="008076E7">
        <w:rPr>
          <w:rFonts w:ascii="ＭＳ 明朝" w:hAnsi="ＭＳ 明朝" w:hint="eastAsia"/>
        </w:rPr>
        <w:t>・　従業員への暑さ指数（</w:t>
      </w:r>
      <w:r w:rsidRPr="008076E7">
        <w:rPr>
          <w:rFonts w:ascii="ＭＳ 明朝" w:hAnsi="ＭＳ 明朝"/>
        </w:rPr>
        <w:t>WBGT）の周知、適度な休憩及び水分・塩分補給を徹底します。</w:t>
      </w:r>
    </w:p>
    <w:p w14:paraId="00926A9F" w14:textId="77777777" w:rsidR="00712A05" w:rsidRPr="008076E7" w:rsidRDefault="00712A05" w:rsidP="00712A05">
      <w:pPr>
        <w:spacing w:beforeLines="25" w:before="87"/>
        <w:ind w:leftChars="500" w:left="1320" w:hangingChars="100" w:hanging="220"/>
        <w:rPr>
          <w:rFonts w:ascii="ＭＳ 明朝" w:hAnsi="ＭＳ 明朝"/>
        </w:rPr>
      </w:pPr>
      <w:r w:rsidRPr="008076E7">
        <w:rPr>
          <w:rFonts w:ascii="ＭＳ 明朝" w:hAnsi="ＭＳ 明朝" w:hint="eastAsia"/>
        </w:rPr>
        <w:t>・　ミスト扇風機の設置、空調付ジャケットの支給等、従業員の作業環境を整えます。</w:t>
      </w:r>
    </w:p>
    <w:p w14:paraId="0C10FAA1" w14:textId="77777777" w:rsidR="00712A05" w:rsidRPr="008076E7" w:rsidRDefault="00712A05" w:rsidP="00712A05">
      <w:pPr>
        <w:spacing w:beforeLines="25" w:before="87"/>
        <w:ind w:leftChars="500" w:left="1320" w:hangingChars="100" w:hanging="220"/>
      </w:pPr>
    </w:p>
    <w:p w14:paraId="026BB40E" w14:textId="77777777" w:rsidR="00712A05" w:rsidRPr="008076E7" w:rsidRDefault="00712A05" w:rsidP="00712A05">
      <w:pPr>
        <w:spacing w:beforeLines="25" w:before="87"/>
        <w:rPr>
          <w:rFonts w:ascii="HG丸ｺﾞｼｯｸM-PRO" w:eastAsia="HG丸ｺﾞｼｯｸM-PRO" w:hAnsi="HG丸ｺﾞｼｯｸM-PRO"/>
        </w:rPr>
      </w:pPr>
      <w:r w:rsidRPr="008076E7">
        <w:rPr>
          <w:rFonts w:hint="eastAsia"/>
        </w:rPr>
        <w:t xml:space="preserve">　　　　</w:t>
      </w:r>
      <w:r w:rsidRPr="000C195C">
        <w:rPr>
          <w:rFonts w:ascii="HG丸ｺﾞｼｯｸM-PRO" w:eastAsia="HG丸ｺﾞｼｯｸM-PRO" w:hAnsi="HG丸ｺﾞｼｯｸM-PRO" w:hint="eastAsia"/>
        </w:rPr>
        <w:t>●</w:t>
      </w:r>
      <w:r w:rsidRPr="008076E7">
        <w:rPr>
          <w:rFonts w:ascii="HG丸ｺﾞｼｯｸM-PRO" w:eastAsia="HG丸ｺﾞｼｯｸM-PRO" w:hAnsi="HG丸ｺﾞｼｯｸM-PRO" w:hint="eastAsia"/>
        </w:rPr>
        <w:t>県民</w:t>
      </w:r>
    </w:p>
    <w:p w14:paraId="78E73996" w14:textId="77777777" w:rsidR="00712A05" w:rsidRPr="008076E7" w:rsidRDefault="00712A05" w:rsidP="00712A05">
      <w:pPr>
        <w:spacing w:beforeLines="25" w:before="87"/>
        <w:ind w:leftChars="500" w:left="1320" w:hangingChars="100" w:hanging="220"/>
      </w:pPr>
      <w:r w:rsidRPr="008076E7">
        <w:rPr>
          <w:rFonts w:hint="eastAsia"/>
        </w:rPr>
        <w:t xml:space="preserve">・　</w:t>
      </w:r>
      <w:r w:rsidRPr="008076E7">
        <w:rPr>
          <w:rFonts w:ascii="ＭＳ 明朝" w:hAnsi="ＭＳ 明朝" w:hint="eastAsia"/>
        </w:rPr>
        <w:t>適度な休憩及び水分・塩分補給など、</w:t>
      </w:r>
      <w:r w:rsidRPr="008076E7">
        <w:rPr>
          <w:rFonts w:hint="eastAsia"/>
        </w:rPr>
        <w:t>熱中症への対策をとります。</w:t>
      </w:r>
    </w:p>
    <w:p w14:paraId="47E6759A" w14:textId="10EDF5EB" w:rsidR="00C30D4B" w:rsidRDefault="00712A05" w:rsidP="00712A05">
      <w:pPr>
        <w:spacing w:beforeLines="25" w:before="87"/>
        <w:ind w:leftChars="500" w:left="1320" w:hangingChars="100" w:hanging="220"/>
      </w:pPr>
      <w:r w:rsidRPr="008076E7">
        <w:rPr>
          <w:rFonts w:hint="eastAsia"/>
        </w:rPr>
        <w:t>・　感染症を防ぐための薬や蚊帳などを使うとともに、感染症を媒介する蚊の発生を防ぐため家の周りに水たまりができないようにします。</w:t>
      </w:r>
    </w:p>
    <w:p w14:paraId="6F3A7EE4" w14:textId="77777777" w:rsidR="00C30D4B" w:rsidRPr="008076E7" w:rsidRDefault="00C30D4B" w:rsidP="00712A05">
      <w:pPr>
        <w:spacing w:beforeLines="25" w:before="87"/>
        <w:ind w:leftChars="500" w:left="1320" w:hangingChars="100" w:hanging="220"/>
      </w:pPr>
    </w:p>
    <w:p w14:paraId="3222EAE3" w14:textId="77777777" w:rsidR="00712A05" w:rsidRPr="00346DAB" w:rsidRDefault="00712A05" w:rsidP="00346DAB">
      <w:pPr>
        <w:pStyle w:val="afc"/>
      </w:pPr>
      <w:r w:rsidRPr="00346DAB">
        <w:rPr>
          <w:rFonts w:hint="eastAsia"/>
        </w:rPr>
        <w:t>⑥産業・経済活動分野</w:t>
      </w:r>
      <w:r w:rsidRPr="00346DAB">
        <w:t xml:space="preserve"> </w:t>
      </w:r>
    </w:p>
    <w:p w14:paraId="0099DC43" w14:textId="77777777" w:rsidR="00712A05" w:rsidRPr="008076E7" w:rsidRDefault="00712A05" w:rsidP="00712A05">
      <w:pPr>
        <w:spacing w:beforeLines="25" w:before="87"/>
        <w:rPr>
          <w:rFonts w:ascii="HG丸ｺﾞｼｯｸM-PRO" w:eastAsia="HG丸ｺﾞｼｯｸM-PRO" w:hAnsi="HG丸ｺﾞｼｯｸM-PRO"/>
        </w:rPr>
      </w:pPr>
      <w:r w:rsidRPr="008076E7">
        <w:rPr>
          <w:rFonts w:hint="eastAsia"/>
        </w:rPr>
        <w:t xml:space="preserve">　　　　</w:t>
      </w:r>
      <w:r w:rsidRPr="000C195C">
        <w:rPr>
          <w:rFonts w:ascii="HG丸ｺﾞｼｯｸM-PRO" w:eastAsia="HG丸ｺﾞｼｯｸM-PRO" w:hAnsi="HG丸ｺﾞｼｯｸM-PRO" w:hint="eastAsia"/>
        </w:rPr>
        <w:t>●</w:t>
      </w:r>
      <w:r w:rsidRPr="008076E7">
        <w:rPr>
          <w:rFonts w:ascii="HG丸ｺﾞｼｯｸM-PRO" w:eastAsia="HG丸ｺﾞｼｯｸM-PRO" w:hAnsi="HG丸ｺﾞｼｯｸM-PRO" w:hint="eastAsia"/>
        </w:rPr>
        <w:t>市町村</w:t>
      </w:r>
    </w:p>
    <w:p w14:paraId="29A3A8FE" w14:textId="77777777" w:rsidR="00712A05" w:rsidRPr="008076E7" w:rsidRDefault="00712A05" w:rsidP="00712A05">
      <w:pPr>
        <w:spacing w:beforeLines="25" w:before="87"/>
        <w:ind w:leftChars="500" w:left="1320" w:hangingChars="100" w:hanging="220"/>
        <w:rPr>
          <w:rFonts w:ascii="ＭＳ 明朝" w:hAnsi="ＭＳ 明朝"/>
        </w:rPr>
      </w:pPr>
      <w:r w:rsidRPr="008076E7">
        <w:rPr>
          <w:rFonts w:ascii="ＭＳ 明朝" w:hAnsi="ＭＳ 明朝" w:hint="eastAsia"/>
        </w:rPr>
        <w:t>・　中小企業・小規模事業者の防災・減災に対する取り組みを促進するため、事業継続力強化計画に関する広報や普及・啓発に努めます。</w:t>
      </w:r>
    </w:p>
    <w:p w14:paraId="0696EA06" w14:textId="77777777" w:rsidR="00712A05" w:rsidRPr="008076E7" w:rsidRDefault="00712A05" w:rsidP="00712A05">
      <w:pPr>
        <w:spacing w:beforeLines="25" w:before="87"/>
      </w:pPr>
    </w:p>
    <w:p w14:paraId="669CADAC" w14:textId="77777777" w:rsidR="00712A05" w:rsidRPr="008076E7" w:rsidRDefault="00712A05" w:rsidP="00712A05">
      <w:pPr>
        <w:spacing w:beforeLines="25" w:before="87"/>
        <w:rPr>
          <w:rFonts w:ascii="HG丸ｺﾞｼｯｸM-PRO" w:eastAsia="HG丸ｺﾞｼｯｸM-PRO" w:hAnsi="HG丸ｺﾞｼｯｸM-PRO"/>
        </w:rPr>
      </w:pPr>
      <w:r w:rsidRPr="008076E7">
        <w:rPr>
          <w:rFonts w:hint="eastAsia"/>
        </w:rPr>
        <w:t xml:space="preserve">　　　　</w:t>
      </w:r>
      <w:r w:rsidRPr="000C195C">
        <w:rPr>
          <w:rFonts w:ascii="HG丸ｺﾞｼｯｸM-PRO" w:eastAsia="HG丸ｺﾞｼｯｸM-PRO" w:hAnsi="HG丸ｺﾞｼｯｸM-PRO" w:hint="eastAsia"/>
        </w:rPr>
        <w:t>●</w:t>
      </w:r>
      <w:r w:rsidRPr="008076E7">
        <w:rPr>
          <w:rFonts w:ascii="HG丸ｺﾞｼｯｸM-PRO" w:eastAsia="HG丸ｺﾞｼｯｸM-PRO" w:hAnsi="HG丸ｺﾞｼｯｸM-PRO" w:hint="eastAsia"/>
        </w:rPr>
        <w:t>事業者</w:t>
      </w:r>
    </w:p>
    <w:p w14:paraId="23BF9E9A" w14:textId="0023EF6C" w:rsidR="00712A05" w:rsidRPr="008076E7" w:rsidRDefault="00712A05" w:rsidP="00712A05">
      <w:pPr>
        <w:spacing w:beforeLines="25" w:before="87"/>
        <w:ind w:leftChars="500" w:left="1320" w:hangingChars="100" w:hanging="220"/>
        <w:rPr>
          <w:rFonts w:ascii="ＭＳ 明朝" w:hAnsi="ＭＳ 明朝"/>
        </w:rPr>
      </w:pPr>
      <w:r w:rsidRPr="008076E7">
        <w:rPr>
          <w:rFonts w:ascii="ＭＳ 明朝" w:hAnsi="ＭＳ 明朝" w:hint="eastAsia"/>
        </w:rPr>
        <w:t>・　大規</w:t>
      </w:r>
      <w:r w:rsidR="00F13D9E">
        <w:rPr>
          <w:rFonts w:ascii="ＭＳ 明朝" w:hAnsi="ＭＳ 明朝" w:hint="eastAsia"/>
        </w:rPr>
        <w:t>模災害等の不測</w:t>
      </w:r>
      <w:r w:rsidRPr="000C195C">
        <w:rPr>
          <w:rFonts w:ascii="ＭＳ 明朝" w:hAnsi="ＭＳ 明朝" w:hint="eastAsia"/>
        </w:rPr>
        <w:t>の事態が発生した場合において、最低限必要な業務を継続するための体制整</w:t>
      </w:r>
      <w:r w:rsidRPr="008076E7">
        <w:rPr>
          <w:rFonts w:ascii="ＭＳ 明朝" w:hAnsi="ＭＳ 明朝" w:hint="eastAsia"/>
        </w:rPr>
        <w:t>備に係る基本方針として「業務継続計画」を定めます。【再掲】</w:t>
      </w:r>
    </w:p>
    <w:p w14:paraId="09344687" w14:textId="77777777" w:rsidR="00712A05" w:rsidRPr="008076E7" w:rsidRDefault="00712A05" w:rsidP="00712A05">
      <w:pPr>
        <w:spacing w:beforeLines="25" w:before="87"/>
        <w:ind w:leftChars="500" w:left="1320" w:hangingChars="100" w:hanging="220"/>
        <w:rPr>
          <w:rFonts w:ascii="ＭＳ 明朝" w:hAnsi="ＭＳ 明朝"/>
        </w:rPr>
      </w:pPr>
      <w:r w:rsidRPr="008076E7">
        <w:rPr>
          <w:rFonts w:ascii="ＭＳ 明朝" w:hAnsi="ＭＳ 明朝" w:hint="eastAsia"/>
        </w:rPr>
        <w:t>・</w:t>
      </w:r>
      <w:r w:rsidR="00424053">
        <w:rPr>
          <w:rFonts w:ascii="ＭＳ 明朝" w:hAnsi="ＭＳ 明朝" w:hint="eastAsia"/>
        </w:rPr>
        <w:t xml:space="preserve">　</w:t>
      </w:r>
      <w:r w:rsidRPr="008076E7">
        <w:rPr>
          <w:rFonts w:ascii="ＭＳ 明朝" w:hAnsi="ＭＳ 明朝" w:hint="eastAsia"/>
        </w:rPr>
        <w:t>事業所の防災対策を進めます。【再掲】</w:t>
      </w:r>
    </w:p>
    <w:p w14:paraId="630D840B" w14:textId="7BE8CA43" w:rsidR="00B14001" w:rsidRDefault="00712A05" w:rsidP="00712A05">
      <w:pPr>
        <w:spacing w:beforeLines="25" w:before="87"/>
        <w:ind w:leftChars="500" w:left="1320" w:hangingChars="100" w:hanging="220"/>
      </w:pPr>
      <w:r w:rsidRPr="008076E7">
        <w:rPr>
          <w:rFonts w:ascii="ＭＳ 明朝" w:hAnsi="ＭＳ 明朝" w:hint="eastAsia"/>
        </w:rPr>
        <w:t>・　市町村と災害時応援協定を締結し、大規模災害時における円滑な災害対応に協力します。【再掲】</w:t>
      </w:r>
    </w:p>
    <w:p w14:paraId="188F72A4" w14:textId="77777777" w:rsidR="007A7AE0" w:rsidRDefault="007A7AE0" w:rsidP="00712A05">
      <w:pPr>
        <w:spacing w:beforeLines="25" w:before="87"/>
        <w:ind w:leftChars="500" w:left="1320" w:hangingChars="100" w:hanging="220"/>
      </w:pPr>
    </w:p>
    <w:p w14:paraId="72D47F3D" w14:textId="77777777" w:rsidR="009B5B62" w:rsidRPr="008076E7" w:rsidRDefault="009B5B62" w:rsidP="00712A05">
      <w:pPr>
        <w:spacing w:beforeLines="25" w:before="87"/>
        <w:ind w:leftChars="500" w:left="1320" w:hangingChars="100" w:hanging="220"/>
      </w:pPr>
    </w:p>
    <w:p w14:paraId="522DAC7C" w14:textId="77777777" w:rsidR="00712A05" w:rsidRPr="00346DAB" w:rsidRDefault="00712A05" w:rsidP="00346DAB">
      <w:pPr>
        <w:pStyle w:val="afc"/>
      </w:pPr>
      <w:r w:rsidRPr="00346DAB">
        <w:rPr>
          <w:rFonts w:hint="eastAsia"/>
        </w:rPr>
        <w:lastRenderedPageBreak/>
        <w:t>⑦県民生活・都市生活分野</w:t>
      </w:r>
      <w:r w:rsidRPr="00346DAB">
        <w:t xml:space="preserve"> </w:t>
      </w:r>
    </w:p>
    <w:p w14:paraId="3D3EDFA6" w14:textId="77777777" w:rsidR="00712A05" w:rsidRPr="008076E7" w:rsidRDefault="00712A05" w:rsidP="00712A05">
      <w:pPr>
        <w:spacing w:beforeLines="25" w:before="87"/>
        <w:rPr>
          <w:rFonts w:ascii="HG丸ｺﾞｼｯｸM-PRO" w:eastAsia="HG丸ｺﾞｼｯｸM-PRO" w:hAnsi="HG丸ｺﾞｼｯｸM-PRO"/>
        </w:rPr>
      </w:pPr>
      <w:r w:rsidRPr="008076E7">
        <w:rPr>
          <w:rFonts w:hint="eastAsia"/>
        </w:rPr>
        <w:t xml:space="preserve">　　　　</w:t>
      </w:r>
      <w:r w:rsidRPr="000C195C">
        <w:rPr>
          <w:rFonts w:ascii="HG丸ｺﾞｼｯｸM-PRO" w:eastAsia="HG丸ｺﾞｼｯｸM-PRO" w:hAnsi="HG丸ｺﾞｼｯｸM-PRO" w:hint="eastAsia"/>
        </w:rPr>
        <w:t>●</w:t>
      </w:r>
      <w:r w:rsidRPr="008076E7">
        <w:rPr>
          <w:rFonts w:ascii="HG丸ｺﾞｼｯｸM-PRO" w:eastAsia="HG丸ｺﾞｼｯｸM-PRO" w:hAnsi="HG丸ｺﾞｼｯｸM-PRO" w:hint="eastAsia"/>
        </w:rPr>
        <w:t>市町村</w:t>
      </w:r>
    </w:p>
    <w:p w14:paraId="70BF8481" w14:textId="5D224C02" w:rsidR="00712A05" w:rsidRDefault="00712A05" w:rsidP="00712A05">
      <w:pPr>
        <w:spacing w:beforeLines="25" w:before="87"/>
        <w:ind w:leftChars="500" w:left="1320" w:hangingChars="100" w:hanging="220"/>
      </w:pPr>
      <w:r w:rsidRPr="008076E7">
        <w:rPr>
          <w:rFonts w:ascii="ＭＳ 明朝" w:hAnsi="ＭＳ 明朝" w:hint="eastAsia"/>
        </w:rPr>
        <w:t>・　熱中症予防についてホームページ、広報紙、</w:t>
      </w:r>
      <w:r w:rsidRPr="008076E7">
        <w:rPr>
          <w:rFonts w:ascii="ＭＳ 明朝" w:hAnsi="ＭＳ 明朝"/>
        </w:rPr>
        <w:t>SNS、パンフレット等により情報を周知し、市民への普及啓発を行います。</w:t>
      </w:r>
    </w:p>
    <w:p w14:paraId="2DF29F97" w14:textId="77777777" w:rsidR="009B5B62" w:rsidRPr="008076E7" w:rsidRDefault="009B5B62" w:rsidP="00712A05">
      <w:pPr>
        <w:spacing w:beforeLines="25" w:before="87"/>
        <w:ind w:leftChars="500" w:left="1320" w:hangingChars="100" w:hanging="220"/>
      </w:pPr>
    </w:p>
    <w:p w14:paraId="7E4B2B9E" w14:textId="77777777" w:rsidR="00712A05" w:rsidRPr="008076E7" w:rsidRDefault="00712A05" w:rsidP="00712A05">
      <w:pPr>
        <w:spacing w:beforeLines="25" w:before="87"/>
        <w:rPr>
          <w:rFonts w:ascii="HG丸ｺﾞｼｯｸM-PRO" w:eastAsia="HG丸ｺﾞｼｯｸM-PRO" w:hAnsi="HG丸ｺﾞｼｯｸM-PRO"/>
        </w:rPr>
      </w:pPr>
      <w:r w:rsidRPr="008076E7">
        <w:rPr>
          <w:rFonts w:hint="eastAsia"/>
        </w:rPr>
        <w:t xml:space="preserve">　　　　</w:t>
      </w:r>
      <w:r w:rsidRPr="000C195C">
        <w:rPr>
          <w:rFonts w:ascii="HG丸ｺﾞｼｯｸM-PRO" w:eastAsia="HG丸ｺﾞｼｯｸM-PRO" w:hAnsi="HG丸ｺﾞｼｯｸM-PRO" w:hint="eastAsia"/>
        </w:rPr>
        <w:t>●</w:t>
      </w:r>
      <w:r w:rsidRPr="008076E7">
        <w:rPr>
          <w:rFonts w:ascii="HG丸ｺﾞｼｯｸM-PRO" w:eastAsia="HG丸ｺﾞｼｯｸM-PRO" w:hAnsi="HG丸ｺﾞｼｯｸM-PRO" w:hint="eastAsia"/>
        </w:rPr>
        <w:t>県民</w:t>
      </w:r>
    </w:p>
    <w:p w14:paraId="24D535D3" w14:textId="77777777" w:rsidR="00712A05" w:rsidRPr="008076E7" w:rsidRDefault="00712A05" w:rsidP="00712A05">
      <w:pPr>
        <w:spacing w:beforeLines="25" w:before="87"/>
        <w:ind w:leftChars="500" w:left="1320" w:hangingChars="100" w:hanging="220"/>
      </w:pPr>
      <w:r w:rsidRPr="008076E7">
        <w:rPr>
          <w:rFonts w:hint="eastAsia"/>
        </w:rPr>
        <w:t xml:space="preserve">・　</w:t>
      </w:r>
      <w:r w:rsidRPr="008076E7">
        <w:rPr>
          <w:rFonts w:ascii="ＭＳ 明朝" w:hAnsi="ＭＳ 明朝" w:hint="eastAsia"/>
        </w:rPr>
        <w:t>適度な休憩及び水分・塩分補給など、</w:t>
      </w:r>
      <w:r w:rsidRPr="008076E7">
        <w:rPr>
          <w:rFonts w:hint="eastAsia"/>
        </w:rPr>
        <w:t>熱中症への対策をとります。</w:t>
      </w:r>
      <w:r w:rsidRPr="008076E7">
        <w:rPr>
          <w:rFonts w:ascii="ＭＳ 明朝" w:hAnsi="ＭＳ 明朝" w:hint="eastAsia"/>
        </w:rPr>
        <w:t>【再掲】</w:t>
      </w:r>
    </w:p>
    <w:p w14:paraId="227EA902" w14:textId="77777777" w:rsidR="00C376BF" w:rsidRDefault="00712A05" w:rsidP="00AA4951">
      <w:pPr>
        <w:spacing w:beforeLines="25" w:before="87"/>
        <w:ind w:leftChars="500" w:left="1320" w:hangingChars="100" w:hanging="220"/>
        <w:rPr>
          <w:rFonts w:ascii="ＭＳ 明朝" w:hAnsi="ＭＳ 明朝"/>
        </w:rPr>
      </w:pPr>
      <w:r w:rsidRPr="008076E7">
        <w:rPr>
          <w:rFonts w:hint="eastAsia"/>
        </w:rPr>
        <w:t>・　感染症を防ぐための薬や蚊帳などを使うとともに、感染症を媒介する蚊の発生を防ぐため家の周りに水たまりができないようにします。</w:t>
      </w:r>
      <w:r w:rsidRPr="008076E7">
        <w:rPr>
          <w:rFonts w:ascii="ＭＳ 明朝" w:hAnsi="ＭＳ 明朝" w:hint="eastAsia"/>
        </w:rPr>
        <w:t>【再掲】</w:t>
      </w:r>
    </w:p>
    <w:p w14:paraId="702684E5" w14:textId="77777777" w:rsidR="00C376BF" w:rsidRDefault="00C376BF">
      <w:pPr>
        <w:widowControl/>
        <w:jc w:val="left"/>
        <w:rPr>
          <w:rFonts w:ascii="ＭＳ 明朝" w:hAnsi="ＭＳ 明朝"/>
        </w:rPr>
      </w:pPr>
      <w:r>
        <w:rPr>
          <w:rFonts w:ascii="ＭＳ 明朝" w:hAnsi="ＭＳ 明朝"/>
        </w:rPr>
        <w:br w:type="page"/>
      </w:r>
    </w:p>
    <w:p w14:paraId="10C536DC" w14:textId="4038AE90" w:rsidR="00C376BF" w:rsidRPr="000C195C" w:rsidRDefault="004A0B6C" w:rsidP="000C195C">
      <w:pPr>
        <w:jc w:val="center"/>
        <w:rPr>
          <w:rFonts w:ascii="HG創英角ｺﾞｼｯｸUB" w:eastAsia="HG創英角ｺﾞｼｯｸUB"/>
          <w:sz w:val="24"/>
          <w:szCs w:val="24"/>
        </w:rPr>
      </w:pPr>
      <w:r>
        <w:rPr>
          <w:noProof/>
        </w:rPr>
        <w:lastRenderedPageBreak/>
        <mc:AlternateContent>
          <mc:Choice Requires="wps">
            <w:drawing>
              <wp:anchor distT="0" distB="0" distL="114300" distR="114300" simplePos="0" relativeHeight="251665408" behindDoc="0" locked="0" layoutInCell="1" allowOverlap="1" wp14:anchorId="5831F68C" wp14:editId="17A8C275">
                <wp:simplePos x="0" y="0"/>
                <wp:positionH relativeFrom="column">
                  <wp:posOffset>-281305</wp:posOffset>
                </wp:positionH>
                <wp:positionV relativeFrom="paragraph">
                  <wp:posOffset>366395</wp:posOffset>
                </wp:positionV>
                <wp:extent cx="6572250" cy="8744585"/>
                <wp:effectExtent l="19050" t="19050" r="19050" b="18415"/>
                <wp:wrapNone/>
                <wp:docPr id="23" name="正方形/長方形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72250" cy="8744585"/>
                        </a:xfrm>
                        <a:prstGeom prst="rect">
                          <a:avLst/>
                        </a:prstGeom>
                        <a:noFill/>
                        <a:ln w="28575" cmpd="db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C308CD" id="正方形/長方形 23" o:spid="_x0000_s1026" style="position:absolute;left:0;text-align:left;margin-left:-22.15pt;margin-top:28.85pt;width:517.5pt;height:688.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" filled="f" strokecolor="#00120d [1604]" strokeweight="2.25pt">
                <v:stroke linestyle="thinThin"/>
                <v:path arrowok="t"/>
              </v:rect>
            </w:pict>
          </mc:Fallback>
        </mc:AlternateContent>
      </w:r>
      <w:r w:rsidR="00C376BF" w:rsidRPr="005C38D0">
        <w:rPr>
          <w:rFonts w:ascii="HG創英角ｺﾞｼｯｸUB" w:eastAsia="HG創英角ｺﾞｼｯｸUB" w:hint="eastAsia"/>
          <w:sz w:val="28"/>
          <w:szCs w:val="28"/>
        </w:rPr>
        <w:t>福岡県気候変動適応センター</w:t>
      </w:r>
      <w:r w:rsidR="00C376BF" w:rsidRPr="000C195C">
        <w:rPr>
          <w:rFonts w:ascii="HG創英角ｺﾞｼｯｸUB" w:eastAsia="HG創英角ｺﾞｼｯｸUB" w:hint="eastAsia"/>
          <w:sz w:val="24"/>
          <w:szCs w:val="24"/>
        </w:rPr>
        <w:t>～気候変動に関する情報の収集・発信拠点～</w:t>
      </w:r>
    </w:p>
    <w:p w14:paraId="78D65E86" w14:textId="77777777" w:rsidR="00C376BF" w:rsidRPr="000C195C" w:rsidRDefault="00C376BF">
      <w:pPr>
        <w:ind w:leftChars="200" w:left="440" w:firstLineChars="100" w:firstLine="220"/>
        <w:rPr>
          <w:rFonts w:asciiTheme="minorEastAsia" w:eastAsiaTheme="minorEastAsia" w:hAnsiTheme="minorEastAsia"/>
        </w:rPr>
      </w:pPr>
      <w:r w:rsidRPr="000C195C">
        <w:rPr>
          <w:rFonts w:asciiTheme="minorEastAsia" w:eastAsiaTheme="minorEastAsia" w:hAnsiTheme="minorEastAsia" w:hint="eastAsia"/>
        </w:rPr>
        <w:t>近年、豪雨災害や熱中症の増加、農作物の品質低下、生態系の変化など、地球温暖化による気候変動の影響は、県内でもすでに現れ始めており、県民の皆さんの関心も高まってきています。</w:t>
      </w:r>
    </w:p>
    <w:p w14:paraId="52F53B41" w14:textId="04495022" w:rsidR="00C376BF" w:rsidRPr="000C195C" w:rsidRDefault="00C376BF">
      <w:pPr>
        <w:ind w:leftChars="200" w:left="440" w:firstLineChars="100" w:firstLine="220"/>
        <w:rPr>
          <w:rFonts w:asciiTheme="minorEastAsia" w:eastAsiaTheme="minorEastAsia" w:hAnsiTheme="minorEastAsia"/>
        </w:rPr>
      </w:pPr>
      <w:r w:rsidRPr="000C195C">
        <w:rPr>
          <w:rFonts w:asciiTheme="minorEastAsia" w:eastAsiaTheme="minorEastAsia" w:hAnsiTheme="minorEastAsia" w:hint="eastAsia"/>
        </w:rPr>
        <w:t>こうした中、福岡県では「気候変動適応法」（</w:t>
      </w:r>
      <w:r w:rsidR="00770E34" w:rsidRPr="000C195C">
        <w:rPr>
          <w:rFonts w:asciiTheme="minorEastAsia" w:eastAsiaTheme="minorEastAsia" w:hAnsiTheme="minorEastAsia"/>
        </w:rPr>
        <w:t>2018</w:t>
      </w:r>
      <w:r w:rsidR="00770E34">
        <w:rPr>
          <w:rFonts w:asciiTheme="minorEastAsia" w:eastAsiaTheme="minorEastAsia" w:hAnsiTheme="minorEastAsia"/>
        </w:rPr>
        <w:t>（</w:t>
      </w:r>
      <w:r w:rsidRPr="000C195C">
        <w:rPr>
          <w:rFonts w:asciiTheme="minorEastAsia" w:eastAsiaTheme="minorEastAsia" w:hAnsiTheme="minorEastAsia" w:hint="eastAsia"/>
        </w:rPr>
        <w:t>平成</w:t>
      </w:r>
      <w:r w:rsidRPr="000C195C">
        <w:rPr>
          <w:rFonts w:asciiTheme="minorEastAsia" w:eastAsiaTheme="minorEastAsia" w:hAnsiTheme="minorEastAsia"/>
        </w:rPr>
        <w:t>30</w:t>
      </w:r>
      <w:r w:rsidRPr="000C195C">
        <w:rPr>
          <w:rFonts w:asciiTheme="minorEastAsia" w:eastAsiaTheme="minorEastAsia" w:hAnsiTheme="minorEastAsia" w:hint="eastAsia"/>
        </w:rPr>
        <w:t>）年</w:t>
      </w:r>
      <w:r w:rsidRPr="000C195C">
        <w:rPr>
          <w:rFonts w:asciiTheme="minorEastAsia" w:eastAsiaTheme="minorEastAsia" w:hAnsiTheme="minorEastAsia"/>
        </w:rPr>
        <w:t>12</w:t>
      </w:r>
      <w:r w:rsidRPr="000C195C">
        <w:rPr>
          <w:rFonts w:asciiTheme="minorEastAsia" w:eastAsiaTheme="minorEastAsia" w:hAnsiTheme="minorEastAsia" w:hint="eastAsia"/>
        </w:rPr>
        <w:t>月施行）に基づき、気候変動に関する情報の収集・発信拠点となる「福岡県気候変動適応センター」を</w:t>
      </w:r>
      <w:r w:rsidR="00770E34" w:rsidRPr="000C195C">
        <w:rPr>
          <w:rFonts w:asciiTheme="minorEastAsia" w:eastAsiaTheme="minorEastAsia" w:hAnsiTheme="minorEastAsia"/>
        </w:rPr>
        <w:t>2019</w:t>
      </w:r>
      <w:r w:rsidR="00770E34">
        <w:rPr>
          <w:rFonts w:asciiTheme="minorEastAsia" w:eastAsiaTheme="minorEastAsia" w:hAnsiTheme="minorEastAsia"/>
        </w:rPr>
        <w:t>（</w:t>
      </w:r>
      <w:r w:rsidR="00770E34">
        <w:rPr>
          <w:rFonts w:asciiTheme="minorEastAsia" w:eastAsiaTheme="minorEastAsia" w:hAnsiTheme="minorEastAsia" w:hint="eastAsia"/>
        </w:rPr>
        <w:t>令和元</w:t>
      </w:r>
      <w:r w:rsidRPr="000C195C">
        <w:rPr>
          <w:rFonts w:asciiTheme="minorEastAsia" w:eastAsiaTheme="minorEastAsia" w:hAnsiTheme="minorEastAsia" w:hint="eastAsia"/>
        </w:rPr>
        <w:t>）年</w:t>
      </w:r>
      <w:r w:rsidR="009D48E8">
        <w:rPr>
          <w:rFonts w:asciiTheme="minorEastAsia" w:eastAsiaTheme="minorEastAsia" w:hAnsiTheme="minorEastAsia" w:hint="eastAsia"/>
        </w:rPr>
        <w:t>８</w:t>
      </w:r>
      <w:r w:rsidRPr="000C195C">
        <w:rPr>
          <w:rFonts w:asciiTheme="minorEastAsia" w:eastAsiaTheme="minorEastAsia" w:hAnsiTheme="minorEastAsia" w:hint="eastAsia"/>
        </w:rPr>
        <w:t>月、福岡県保健環境研究所に設置しました。</w:t>
      </w:r>
    </w:p>
    <w:p w14:paraId="24EF2121" w14:textId="77777777" w:rsidR="00C376BF" w:rsidRPr="000C195C" w:rsidRDefault="00C376BF" w:rsidP="000C195C">
      <w:pPr>
        <w:ind w:leftChars="200" w:left="440" w:firstLineChars="100" w:firstLine="220"/>
        <w:rPr>
          <w:rFonts w:asciiTheme="minorEastAsia" w:eastAsiaTheme="minorEastAsia" w:hAnsiTheme="minorEastAsia"/>
        </w:rPr>
      </w:pPr>
      <w:r w:rsidRPr="000C195C">
        <w:rPr>
          <w:rFonts w:asciiTheme="minorEastAsia" w:eastAsiaTheme="minorEastAsia" w:hAnsiTheme="minorEastAsia" w:hint="eastAsia"/>
        </w:rPr>
        <w:t>センターでは、福岡管区気象台や国立環境研究所と連携して、本県の地域特性に応じた気候変動の予測やその影響、適応に関する情報を収集・整理・分析して、自然災害や健康、農林水産業などの分野別に取りまとめて発信し、市町村・事業者・県民といった各主体による適応の取組を支援しています。</w:t>
      </w:r>
    </w:p>
    <w:p w14:paraId="04D6B3C7" w14:textId="77777777" w:rsidR="00C376BF" w:rsidRPr="000C195C" w:rsidRDefault="00C376BF" w:rsidP="000C195C">
      <w:pPr>
        <w:ind w:leftChars="200" w:left="440" w:firstLineChars="100" w:firstLine="220"/>
        <w:rPr>
          <w:rFonts w:asciiTheme="minorEastAsia" w:eastAsiaTheme="minorEastAsia" w:hAnsiTheme="minorEastAsia"/>
        </w:rPr>
      </w:pPr>
      <w:r w:rsidRPr="000C195C">
        <w:rPr>
          <w:rFonts w:asciiTheme="minorEastAsia" w:eastAsiaTheme="minorEastAsia" w:hAnsiTheme="minorEastAsia" w:hint="eastAsia"/>
        </w:rPr>
        <w:t>また、気候変動の影響や適応策について関係機関で情報を共有するとともに、気象台や専門家からの助言を得て、県内における気候変動適応の推進を図るため「福岡県気候変動適応推進協議会」を定期的に開催しています。</w:t>
      </w:r>
    </w:p>
    <w:p w14:paraId="3BBB8307" w14:textId="7FF7A31E" w:rsidR="00C376BF" w:rsidRPr="000C195C" w:rsidRDefault="00770E34" w:rsidP="000C195C">
      <w:pPr>
        <w:ind w:leftChars="200" w:left="440" w:firstLineChars="100" w:firstLine="220"/>
        <w:rPr>
          <w:rFonts w:asciiTheme="minorEastAsia" w:eastAsiaTheme="minorEastAsia" w:hAnsiTheme="minorEastAsia"/>
        </w:rPr>
      </w:pPr>
      <w:r w:rsidRPr="000C195C">
        <w:rPr>
          <w:rFonts w:asciiTheme="minorEastAsia" w:eastAsiaTheme="minorEastAsia" w:hAnsiTheme="minorEastAsia"/>
        </w:rPr>
        <w:t>2020</w:t>
      </w:r>
      <w:r>
        <w:rPr>
          <w:rFonts w:asciiTheme="minorEastAsia" w:eastAsiaTheme="minorEastAsia" w:hAnsiTheme="minorEastAsia"/>
        </w:rPr>
        <w:t>（令和</w:t>
      </w:r>
      <w:r w:rsidR="00AF088E" w:rsidRPr="000C195C">
        <w:rPr>
          <w:rFonts w:asciiTheme="minorEastAsia" w:eastAsiaTheme="minorEastAsia" w:hAnsiTheme="minorEastAsia"/>
          <w:noProof/>
        </w:rPr>
        <w:drawing>
          <wp:anchor distT="0" distB="0" distL="114300" distR="114300" simplePos="0" relativeHeight="251655680" behindDoc="1" locked="0" layoutInCell="1" allowOverlap="1" wp14:anchorId="2EA6CEAF" wp14:editId="7B0773A2">
            <wp:simplePos x="0" y="0"/>
            <wp:positionH relativeFrom="column">
              <wp:posOffset>3642995</wp:posOffset>
            </wp:positionH>
            <wp:positionV relativeFrom="paragraph">
              <wp:posOffset>869686</wp:posOffset>
            </wp:positionV>
            <wp:extent cx="2261235" cy="1522095"/>
            <wp:effectExtent l="0" t="0" r="0" b="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261235" cy="1522095"/>
                    </a:xfrm>
                    <a:prstGeom prst="rect">
                      <a:avLst/>
                    </a:prstGeom>
                  </pic:spPr>
                </pic:pic>
              </a:graphicData>
            </a:graphic>
            <wp14:sizeRelH relativeFrom="page">
              <wp14:pctWidth>0</wp14:pctWidth>
            </wp14:sizeRelH>
            <wp14:sizeRelV relativeFrom="page">
              <wp14:pctHeight>0</wp14:pctHeight>
            </wp14:sizeRelV>
          </wp:anchor>
        </w:drawing>
      </w:r>
      <w:r w:rsidR="009D48E8">
        <w:rPr>
          <w:rFonts w:asciiTheme="minorEastAsia" w:eastAsiaTheme="minorEastAsia" w:hAnsiTheme="minorEastAsia" w:hint="eastAsia"/>
        </w:rPr>
        <w:t>２</w:t>
      </w:r>
      <w:r w:rsidR="00C376BF" w:rsidRPr="000C195C">
        <w:rPr>
          <w:rFonts w:asciiTheme="minorEastAsia" w:eastAsiaTheme="minorEastAsia" w:hAnsiTheme="minorEastAsia" w:hint="eastAsia"/>
        </w:rPr>
        <w:t>）年度には、センターで収集・整理・分析した県内の気候変動やその影響、適応策の事例に関する情報を、目的に応じて、分野別・地域別・主体別に検索でき、地域や場所を示すことが可能な情報については、ホームページの地図上に表示できる機能（</w:t>
      </w:r>
      <w:r w:rsidR="00C376BF" w:rsidRPr="000C195C">
        <w:rPr>
          <w:rFonts w:asciiTheme="minorEastAsia" w:eastAsiaTheme="minorEastAsia" w:hAnsiTheme="minorEastAsia"/>
        </w:rPr>
        <w:t>GIS</w:t>
      </w:r>
      <w:r w:rsidR="00C376BF" w:rsidRPr="000C195C">
        <w:rPr>
          <w:rFonts w:asciiTheme="minorEastAsia" w:eastAsiaTheme="minorEastAsia" w:hAnsiTheme="minorEastAsia" w:hint="eastAsia"/>
        </w:rPr>
        <w:t>を活用した情報発信）を持つ「情報検索システム」を整備しました。</w:t>
      </w:r>
    </w:p>
    <w:p w14:paraId="239E840D" w14:textId="7FECE6A7" w:rsidR="001660F7" w:rsidRPr="000C195C" w:rsidRDefault="00C376BF">
      <w:pPr>
        <w:ind w:leftChars="200" w:left="440" w:firstLineChars="100" w:firstLine="220"/>
        <w:rPr>
          <w:rFonts w:asciiTheme="minorEastAsia" w:eastAsiaTheme="minorEastAsia" w:hAnsiTheme="minorEastAsia"/>
        </w:rPr>
      </w:pPr>
      <w:r w:rsidRPr="000C195C">
        <w:rPr>
          <w:rFonts w:asciiTheme="minorEastAsia" w:eastAsiaTheme="minorEastAsia" w:hAnsiTheme="minorEastAsia" w:hint="eastAsia"/>
        </w:rPr>
        <w:t>また、気候変動への適応の必要性をわかりやす</w:t>
      </w:r>
    </w:p>
    <w:p w14:paraId="133CBEC4" w14:textId="77777777" w:rsidR="001660F7" w:rsidRPr="000C195C" w:rsidRDefault="00C376BF" w:rsidP="000C195C">
      <w:pPr>
        <w:ind w:firstLineChars="200" w:firstLine="440"/>
        <w:rPr>
          <w:rFonts w:asciiTheme="minorEastAsia" w:eastAsiaTheme="minorEastAsia" w:hAnsiTheme="minorEastAsia"/>
        </w:rPr>
      </w:pPr>
      <w:r w:rsidRPr="000C195C">
        <w:rPr>
          <w:rFonts w:asciiTheme="minorEastAsia" w:eastAsiaTheme="minorEastAsia" w:hAnsiTheme="minorEastAsia" w:hint="eastAsia"/>
        </w:rPr>
        <w:t>く発信するために、県民・事業者向けの啓発パン</w:t>
      </w:r>
    </w:p>
    <w:p w14:paraId="1C6F2917" w14:textId="77777777" w:rsidR="00C376BF" w:rsidRPr="000C195C" w:rsidRDefault="00C376BF" w:rsidP="000C195C">
      <w:pPr>
        <w:ind w:firstLineChars="200" w:firstLine="440"/>
        <w:rPr>
          <w:rFonts w:asciiTheme="minorEastAsia" w:eastAsiaTheme="minorEastAsia" w:hAnsiTheme="minorEastAsia"/>
        </w:rPr>
      </w:pPr>
      <w:r w:rsidRPr="000C195C">
        <w:rPr>
          <w:rFonts w:asciiTheme="minorEastAsia" w:eastAsiaTheme="minorEastAsia" w:hAnsiTheme="minorEastAsia" w:hint="eastAsia"/>
        </w:rPr>
        <w:t>フレットを作成しました。</w:t>
      </w:r>
    </w:p>
    <w:p w14:paraId="6F88208F" w14:textId="77777777" w:rsidR="001660F7" w:rsidRPr="000C195C" w:rsidRDefault="00C376BF" w:rsidP="000C195C">
      <w:pPr>
        <w:ind w:leftChars="200" w:left="440" w:firstLineChars="100" w:firstLine="220"/>
        <w:rPr>
          <w:rFonts w:asciiTheme="minorEastAsia" w:eastAsiaTheme="minorEastAsia" w:hAnsiTheme="minorEastAsia"/>
        </w:rPr>
      </w:pPr>
      <w:r w:rsidRPr="000C195C">
        <w:rPr>
          <w:rFonts w:asciiTheme="minorEastAsia" w:eastAsiaTheme="minorEastAsia" w:hAnsiTheme="minorEastAsia" w:hint="eastAsia"/>
        </w:rPr>
        <w:t>システムやパンフレットを活用しながら、市町</w:t>
      </w:r>
    </w:p>
    <w:p w14:paraId="5455F98C" w14:textId="77777777" w:rsidR="001660F7" w:rsidRPr="000C195C" w:rsidRDefault="00C376BF" w:rsidP="000C195C">
      <w:pPr>
        <w:ind w:firstLineChars="200" w:firstLine="440"/>
        <w:rPr>
          <w:rFonts w:asciiTheme="minorEastAsia" w:eastAsiaTheme="minorEastAsia" w:hAnsiTheme="minorEastAsia"/>
        </w:rPr>
      </w:pPr>
      <w:r w:rsidRPr="000C195C">
        <w:rPr>
          <w:rFonts w:asciiTheme="minorEastAsia" w:eastAsiaTheme="minorEastAsia" w:hAnsiTheme="minorEastAsia" w:hint="eastAsia"/>
        </w:rPr>
        <w:t>村・事業者・県民の皆さまに対し、気候変動影響</w:t>
      </w:r>
    </w:p>
    <w:p w14:paraId="01534369" w14:textId="77777777" w:rsidR="001660F7" w:rsidRPr="000C195C" w:rsidRDefault="00C376BF" w:rsidP="000C195C">
      <w:pPr>
        <w:ind w:firstLineChars="200" w:firstLine="440"/>
        <w:rPr>
          <w:rFonts w:asciiTheme="minorEastAsia" w:eastAsiaTheme="minorEastAsia" w:hAnsiTheme="minorEastAsia"/>
        </w:rPr>
      </w:pPr>
      <w:r w:rsidRPr="000C195C">
        <w:rPr>
          <w:rFonts w:asciiTheme="minorEastAsia" w:eastAsiaTheme="minorEastAsia" w:hAnsiTheme="minorEastAsia" w:hint="eastAsia"/>
        </w:rPr>
        <w:t>及びその適応策についての各種情報を広く提供し</w:t>
      </w:r>
    </w:p>
    <w:p w14:paraId="724DB48F" w14:textId="1F38C795" w:rsidR="00C376BF" w:rsidRPr="000C195C" w:rsidRDefault="004A0B6C" w:rsidP="000C195C">
      <w:pPr>
        <w:ind w:firstLineChars="200" w:firstLine="440"/>
        <w:rPr>
          <w:rFonts w:asciiTheme="minorEastAsia" w:eastAsiaTheme="minorEastAsia" w:hAnsiTheme="minorEastAsia"/>
        </w:rPr>
      </w:pPr>
      <w:r>
        <w:rPr>
          <w:noProof/>
        </w:rPr>
        <mc:AlternateContent>
          <mc:Choice Requires="wps">
            <w:drawing>
              <wp:anchor distT="0" distB="0" distL="114300" distR="114300" simplePos="0" relativeHeight="251664384" behindDoc="0" locked="0" layoutInCell="1" allowOverlap="1" wp14:anchorId="7C62098A" wp14:editId="59B8BD08">
                <wp:simplePos x="0" y="0"/>
                <wp:positionH relativeFrom="column">
                  <wp:posOffset>4013200</wp:posOffset>
                </wp:positionH>
                <wp:positionV relativeFrom="paragraph">
                  <wp:posOffset>105410</wp:posOffset>
                </wp:positionV>
                <wp:extent cx="1698625" cy="273050"/>
                <wp:effectExtent l="0" t="0" r="0" b="0"/>
                <wp:wrapNone/>
                <wp:docPr id="17" name="テキスト ボックス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8625" cy="273050"/>
                        </a:xfrm>
                        <a:prstGeom prst="rect">
                          <a:avLst/>
                        </a:prstGeom>
                        <a:noFill/>
                        <a:ln>
                          <a:noFill/>
                        </a:ln>
                      </wps:spPr>
                      <wps:txbx>
                        <w:txbxContent>
                          <w:p w14:paraId="0CE8ACA3" w14:textId="77777777" w:rsidR="00B41A6E" w:rsidRDefault="00B41A6E" w:rsidP="00C376BF">
                            <w:r>
                              <w:rPr>
                                <w:rFonts w:hint="eastAsia"/>
                              </w:rPr>
                              <w:t>【啓発パンフレット】</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62098A" id="テキスト ボックス 17" o:spid="_x0000_s1034" type="#_x0000_t202" style="position:absolute;left:0;text-align:left;margin-left:316pt;margin-top:8.3pt;width:133.75pt;height:2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" filled="f" stroked="f">
                <v:textbox>
                  <w:txbxContent>
                    <w:p w14:paraId="0CE8ACA3" w14:textId="77777777" w:rsidR="00B41A6E" w:rsidRDefault="00B41A6E" w:rsidP="00C376BF">
                      <w:r>
                        <w:rPr>
                          <w:rFonts w:hint="eastAsia"/>
                        </w:rPr>
                        <w:t>【啓発パンフレット】</w:t>
                      </w:r>
                    </w:p>
                  </w:txbxContent>
                </v:textbox>
              </v:shape>
            </w:pict>
          </mc:Fallback>
        </mc:AlternateContent>
      </w:r>
      <w:r w:rsidR="00C376BF" w:rsidRPr="000C195C">
        <w:rPr>
          <w:rFonts w:asciiTheme="minorEastAsia" w:eastAsiaTheme="minorEastAsia" w:hAnsiTheme="minorEastAsia" w:hint="eastAsia"/>
        </w:rPr>
        <w:t>ていきます。</w:t>
      </w:r>
    </w:p>
    <w:p w14:paraId="1851FCCC" w14:textId="3ADEA837" w:rsidR="00AF088E" w:rsidRDefault="00AF088E">
      <w:pPr>
        <w:spacing w:beforeLines="25" w:before="87"/>
        <w:rPr>
          <w:rFonts w:ascii="ＭＳ ゴシック" w:eastAsia="ＭＳ ゴシック" w:hAnsi="ＭＳ ゴシック"/>
          <w:szCs w:val="24"/>
        </w:rPr>
      </w:pPr>
      <w:r w:rsidRPr="001660F7">
        <w:rPr>
          <w:noProof/>
        </w:rPr>
        <w:drawing>
          <wp:anchor distT="0" distB="0" distL="114300" distR="114300" simplePos="0" relativeHeight="251661824" behindDoc="0" locked="0" layoutInCell="1" allowOverlap="1" wp14:anchorId="0AE80FA3" wp14:editId="2644C684">
            <wp:simplePos x="0" y="0"/>
            <wp:positionH relativeFrom="column">
              <wp:posOffset>741872</wp:posOffset>
            </wp:positionH>
            <wp:positionV relativeFrom="paragraph">
              <wp:posOffset>146014</wp:posOffset>
            </wp:positionV>
            <wp:extent cx="4770720" cy="2952720"/>
            <wp:effectExtent l="0" t="0" r="0" b="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770720" cy="29527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22268B" w14:textId="77777777" w:rsidR="00AF088E" w:rsidRDefault="00AF088E">
      <w:pPr>
        <w:spacing w:beforeLines="25" w:before="87"/>
        <w:rPr>
          <w:rFonts w:ascii="ＭＳ ゴシック" w:eastAsia="ＭＳ ゴシック" w:hAnsi="ＭＳ ゴシック"/>
          <w:szCs w:val="24"/>
        </w:rPr>
      </w:pPr>
    </w:p>
    <w:p w14:paraId="4144A0BA" w14:textId="77777777" w:rsidR="00AF088E" w:rsidRDefault="00AF088E">
      <w:pPr>
        <w:spacing w:beforeLines="25" w:before="87"/>
        <w:rPr>
          <w:rFonts w:ascii="ＭＳ ゴシック" w:eastAsia="ＭＳ ゴシック" w:hAnsi="ＭＳ ゴシック"/>
          <w:szCs w:val="24"/>
        </w:rPr>
      </w:pPr>
    </w:p>
    <w:p w14:paraId="4FC0C766" w14:textId="77777777" w:rsidR="00AF088E" w:rsidRDefault="00AF088E">
      <w:pPr>
        <w:spacing w:beforeLines="25" w:before="87"/>
        <w:rPr>
          <w:rFonts w:ascii="ＭＳ ゴシック" w:eastAsia="ＭＳ ゴシック" w:hAnsi="ＭＳ ゴシック"/>
          <w:szCs w:val="24"/>
        </w:rPr>
      </w:pPr>
    </w:p>
    <w:p w14:paraId="0CF6F91B" w14:textId="77777777" w:rsidR="00AF088E" w:rsidRDefault="00AF088E">
      <w:pPr>
        <w:spacing w:beforeLines="25" w:before="87"/>
        <w:rPr>
          <w:rFonts w:ascii="ＭＳ ゴシック" w:eastAsia="ＭＳ ゴシック" w:hAnsi="ＭＳ ゴシック"/>
          <w:szCs w:val="24"/>
        </w:rPr>
      </w:pPr>
    </w:p>
    <w:p w14:paraId="370F08A6" w14:textId="77777777" w:rsidR="00AF088E" w:rsidRDefault="00AF088E">
      <w:pPr>
        <w:spacing w:beforeLines="25" w:before="87"/>
        <w:rPr>
          <w:rFonts w:ascii="ＭＳ ゴシック" w:eastAsia="ＭＳ ゴシック" w:hAnsi="ＭＳ ゴシック"/>
          <w:szCs w:val="24"/>
        </w:rPr>
      </w:pPr>
    </w:p>
    <w:p w14:paraId="5D46350B" w14:textId="77777777" w:rsidR="00AF088E" w:rsidRDefault="00AF088E">
      <w:pPr>
        <w:spacing w:beforeLines="25" w:before="87"/>
        <w:rPr>
          <w:rFonts w:ascii="ＭＳ ゴシック" w:eastAsia="ＭＳ ゴシック" w:hAnsi="ＭＳ ゴシック"/>
          <w:szCs w:val="24"/>
        </w:rPr>
      </w:pPr>
    </w:p>
    <w:p w14:paraId="34185191" w14:textId="77777777" w:rsidR="00AF088E" w:rsidRDefault="00AF088E">
      <w:pPr>
        <w:spacing w:beforeLines="25" w:before="87"/>
        <w:rPr>
          <w:rFonts w:ascii="ＭＳ ゴシック" w:eastAsia="ＭＳ ゴシック" w:hAnsi="ＭＳ ゴシック"/>
          <w:szCs w:val="24"/>
        </w:rPr>
      </w:pPr>
    </w:p>
    <w:p w14:paraId="637E6BC2" w14:textId="77777777" w:rsidR="00AF088E" w:rsidRDefault="00AF088E">
      <w:pPr>
        <w:spacing w:beforeLines="25" w:before="87"/>
        <w:rPr>
          <w:rFonts w:ascii="ＭＳ ゴシック" w:eastAsia="ＭＳ ゴシック" w:hAnsi="ＭＳ ゴシック"/>
          <w:szCs w:val="24"/>
        </w:rPr>
      </w:pPr>
    </w:p>
    <w:p w14:paraId="0028B437" w14:textId="77777777" w:rsidR="00AF088E" w:rsidRDefault="00AF088E">
      <w:pPr>
        <w:spacing w:beforeLines="25" w:before="87"/>
        <w:rPr>
          <w:rFonts w:ascii="ＭＳ ゴシック" w:eastAsia="ＭＳ ゴシック" w:hAnsi="ＭＳ ゴシック"/>
          <w:szCs w:val="24"/>
        </w:rPr>
      </w:pPr>
    </w:p>
    <w:p w14:paraId="07CAC484" w14:textId="7A0CD744" w:rsidR="009B5B62" w:rsidRDefault="009B5B62">
      <w:pPr>
        <w:spacing w:beforeLines="25" w:before="87"/>
        <w:rPr>
          <w:rFonts w:ascii="ＭＳ ゴシック" w:eastAsia="ＭＳ ゴシック" w:hAnsi="ＭＳ ゴシック"/>
          <w:szCs w:val="24"/>
        </w:rPr>
      </w:pPr>
      <w:r>
        <w:rPr>
          <w:noProof/>
        </w:rPr>
        <mc:AlternateContent>
          <mc:Choice Requires="wps">
            <w:drawing>
              <wp:anchor distT="0" distB="0" distL="114300" distR="114300" simplePos="0" relativeHeight="251666432" behindDoc="0" locked="0" layoutInCell="1" allowOverlap="1" wp14:anchorId="5D0D9E51" wp14:editId="4284F60C">
                <wp:simplePos x="0" y="0"/>
                <wp:positionH relativeFrom="column">
                  <wp:posOffset>1883410</wp:posOffset>
                </wp:positionH>
                <wp:positionV relativeFrom="paragraph">
                  <wp:posOffset>283210</wp:posOffset>
                </wp:positionV>
                <wp:extent cx="2607310" cy="273050"/>
                <wp:effectExtent l="0" t="0" r="0" b="0"/>
                <wp:wrapNone/>
                <wp:docPr id="25" name="テキスト ボックス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7310" cy="273050"/>
                        </a:xfrm>
                        <a:prstGeom prst="rect">
                          <a:avLst/>
                        </a:prstGeom>
                        <a:noFill/>
                        <a:ln>
                          <a:noFill/>
                        </a:ln>
                      </wps:spPr>
                      <wps:txbx>
                        <w:txbxContent>
                          <w:p w14:paraId="39B2B117" w14:textId="410EA4E2" w:rsidR="00B41A6E" w:rsidRDefault="00B41A6E" w:rsidP="00C376BF">
                            <w:r>
                              <w:rPr>
                                <w:rFonts w:hint="eastAsia"/>
                              </w:rPr>
                              <w:t>【</w:t>
                            </w:r>
                            <w:r>
                              <w:rPr>
                                <w:rFonts w:hint="eastAsia"/>
                              </w:rPr>
                              <w:t>SDG</w:t>
                            </w:r>
                            <w:r w:rsidRPr="000C195C">
                              <w:rPr>
                                <w:vertAlign w:val="subscript"/>
                              </w:rPr>
                              <w:t>S</w:t>
                            </w:r>
                            <w:r>
                              <w:rPr>
                                <w:rFonts w:hint="eastAsia"/>
                              </w:rPr>
                              <w:t>ゴール</w:t>
                            </w:r>
                            <w:r>
                              <w:t>・ターゲット関連図</w:t>
                            </w:r>
                            <w:r>
                              <w:rPr>
                                <w:rFonts w:hint="eastAsia"/>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0D9E51" id="テキスト ボックス 25" o:spid="_x0000_s1035" type="#_x0000_t202" style="position:absolute;left:0;text-align:left;margin-left:148.3pt;margin-top:22.3pt;width:205.3pt;height:2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" filled="f" stroked="f">
                <v:textbox>
                  <w:txbxContent>
                    <w:p w14:paraId="39B2B117" w14:textId="410EA4E2" w:rsidR="00B41A6E" w:rsidRDefault="00B41A6E" w:rsidP="00C376BF">
                      <w:r>
                        <w:rPr>
                          <w:rFonts w:hint="eastAsia"/>
                        </w:rPr>
                        <w:t>【</w:t>
                      </w:r>
                      <w:r>
                        <w:rPr>
                          <w:rFonts w:hint="eastAsia"/>
                        </w:rPr>
                        <w:t>SDG</w:t>
                      </w:r>
                      <w:r w:rsidRPr="000C195C">
                        <w:rPr>
                          <w:vertAlign w:val="subscript"/>
                        </w:rPr>
                        <w:t>S</w:t>
                      </w:r>
                      <w:r>
                        <w:rPr>
                          <w:rFonts w:hint="eastAsia"/>
                        </w:rPr>
                        <w:t>ゴール</w:t>
                      </w:r>
                      <w:r>
                        <w:t>・ターゲット関連図</w:t>
                      </w:r>
                      <w:r>
                        <w:rPr>
                          <w:rFonts w:hint="eastAsia"/>
                        </w:rPr>
                        <w:t>】</w:t>
                      </w:r>
                    </w:p>
                  </w:txbxContent>
                </v:textbox>
              </v:shape>
            </w:pict>
          </mc:Fallback>
        </mc:AlternateContent>
      </w:r>
    </w:p>
    <w:p w14:paraId="7BE03EAD" w14:textId="36F542B4" w:rsidR="000F7652" w:rsidRPr="000F7652" w:rsidRDefault="000F7652">
      <w:pPr>
        <w:spacing w:beforeLines="25" w:before="87"/>
        <w:rPr>
          <w:rFonts w:ascii="ＭＳ ゴシック" w:eastAsia="ＭＳ ゴシック" w:hAnsi="ＭＳ ゴシック"/>
          <w:szCs w:val="24"/>
        </w:rPr>
      </w:pPr>
    </w:p>
    <w:sectPr w:rsidR="000F7652" w:rsidRPr="000F7652" w:rsidSect="004A0B6C">
      <w:headerReference w:type="even" r:id="rId28"/>
      <w:headerReference w:type="default" r:id="rId29"/>
      <w:footerReference w:type="even" r:id="rId30"/>
      <w:footerReference w:type="default" r:id="rId31"/>
      <w:pgSz w:w="11906" w:h="16838" w:code="9"/>
      <w:pgMar w:top="1418" w:right="1418" w:bottom="1418" w:left="1418" w:header="567" w:footer="227" w:gutter="0"/>
      <w:pgNumType w:start="121"/>
      <w:cols w:space="720"/>
      <w:docGrid w:type="lines" w:linePitch="35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9B88492" w14:textId="77777777" w:rsidR="00B41A6E" w:rsidRDefault="00B41A6E" w:rsidP="00446B17">
      <w:r>
        <w:separator/>
      </w:r>
    </w:p>
  </w:endnote>
  <w:endnote w:type="continuationSeparator" w:id="0">
    <w:p w14:paraId="6967B545" w14:textId="77777777" w:rsidR="00B41A6E" w:rsidRDefault="00B41A6E" w:rsidP="00446B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ＭＳゴシック-WinCharSetFFFF-H">
    <w:altName w:val="Arial Unicode MS"/>
    <w:panose1 w:val="00000000000000000000"/>
    <w:charset w:val="80"/>
    <w:family w:val="auto"/>
    <w:notTrueType/>
    <w:pitch w:val="default"/>
    <w:sig w:usb0="00000001" w:usb1="08070000" w:usb2="00000010" w:usb3="00000000" w:csb0="00020000" w:csb1="00000000"/>
  </w:font>
  <w:font w:name="ＭＳ明朝-WinCharSetFFFF-H">
    <w:altName w:val="Arial Unicode MS"/>
    <w:panose1 w:val="00000000000000000000"/>
    <w:charset w:val="80"/>
    <w:family w:val="auto"/>
    <w:notTrueType/>
    <w:pitch w:val="default"/>
    <w:sig w:usb0="00000001" w:usb1="08070000" w:usb2="00000010" w:usb3="00000000" w:csb0="00020000" w:csb1="00000000"/>
  </w:font>
  <w:font w:name="HG創英角ｺﾞｼｯｸUB">
    <w:panose1 w:val="020B0909000000000000"/>
    <w:charset w:val="80"/>
    <w:family w:val="modern"/>
    <w:pitch w:val="fixed"/>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Gulim">
    <w:altName w:val="Arial Unicode MS"/>
    <w:panose1 w:val="020B0600000101010101"/>
    <w:charset w:val="81"/>
    <w:family w:val="roman"/>
    <w:notTrueType/>
    <w:pitch w:val="fixed"/>
    <w:sig w:usb0="00000000"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24137225"/>
      <w:docPartObj>
        <w:docPartGallery w:val="Page Numbers (Bottom of Page)"/>
        <w:docPartUnique/>
      </w:docPartObj>
    </w:sdtPr>
    <w:sdtEndPr>
      <w:rPr>
        <w:rFonts w:asciiTheme="majorHAnsi" w:hAnsiTheme="majorHAnsi" w:cstheme="majorHAnsi"/>
      </w:rPr>
    </w:sdtEndPr>
    <w:sdtContent>
      <w:p w14:paraId="0FBF5636" w14:textId="365D78FD" w:rsidR="00B41A6E" w:rsidRPr="000C195C" w:rsidRDefault="00B41A6E" w:rsidP="000C195C">
        <w:pPr>
          <w:pStyle w:val="a5"/>
          <w:jc w:val="center"/>
          <w:rPr>
            <w:rFonts w:asciiTheme="majorHAnsi" w:hAnsiTheme="majorHAnsi" w:cstheme="majorHAnsi"/>
          </w:rPr>
        </w:pPr>
        <w:r>
          <w:rPr>
            <w:noProof/>
          </w:rPr>
          <mc:AlternateContent>
            <mc:Choice Requires="wps">
              <w:drawing>
                <wp:anchor distT="0" distB="0" distL="114300" distR="114300" simplePos="0" relativeHeight="251961344" behindDoc="0" locked="0" layoutInCell="1" allowOverlap="1" wp14:anchorId="0EC5A872" wp14:editId="5EF349A7">
                  <wp:simplePos x="0" y="0"/>
                  <wp:positionH relativeFrom="column">
                    <wp:posOffset>-542290</wp:posOffset>
                  </wp:positionH>
                  <wp:positionV relativeFrom="paragraph">
                    <wp:posOffset>-174625</wp:posOffset>
                  </wp:positionV>
                  <wp:extent cx="457200" cy="285750"/>
                  <wp:effectExtent l="0" t="1905" r="3810" b="0"/>
                  <wp:wrapNone/>
                  <wp:docPr id="6"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150" cmpd="dbl">
                                <a:solidFill>
                                  <a:srgbClr val="000000"/>
                                </a:solidFill>
                                <a:miter lim="800000"/>
                                <a:headEnd/>
                                <a:tailEnd/>
                              </a14:hiddenLine>
                            </a:ext>
                          </a:extLst>
                        </wps:spPr>
                        <wps:txbx>
                          <w:txbxContent>
                            <w:p w14:paraId="08FC404C" w14:textId="77777777" w:rsidR="00B41A6E" w:rsidRPr="009A0316" w:rsidRDefault="00B41A6E" w:rsidP="000C195C">
                              <w:pPr>
                                <w:jc w:val="center"/>
                                <w:rPr>
                                  <w:rFonts w:ascii="Century Gothic" w:hAnsi="Century Gothic"/>
                                  <w:sz w:val="32"/>
                                  <w:szCs w:val="32"/>
                                </w:rPr>
                              </w:pPr>
                              <w:r w:rsidRPr="0000647F">
                                <w:rPr>
                                  <w:rFonts w:ascii="Century Gothic" w:eastAsiaTheme="minorEastAsia" w:hAnsi="Century Gothic" w:cstheme="minorBidi"/>
                                  <w:sz w:val="32"/>
                                  <w:szCs w:val="32"/>
                                </w:rPr>
                                <w:fldChar w:fldCharType="begin"/>
                              </w:r>
                              <w:r w:rsidRPr="0000647F">
                                <w:rPr>
                                  <w:rFonts w:ascii="Century Gothic" w:hAnsi="Century Gothic"/>
                                  <w:sz w:val="32"/>
                                  <w:szCs w:val="32"/>
                                </w:rPr>
                                <w:instrText>PAGE   \* MERGEFORMAT</w:instrText>
                              </w:r>
                              <w:r w:rsidRPr="0000647F">
                                <w:rPr>
                                  <w:rFonts w:ascii="Century Gothic" w:eastAsiaTheme="minorEastAsia" w:hAnsi="Century Gothic" w:cstheme="minorBidi"/>
                                  <w:sz w:val="32"/>
                                  <w:szCs w:val="32"/>
                                </w:rPr>
                                <w:fldChar w:fldCharType="separate"/>
                              </w:r>
                              <w:r w:rsidR="00F13D9E" w:rsidRPr="00F13D9E">
                                <w:rPr>
                                  <w:rFonts w:ascii="Century Gothic" w:eastAsiaTheme="minorEastAsia" w:hAnsi="Century Gothic" w:cstheme="minorBidi"/>
                                  <w:noProof/>
                                  <w:sz w:val="32"/>
                                  <w:szCs w:val="32"/>
                                </w:rPr>
                                <w:t>144</w:t>
                              </w:r>
                              <w:r w:rsidRPr="0000647F">
                                <w:rPr>
                                  <w:rFonts w:ascii="Century Gothic" w:eastAsiaTheme="majorEastAsia" w:hAnsi="Century Gothic" w:cstheme="majorBidi"/>
                                  <w:sz w:val="32"/>
                                  <w:szCs w:val="32"/>
                                </w:rPr>
                                <w:fldChar w:fldCharType="end"/>
                              </w:r>
                            </w:p>
                          </w:txbxContent>
                        </wps:txbx>
                        <wps:bodyPr rot="0" vert="horz" wrap="square" lIns="38160"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C5A872" id="_x0000_t202" coordsize="21600,21600" o:spt="202" path="m,l,21600r21600,l21600,xe">
                  <v:stroke joinstyle="miter"/>
                  <v:path gradientshapeok="t" o:connecttype="rect"/>
                </v:shapetype>
                <v:shape id="Text Box 287" o:spid="_x0000_s1038" type="#_x0000_t202" style="position:absolute;left:0;text-align:left;margin-left:-42.7pt;margin-top:-13.75pt;width:36pt;height:22.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" filled="f" stroked="f" strokeweight="4.5pt">
                  <v:stroke linestyle="thinThin"/>
                  <v:textbox inset="1.06mm,.7pt,5.85pt,.7pt">
                    <w:txbxContent>
                      <w:p w14:paraId="08FC404C" w14:textId="77777777" w:rsidR="00B41A6E" w:rsidRPr="009A0316" w:rsidRDefault="00B41A6E" w:rsidP="000C195C">
                        <w:pPr>
                          <w:jc w:val="center"/>
                          <w:rPr>
                            <w:rFonts w:ascii="Century Gothic" w:hAnsi="Century Gothic"/>
                            <w:sz w:val="32"/>
                            <w:szCs w:val="32"/>
                          </w:rPr>
                        </w:pPr>
                        <w:r w:rsidRPr="0000647F">
                          <w:rPr>
                            <w:rFonts w:ascii="Century Gothic" w:eastAsiaTheme="minorEastAsia" w:hAnsi="Century Gothic" w:cstheme="minorBidi"/>
                            <w:sz w:val="32"/>
                            <w:szCs w:val="32"/>
                          </w:rPr>
                          <w:fldChar w:fldCharType="begin"/>
                        </w:r>
                        <w:r w:rsidRPr="0000647F">
                          <w:rPr>
                            <w:rFonts w:ascii="Century Gothic" w:hAnsi="Century Gothic"/>
                            <w:sz w:val="32"/>
                            <w:szCs w:val="32"/>
                          </w:rPr>
                          <w:instrText>PAGE   \* MERGEFORMAT</w:instrText>
                        </w:r>
                        <w:r w:rsidRPr="0000647F">
                          <w:rPr>
                            <w:rFonts w:ascii="Century Gothic" w:eastAsiaTheme="minorEastAsia" w:hAnsi="Century Gothic" w:cstheme="minorBidi"/>
                            <w:sz w:val="32"/>
                            <w:szCs w:val="32"/>
                          </w:rPr>
                          <w:fldChar w:fldCharType="separate"/>
                        </w:r>
                        <w:r w:rsidR="00F13D9E" w:rsidRPr="00F13D9E">
                          <w:rPr>
                            <w:rFonts w:ascii="Century Gothic" w:eastAsiaTheme="minorEastAsia" w:hAnsi="Century Gothic" w:cstheme="minorBidi"/>
                            <w:noProof/>
                            <w:sz w:val="32"/>
                            <w:szCs w:val="32"/>
                          </w:rPr>
                          <w:t>144</w:t>
                        </w:r>
                        <w:r w:rsidRPr="0000647F">
                          <w:rPr>
                            <w:rFonts w:ascii="Century Gothic" w:eastAsiaTheme="majorEastAsia" w:hAnsi="Century Gothic" w:cstheme="majorBidi"/>
                            <w:sz w:val="32"/>
                            <w:szCs w:val="32"/>
                          </w:rPr>
                          <w:fldChar w:fldCharType="end"/>
                        </w:r>
                      </w:p>
                    </w:txbxContent>
                  </v:textbox>
                </v:shape>
              </w:pict>
            </mc:Fallback>
          </mc:AlternateContent>
        </w:r>
        <w:r>
          <w:rPr>
            <w:noProof/>
          </w:rPr>
          <mc:AlternateContent>
            <mc:Choice Requires="wps">
              <w:drawing>
                <wp:anchor distT="0" distB="0" distL="114300" distR="114300" simplePos="0" relativeHeight="251988992" behindDoc="0" locked="0" layoutInCell="1" allowOverlap="1" wp14:anchorId="6D9EA43C" wp14:editId="691447C7">
                  <wp:simplePos x="0" y="0"/>
                  <wp:positionH relativeFrom="column">
                    <wp:posOffset>67310</wp:posOffset>
                  </wp:positionH>
                  <wp:positionV relativeFrom="paragraph">
                    <wp:posOffset>-167005</wp:posOffset>
                  </wp:positionV>
                  <wp:extent cx="1592580" cy="209550"/>
                  <wp:effectExtent l="0" t="0" r="7620" b="0"/>
                  <wp:wrapNone/>
                  <wp:docPr id="31"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2580" cy="209550"/>
                          </a:xfrm>
                          <a:prstGeom prst="rect">
                            <a:avLst/>
                          </a:prstGeom>
                          <a:solidFill>
                            <a:schemeClr val="lt1">
                              <a:lumMod val="100000"/>
                              <a:lumOff val="0"/>
                            </a:schemeClr>
                          </a:solidFill>
                          <a:ln>
                            <a:noFill/>
                          </a:ln>
                          <a:effectLst/>
                        </wps:spPr>
                        <wps:txbx>
                          <w:txbxContent>
                            <w:p w14:paraId="5DCD89B3" w14:textId="77777777" w:rsidR="00B41A6E" w:rsidRPr="004440A8" w:rsidRDefault="00B41A6E" w:rsidP="000224E6">
                              <w:pPr>
                                <w:jc w:val="righ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福岡県地球温暖化対策実行計画</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9EA43C" id="Text Box 284" o:spid="_x0000_s1040" type="#_x0000_t202" style="position:absolute;left:0;text-align:left;margin-left:5.3pt;margin-top:-13.15pt;width:125.4pt;height:16.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" fillcolor="white [3201]" stroked="f">
                  <v:textbox inset="5.85pt,.7pt,5.85pt,.7pt">
                    <w:txbxContent>
                      <w:p w14:paraId="5DCD89B3" w14:textId="77777777" w:rsidR="000224E6" w:rsidRPr="004440A8" w:rsidRDefault="000224E6" w:rsidP="000224E6">
                        <w:pPr>
                          <w:jc w:val="righ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福岡県地球温暖化対策実行計画</w:t>
                        </w:r>
                      </w:p>
                    </w:txbxContent>
                  </v:textbox>
                </v:shape>
              </w:pict>
            </mc:Fallback>
          </mc:AlternateContent>
        </w:r>
        <w:r>
          <w:rPr>
            <w:noProof/>
          </w:rPr>
          <w:drawing>
            <wp:anchor distT="0" distB="0" distL="114300" distR="114300" simplePos="0" relativeHeight="251657728" behindDoc="0" locked="0" layoutInCell="1" allowOverlap="1" wp14:anchorId="3A5B0712" wp14:editId="10554285">
              <wp:simplePos x="0" y="0"/>
              <wp:positionH relativeFrom="column">
                <wp:posOffset>-49266</wp:posOffset>
              </wp:positionH>
              <wp:positionV relativeFrom="paragraph">
                <wp:posOffset>-209550</wp:posOffset>
              </wp:positionV>
              <wp:extent cx="85090" cy="371475"/>
              <wp:effectExtent l="0" t="0" r="0" b="0"/>
              <wp:wrapNone/>
              <wp:docPr id="1"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
                          </a:ext>
                        </a:extLst>
                      </a:blip>
                      <a:stretch>
                        <a:fillRect/>
                      </a:stretch>
                    </pic:blipFill>
                    <pic:spPr>
                      <a:xfrm>
                        <a:off x="0" y="0"/>
                        <a:ext cx="85090" cy="37147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294967295" distB="4294967295" distL="114300" distR="114300" simplePos="0" relativeHeight="251960320" behindDoc="1" locked="0" layoutInCell="1" allowOverlap="1" wp14:anchorId="4FDBDCCE" wp14:editId="35E5C1B8">
                  <wp:simplePos x="0" y="0"/>
                  <wp:positionH relativeFrom="column">
                    <wp:posOffset>-5080</wp:posOffset>
                  </wp:positionH>
                  <wp:positionV relativeFrom="paragraph">
                    <wp:posOffset>-205106</wp:posOffset>
                  </wp:positionV>
                  <wp:extent cx="5775325" cy="0"/>
                  <wp:effectExtent l="0" t="0" r="34925" b="19050"/>
                  <wp:wrapNone/>
                  <wp:docPr id="352" name="AutoShape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75325" cy="0"/>
                          </a:xfrm>
                          <a:prstGeom prst="straightConnector1">
                            <a:avLst/>
                          </a:prstGeom>
                          <a:noFill/>
                          <a:ln w="12700">
                            <a:solidFill>
                              <a:srgbClr val="002060"/>
                            </a:solidFill>
                            <a:round/>
                            <a:headEnd/>
                            <a:tailEnd/>
                          </a:ln>
                        </wps:spPr>
                        <wps:bodyPr/>
                      </wps:wsp>
                    </a:graphicData>
                  </a:graphic>
                  <wp14:sizeRelH relativeFrom="page">
                    <wp14:pctWidth>0</wp14:pctWidth>
                  </wp14:sizeRelH>
                  <wp14:sizeRelV relativeFrom="page">
                    <wp14:pctHeight>0</wp14:pctHeight>
                  </wp14:sizeRelV>
                </wp:anchor>
              </w:drawing>
            </mc:Choice>
            <mc:Fallback>
              <w:pict>
                <v:shapetype w14:anchorId="31DAE85C" id="_x0000_t32" coordsize="21600,21600" o:spt="32" o:oned="t" path="m,l21600,21600e" filled="f">
                  <v:path arrowok="t" fillok="f" o:connecttype="none"/>
                  <o:lock v:ext="edit" shapetype="t"/>
                </v:shapetype>
                <v:shape id="AutoShape 262" o:spid="_x0000_s1026" type="#_x0000_t32" style="position:absolute;left:0;text-align:left;margin-left:-.4pt;margin-top:-16.15pt;width:454.75pt;height:0;z-index:-2513561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" strokecolor="#002060" strokeweight="1pt"/>
              </w:pict>
            </mc:Fallback>
          </mc:AlternateConten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22816775"/>
      <w:docPartObj>
        <w:docPartGallery w:val="Page Numbers (Bottom of Page)"/>
        <w:docPartUnique/>
      </w:docPartObj>
    </w:sdtPr>
    <w:sdtEndPr/>
    <w:sdtContent>
      <w:p w14:paraId="02CDBAD4" w14:textId="1967F928" w:rsidR="00B41A6E" w:rsidRPr="00EF6B2B" w:rsidRDefault="00B41A6E" w:rsidP="000C195C">
        <w:pPr>
          <w:pStyle w:val="a5"/>
          <w:tabs>
            <w:tab w:val="clear" w:pos="4252"/>
          </w:tabs>
          <w:spacing w:line="240" w:lineRule="exact"/>
          <w:ind w:rightChars="-203" w:right="-447"/>
          <w:jc w:val="left"/>
          <w:rPr>
            <w:rFonts w:ascii="Gulim" w:eastAsia="Gulim" w:hAnsi="Gulim"/>
            <w:color w:val="17833B" w:themeColor="accent3"/>
          </w:rPr>
        </w:pPr>
        <w:r>
          <w:rPr>
            <w:noProof/>
          </w:rPr>
          <mc:AlternateContent>
            <mc:Choice Requires="wps">
              <w:drawing>
                <wp:anchor distT="0" distB="0" distL="114300" distR="114300" simplePos="0" relativeHeight="251979776" behindDoc="0" locked="0" layoutInCell="1" allowOverlap="1" wp14:anchorId="7A0F8CFA" wp14:editId="48C06ED0">
                  <wp:simplePos x="0" y="0"/>
                  <wp:positionH relativeFrom="column">
                    <wp:posOffset>5838190</wp:posOffset>
                  </wp:positionH>
                  <wp:positionV relativeFrom="paragraph">
                    <wp:posOffset>-13970</wp:posOffset>
                  </wp:positionV>
                  <wp:extent cx="476250" cy="285750"/>
                  <wp:effectExtent l="4445" t="3175" r="0" b="0"/>
                  <wp:wrapNone/>
                  <wp:docPr id="3"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150" cmpd="dbl">
                                <a:solidFill>
                                  <a:srgbClr val="000000"/>
                                </a:solidFill>
                                <a:miter lim="800000"/>
                                <a:headEnd/>
                                <a:tailEnd/>
                              </a14:hiddenLine>
                            </a:ext>
                          </a:extLst>
                        </wps:spPr>
                        <wps:txbx>
                          <w:txbxContent>
                            <w:p w14:paraId="15BE8817" w14:textId="77777777" w:rsidR="00B41A6E" w:rsidRPr="0000647F" w:rsidRDefault="00B41A6E" w:rsidP="000C195C">
                              <w:pPr>
                                <w:jc w:val="center"/>
                                <w:rPr>
                                  <w:rFonts w:ascii="Century Gothic" w:hAnsi="Century Gothic"/>
                                  <w:sz w:val="32"/>
                                  <w:szCs w:val="32"/>
                                </w:rPr>
                              </w:pPr>
                              <w:r w:rsidRPr="0000647F">
                                <w:rPr>
                                  <w:rFonts w:ascii="Century Gothic" w:eastAsiaTheme="minorEastAsia" w:hAnsi="Century Gothic" w:cstheme="minorBidi"/>
                                  <w:sz w:val="32"/>
                                  <w:szCs w:val="32"/>
                                </w:rPr>
                                <w:fldChar w:fldCharType="begin"/>
                              </w:r>
                              <w:r w:rsidRPr="0000647F">
                                <w:rPr>
                                  <w:rFonts w:ascii="Century Gothic" w:hAnsi="Century Gothic"/>
                                  <w:sz w:val="32"/>
                                  <w:szCs w:val="32"/>
                                </w:rPr>
                                <w:instrText>PAGE   \* MERGEFORMAT</w:instrText>
                              </w:r>
                              <w:r w:rsidRPr="0000647F">
                                <w:rPr>
                                  <w:rFonts w:ascii="Century Gothic" w:eastAsiaTheme="minorEastAsia" w:hAnsi="Century Gothic" w:cstheme="minorBidi"/>
                                  <w:sz w:val="32"/>
                                  <w:szCs w:val="32"/>
                                </w:rPr>
                                <w:fldChar w:fldCharType="separate"/>
                              </w:r>
                              <w:r w:rsidR="00F13D9E" w:rsidRPr="00F13D9E">
                                <w:rPr>
                                  <w:rFonts w:ascii="Century Gothic" w:eastAsiaTheme="minorEastAsia" w:hAnsi="Century Gothic" w:cstheme="minorBidi"/>
                                  <w:noProof/>
                                  <w:sz w:val="32"/>
                                  <w:szCs w:val="32"/>
                                </w:rPr>
                                <w:t>145</w:t>
                              </w:r>
                              <w:r w:rsidRPr="0000647F">
                                <w:rPr>
                                  <w:rFonts w:ascii="Century Gothic" w:eastAsiaTheme="majorEastAsia" w:hAnsi="Century Gothic" w:cstheme="majorBidi"/>
                                  <w:sz w:val="32"/>
                                  <w:szCs w:val="32"/>
                                </w:rPr>
                                <w:fldChar w:fldCharType="end"/>
                              </w:r>
                            </w:p>
                            <w:p w14:paraId="49779CBE" w14:textId="77777777" w:rsidR="00B41A6E" w:rsidRPr="00883B23" w:rsidRDefault="00B41A6E" w:rsidP="000C195C">
                              <w:pPr>
                                <w:jc w:val="center"/>
                                <w:rPr>
                                  <w:sz w:val="32"/>
                                  <w:szCs w:val="32"/>
                                </w:rPr>
                              </w:pPr>
                            </w:p>
                          </w:txbxContent>
                        </wps:txbx>
                        <wps:bodyPr rot="0" vert="horz" wrap="square" lIns="38160"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0F8CFA" id="_x0000_t202" coordsize="21600,21600" o:spt="202" path="m,l,21600r21600,l21600,xe">
                  <v:stroke joinstyle="miter"/>
                  <v:path gradientshapeok="t" o:connecttype="rect"/>
                </v:shapetype>
                <v:shape id="Text Box 286" o:spid="_x0000_s1040" type="#_x0000_t202" style="position:absolute;margin-left:459.7pt;margin-top:-1.1pt;width:37.5pt;height:22.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" filled="f" stroked="f" strokeweight="4.5pt">
                  <v:stroke linestyle="thinThin"/>
                  <v:textbox inset="1.06mm,.7pt,5.85pt,.7pt">
                    <w:txbxContent>
                      <w:p w14:paraId="15BE8817" w14:textId="77777777" w:rsidR="00B41A6E" w:rsidRPr="0000647F" w:rsidRDefault="00B41A6E" w:rsidP="000C195C">
                        <w:pPr>
                          <w:jc w:val="center"/>
                          <w:rPr>
                            <w:rFonts w:ascii="Century Gothic" w:hAnsi="Century Gothic"/>
                            <w:sz w:val="32"/>
                            <w:szCs w:val="32"/>
                          </w:rPr>
                        </w:pPr>
                        <w:r w:rsidRPr="0000647F">
                          <w:rPr>
                            <w:rFonts w:ascii="Century Gothic" w:eastAsiaTheme="minorEastAsia" w:hAnsi="Century Gothic" w:cstheme="minorBidi"/>
                            <w:sz w:val="32"/>
                            <w:szCs w:val="32"/>
                          </w:rPr>
                          <w:fldChar w:fldCharType="begin"/>
                        </w:r>
                        <w:r w:rsidRPr="0000647F">
                          <w:rPr>
                            <w:rFonts w:ascii="Century Gothic" w:hAnsi="Century Gothic"/>
                            <w:sz w:val="32"/>
                            <w:szCs w:val="32"/>
                          </w:rPr>
                          <w:instrText>PAGE   \* MERGEFORMAT</w:instrText>
                        </w:r>
                        <w:r w:rsidRPr="0000647F">
                          <w:rPr>
                            <w:rFonts w:ascii="Century Gothic" w:eastAsiaTheme="minorEastAsia" w:hAnsi="Century Gothic" w:cstheme="minorBidi"/>
                            <w:sz w:val="32"/>
                            <w:szCs w:val="32"/>
                          </w:rPr>
                          <w:fldChar w:fldCharType="separate"/>
                        </w:r>
                        <w:r w:rsidR="00F13D9E" w:rsidRPr="00F13D9E">
                          <w:rPr>
                            <w:rFonts w:ascii="Century Gothic" w:eastAsiaTheme="minorEastAsia" w:hAnsi="Century Gothic" w:cstheme="minorBidi"/>
                            <w:noProof/>
                            <w:sz w:val="32"/>
                            <w:szCs w:val="32"/>
                          </w:rPr>
                          <w:t>145</w:t>
                        </w:r>
                        <w:r w:rsidRPr="0000647F">
                          <w:rPr>
                            <w:rFonts w:ascii="Century Gothic" w:eastAsiaTheme="majorEastAsia" w:hAnsi="Century Gothic" w:cstheme="majorBidi"/>
                            <w:sz w:val="32"/>
                            <w:szCs w:val="32"/>
                          </w:rPr>
                          <w:fldChar w:fldCharType="end"/>
                        </w:r>
                      </w:p>
                      <w:p w14:paraId="49779CBE" w14:textId="77777777" w:rsidR="00B41A6E" w:rsidRPr="00883B23" w:rsidRDefault="00B41A6E" w:rsidP="000C195C">
                        <w:pPr>
                          <w:jc w:val="center"/>
                          <w:rPr>
                            <w:sz w:val="32"/>
                            <w:szCs w:val="32"/>
                          </w:rPr>
                        </w:pPr>
                      </w:p>
                    </w:txbxContent>
                  </v:textbox>
                </v:shape>
              </w:pict>
            </mc:Fallback>
          </mc:AlternateContent>
        </w:r>
        <w:r>
          <w:rPr>
            <w:noProof/>
          </w:rPr>
          <w:drawing>
            <wp:anchor distT="0" distB="0" distL="114300" distR="114300" simplePos="0" relativeHeight="251659776" behindDoc="0" locked="0" layoutInCell="1" allowOverlap="1" wp14:anchorId="6F5ADC2C" wp14:editId="785C3262">
              <wp:simplePos x="0" y="0"/>
              <wp:positionH relativeFrom="column">
                <wp:posOffset>5724896</wp:posOffset>
              </wp:positionH>
              <wp:positionV relativeFrom="paragraph">
                <wp:posOffset>-45085</wp:posOffset>
              </wp:positionV>
              <wp:extent cx="85090" cy="371475"/>
              <wp:effectExtent l="0" t="0" r="0" b="0"/>
              <wp:wrapNone/>
              <wp:docPr id="2" name="グラフィックス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
                          </a:ext>
                        </a:extLst>
                      </a:blip>
                      <a:stretch>
                        <a:fillRect/>
                      </a:stretch>
                    </pic:blipFill>
                    <pic:spPr>
                      <a:xfrm>
                        <a:off x="0" y="0"/>
                        <a:ext cx="85090" cy="37147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64416" behindDoc="1" locked="0" layoutInCell="1" allowOverlap="1" wp14:anchorId="41A04456" wp14:editId="4BAF5FF3">
                  <wp:simplePos x="0" y="0"/>
                  <wp:positionH relativeFrom="margin">
                    <wp:align>center</wp:align>
                  </wp:positionH>
                  <wp:positionV relativeFrom="paragraph">
                    <wp:posOffset>-55245</wp:posOffset>
                  </wp:positionV>
                  <wp:extent cx="5789930" cy="635"/>
                  <wp:effectExtent l="0" t="0" r="20320" b="37465"/>
                  <wp:wrapNone/>
                  <wp:docPr id="29" name="AutoShape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89930" cy="635"/>
                          </a:xfrm>
                          <a:prstGeom prst="straightConnector1">
                            <a:avLst/>
                          </a:prstGeom>
                          <a:noFill/>
                          <a:ln w="12700">
                            <a:solidFill>
                              <a:srgbClr val="002060"/>
                            </a:solidFill>
                            <a:round/>
                            <a:headEnd/>
                            <a:tailEnd/>
                          </a:ln>
                        </wps:spPr>
                        <wps:bodyPr/>
                      </wps:wsp>
                    </a:graphicData>
                  </a:graphic>
                  <wp14:sizeRelH relativeFrom="page">
                    <wp14:pctWidth>0</wp14:pctWidth>
                  </wp14:sizeRelH>
                  <wp14:sizeRelV relativeFrom="page">
                    <wp14:pctHeight>0</wp14:pctHeight>
                  </wp14:sizeRelV>
                </wp:anchor>
              </w:drawing>
            </mc:Choice>
            <mc:Fallback>
              <w:pict>
                <v:shapetype w14:anchorId="1C74DC99" id="_x0000_t32" coordsize="21600,21600" o:spt="32" o:oned="t" path="m,l21600,21600e" filled="f">
                  <v:path arrowok="t" fillok="f" o:connecttype="none"/>
                  <o:lock v:ext="edit" shapetype="t"/>
                </v:shapetype>
                <v:shape id="AutoShape 260" o:spid="_x0000_s1026" type="#_x0000_t32" style="position:absolute;left:0;text-align:left;margin-left:0;margin-top:-4.35pt;width:455.9pt;height:.05pt;z-index:-2513520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" strokecolor="#002060" strokeweight="1pt">
                  <w10:wrap anchorx="margin"/>
                </v:shape>
              </w:pict>
            </mc:Fallback>
          </mc:AlternateContent>
        </w:r>
        <w:r>
          <w:rPr>
            <w:noProof/>
          </w:rPr>
          <mc:AlternateContent>
            <mc:Choice Requires="wps">
              <w:drawing>
                <wp:anchor distT="0" distB="0" distL="114300" distR="114300" simplePos="0" relativeHeight="251977728" behindDoc="0" locked="0" layoutInCell="1" allowOverlap="1" wp14:anchorId="3C6A7846" wp14:editId="72A368AA">
                  <wp:simplePos x="0" y="0"/>
                  <wp:positionH relativeFrom="column">
                    <wp:posOffset>722630</wp:posOffset>
                  </wp:positionH>
                  <wp:positionV relativeFrom="paragraph">
                    <wp:posOffset>10147935</wp:posOffset>
                  </wp:positionV>
                  <wp:extent cx="90805" cy="371475"/>
                  <wp:effectExtent l="0" t="0" r="4445" b="9525"/>
                  <wp:wrapNone/>
                  <wp:docPr id="2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371475"/>
                          </a:xfrm>
                          <a:prstGeom prst="rect">
                            <a:avLst/>
                          </a:prstGeom>
                          <a:solidFill>
                            <a:srgbClr val="387C5D"/>
                          </a:solidFill>
                          <a:ln>
                            <a:noFill/>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A7CD17" id="Rectangle 8" o:spid="_x0000_s1026" style="position:absolute;left:0;text-align:left;margin-left:56.9pt;margin-top:799.05pt;width:7.15pt;height:29.25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" fillcolor="#387c5d" stroked="f">
                  <v:textbox inset="5.85pt,.7pt,5.85pt,.7pt"/>
                </v:rect>
              </w:pict>
            </mc:Fallback>
          </mc:AlternateContent>
        </w:r>
        <w:r>
          <w:rPr>
            <w:noProof/>
          </w:rPr>
          <mc:AlternateContent>
            <mc:Choice Requires="wps">
              <w:drawing>
                <wp:anchor distT="0" distB="0" distL="114300" distR="114300" simplePos="0" relativeHeight="251975680" behindDoc="0" locked="0" layoutInCell="1" allowOverlap="1" wp14:anchorId="5B94F7E2" wp14:editId="6E0D1066">
                  <wp:simplePos x="0" y="0"/>
                  <wp:positionH relativeFrom="column">
                    <wp:posOffset>828675</wp:posOffset>
                  </wp:positionH>
                  <wp:positionV relativeFrom="paragraph">
                    <wp:posOffset>10196195</wp:posOffset>
                  </wp:positionV>
                  <wp:extent cx="1647825" cy="200025"/>
                  <wp:effectExtent l="0" t="0" r="0" b="9525"/>
                  <wp:wrapNone/>
                  <wp:docPr id="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200025"/>
                          </a:xfrm>
                          <a:prstGeom prst="rect">
                            <a:avLst/>
                          </a:prstGeom>
                          <a:noFill/>
                          <a:ln>
                            <a:noFill/>
                          </a:ln>
                        </wps:spPr>
                        <wps:txbx>
                          <w:txbxContent>
                            <w:p w14:paraId="7C107A5A" w14:textId="77777777" w:rsidR="00B41A6E" w:rsidRPr="000D6506" w:rsidRDefault="00B41A6E" w:rsidP="000C195C">
                              <w:pPr>
                                <w:jc w:val="left"/>
                                <w:rPr>
                                  <w:rFonts w:ascii="HG丸ｺﾞｼｯｸM-PRO" w:eastAsia="HG丸ｺﾞｼｯｸM-PRO" w:hAnsi="HG丸ｺﾞｼｯｸM-PRO"/>
                                  <w:sz w:val="16"/>
                                  <w:szCs w:val="16"/>
                                </w:rPr>
                              </w:pPr>
                              <w:r w:rsidRPr="000D6506">
                                <w:rPr>
                                  <w:rFonts w:ascii="HG丸ｺﾞｼｯｸM-PRO" w:eastAsia="HG丸ｺﾞｼｯｸM-PRO" w:hAnsi="HG丸ｺﾞｼｯｸM-PRO" w:hint="eastAsia"/>
                                  <w:sz w:val="16"/>
                                  <w:szCs w:val="16"/>
                                </w:rPr>
                                <w:t>第２次那珂川</w:t>
                              </w:r>
                              <w:r w:rsidRPr="00C74227">
                                <w:rPr>
                                  <w:rFonts w:ascii="HG丸ｺﾞｼｯｸM-PRO" w:eastAsia="HG丸ｺﾞｼｯｸM-PRO" w:hAnsi="HG丸ｺﾞｼｯｸM-PRO" w:hint="eastAsia"/>
                                  <w:color w:val="000000"/>
                                  <w:sz w:val="16"/>
                                  <w:szCs w:val="16"/>
                                </w:rPr>
                                <w:t>市</w:t>
                              </w:r>
                              <w:r w:rsidRPr="000D6506">
                                <w:rPr>
                                  <w:rFonts w:ascii="HG丸ｺﾞｼｯｸM-PRO" w:eastAsia="HG丸ｺﾞｼｯｸM-PRO" w:hAnsi="HG丸ｺﾞｼｯｸM-PRO" w:hint="eastAsia"/>
                                  <w:sz w:val="16"/>
                                  <w:szCs w:val="16"/>
                                </w:rPr>
                                <w:t>環境基本計画</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94F7E2" id="Text Box 6" o:spid="_x0000_s1042" type="#_x0000_t202" style="position:absolute;margin-left:65.25pt;margin-top:802.85pt;width:129.75pt;height:15.7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" filled="f" stroked="f">
                  <v:textbox inset="5.85pt,.7pt,5.85pt,.7pt">
                    <w:txbxContent>
                      <w:p w14:paraId="7C107A5A" w14:textId="77777777" w:rsidR="00AC3310" w:rsidRPr="000D6506" w:rsidRDefault="00AC3310" w:rsidP="000C195C">
                        <w:pPr>
                          <w:jc w:val="left"/>
                          <w:rPr>
                            <w:rFonts w:ascii="HG丸ｺﾞｼｯｸM-PRO" w:eastAsia="HG丸ｺﾞｼｯｸM-PRO" w:hAnsi="HG丸ｺﾞｼｯｸM-PRO"/>
                            <w:sz w:val="16"/>
                            <w:szCs w:val="16"/>
                          </w:rPr>
                        </w:pPr>
                        <w:r w:rsidRPr="000D6506">
                          <w:rPr>
                            <w:rFonts w:ascii="HG丸ｺﾞｼｯｸM-PRO" w:eastAsia="HG丸ｺﾞｼｯｸM-PRO" w:hAnsi="HG丸ｺﾞｼｯｸM-PRO" w:hint="eastAsia"/>
                            <w:sz w:val="16"/>
                            <w:szCs w:val="16"/>
                          </w:rPr>
                          <w:t>第２次那珂川</w:t>
                        </w:r>
                        <w:r w:rsidRPr="00C74227">
                          <w:rPr>
                            <w:rFonts w:ascii="HG丸ｺﾞｼｯｸM-PRO" w:eastAsia="HG丸ｺﾞｼｯｸM-PRO" w:hAnsi="HG丸ｺﾞｼｯｸM-PRO" w:hint="eastAsia"/>
                            <w:color w:val="000000"/>
                            <w:sz w:val="16"/>
                            <w:szCs w:val="16"/>
                          </w:rPr>
                          <w:t>市</w:t>
                        </w:r>
                        <w:r w:rsidRPr="000D6506">
                          <w:rPr>
                            <w:rFonts w:ascii="HG丸ｺﾞｼｯｸM-PRO" w:eastAsia="HG丸ｺﾞｼｯｸM-PRO" w:hAnsi="HG丸ｺﾞｼｯｸM-PRO" w:hint="eastAsia"/>
                            <w:sz w:val="16"/>
                            <w:szCs w:val="16"/>
                          </w:rPr>
                          <w:t>環境基本計画</w:t>
                        </w:r>
                      </w:p>
                    </w:txbxContent>
                  </v:textbox>
                </v:shape>
              </w:pict>
            </mc:Fallback>
          </mc:AlternateContent>
        </w:r>
        <w:r>
          <w:rPr>
            <w:noProof/>
          </w:rPr>
          <mc:AlternateContent>
            <mc:Choice Requires="wps">
              <w:drawing>
                <wp:anchor distT="0" distB="0" distL="114300" distR="114300" simplePos="0" relativeHeight="251976704" behindDoc="0" locked="0" layoutInCell="1" allowOverlap="1" wp14:anchorId="7CF68CDD" wp14:editId="6D298E0D">
                  <wp:simplePos x="0" y="0"/>
                  <wp:positionH relativeFrom="column">
                    <wp:posOffset>722630</wp:posOffset>
                  </wp:positionH>
                  <wp:positionV relativeFrom="paragraph">
                    <wp:posOffset>10147935</wp:posOffset>
                  </wp:positionV>
                  <wp:extent cx="90805" cy="371475"/>
                  <wp:effectExtent l="0" t="0" r="4445" b="9525"/>
                  <wp:wrapNone/>
                  <wp:docPr id="2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371475"/>
                          </a:xfrm>
                          <a:prstGeom prst="rect">
                            <a:avLst/>
                          </a:prstGeom>
                          <a:solidFill>
                            <a:srgbClr val="387C5D"/>
                          </a:solidFill>
                          <a:ln>
                            <a:noFill/>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CAB82B" id="Rectangle 8" o:spid="_x0000_s1026" style="position:absolute;left:0;text-align:left;margin-left:56.9pt;margin-top:799.05pt;width:7.15pt;height:29.2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" fillcolor="#387c5d" stroked="f">
                  <v:textbox inset="5.85pt,.7pt,5.85pt,.7pt"/>
                </v:rect>
              </w:pict>
            </mc:Fallback>
          </mc:AlternateContent>
        </w:r>
        <w:r>
          <w:rPr>
            <w:noProof/>
          </w:rPr>
          <mc:AlternateContent>
            <mc:Choice Requires="wps">
              <w:drawing>
                <wp:anchor distT="0" distB="0" distL="114300" distR="114300" simplePos="0" relativeHeight="251973632" behindDoc="0" locked="0" layoutInCell="1" allowOverlap="1" wp14:anchorId="1986EC7B" wp14:editId="053CC51B">
                  <wp:simplePos x="0" y="0"/>
                  <wp:positionH relativeFrom="column">
                    <wp:posOffset>828675</wp:posOffset>
                  </wp:positionH>
                  <wp:positionV relativeFrom="paragraph">
                    <wp:posOffset>10196195</wp:posOffset>
                  </wp:positionV>
                  <wp:extent cx="1647825" cy="200025"/>
                  <wp:effectExtent l="0" t="0" r="0" b="9525"/>
                  <wp:wrapNone/>
                  <wp:docPr id="35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200025"/>
                          </a:xfrm>
                          <a:prstGeom prst="rect">
                            <a:avLst/>
                          </a:prstGeom>
                          <a:noFill/>
                          <a:ln>
                            <a:noFill/>
                          </a:ln>
                        </wps:spPr>
                        <wps:txbx>
                          <w:txbxContent>
                            <w:p w14:paraId="79273718" w14:textId="77777777" w:rsidR="00B41A6E" w:rsidRPr="000D6506" w:rsidRDefault="00B41A6E" w:rsidP="000C195C">
                              <w:pPr>
                                <w:jc w:val="left"/>
                                <w:rPr>
                                  <w:rFonts w:ascii="HG丸ｺﾞｼｯｸM-PRO" w:eastAsia="HG丸ｺﾞｼｯｸM-PRO" w:hAnsi="HG丸ｺﾞｼｯｸM-PRO"/>
                                  <w:sz w:val="16"/>
                                  <w:szCs w:val="16"/>
                                </w:rPr>
                              </w:pPr>
                              <w:r w:rsidRPr="000D6506">
                                <w:rPr>
                                  <w:rFonts w:ascii="HG丸ｺﾞｼｯｸM-PRO" w:eastAsia="HG丸ｺﾞｼｯｸM-PRO" w:hAnsi="HG丸ｺﾞｼｯｸM-PRO" w:hint="eastAsia"/>
                                  <w:sz w:val="16"/>
                                  <w:szCs w:val="16"/>
                                </w:rPr>
                                <w:t>第２次那珂川</w:t>
                              </w:r>
                              <w:r w:rsidRPr="0066773B">
                                <w:rPr>
                                  <w:rFonts w:ascii="HG丸ｺﾞｼｯｸM-PRO" w:eastAsia="HG丸ｺﾞｼｯｸM-PRO" w:hAnsi="HG丸ｺﾞｼｯｸM-PRO" w:hint="eastAsia"/>
                                  <w:color w:val="000000" w:themeColor="text1"/>
                                  <w:sz w:val="16"/>
                                  <w:szCs w:val="16"/>
                                </w:rPr>
                                <w:t>市</w:t>
                              </w:r>
                              <w:r w:rsidRPr="000D6506">
                                <w:rPr>
                                  <w:rFonts w:ascii="HG丸ｺﾞｼｯｸM-PRO" w:eastAsia="HG丸ｺﾞｼｯｸM-PRO" w:hAnsi="HG丸ｺﾞｼｯｸM-PRO" w:hint="eastAsia"/>
                                  <w:sz w:val="16"/>
                                  <w:szCs w:val="16"/>
                                </w:rPr>
                                <w:t>環境基本計画</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86EC7B" id="_x0000_s1043" type="#_x0000_t202" style="position:absolute;margin-left:65.25pt;margin-top:802.85pt;width:129.75pt;height:15.7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" filled="f" stroked="f">
                  <v:textbox inset="5.85pt,.7pt,5.85pt,.7pt">
                    <w:txbxContent>
                      <w:p w14:paraId="79273718" w14:textId="77777777" w:rsidR="00AC3310" w:rsidRPr="000D6506" w:rsidRDefault="00AC3310" w:rsidP="000C195C">
                        <w:pPr>
                          <w:jc w:val="left"/>
                          <w:rPr>
                            <w:rFonts w:ascii="HG丸ｺﾞｼｯｸM-PRO" w:eastAsia="HG丸ｺﾞｼｯｸM-PRO" w:hAnsi="HG丸ｺﾞｼｯｸM-PRO"/>
                            <w:sz w:val="16"/>
                            <w:szCs w:val="16"/>
                          </w:rPr>
                        </w:pPr>
                        <w:r w:rsidRPr="000D6506">
                          <w:rPr>
                            <w:rFonts w:ascii="HG丸ｺﾞｼｯｸM-PRO" w:eastAsia="HG丸ｺﾞｼｯｸM-PRO" w:hAnsi="HG丸ｺﾞｼｯｸM-PRO" w:hint="eastAsia"/>
                            <w:sz w:val="16"/>
                            <w:szCs w:val="16"/>
                          </w:rPr>
                          <w:t>第２次那珂川</w:t>
                        </w:r>
                        <w:r w:rsidRPr="0066773B">
                          <w:rPr>
                            <w:rFonts w:ascii="HG丸ｺﾞｼｯｸM-PRO" w:eastAsia="HG丸ｺﾞｼｯｸM-PRO" w:hAnsi="HG丸ｺﾞｼｯｸM-PRO" w:hint="eastAsia"/>
                            <w:color w:val="000000" w:themeColor="text1"/>
                            <w:sz w:val="16"/>
                            <w:szCs w:val="16"/>
                          </w:rPr>
                          <w:t>市</w:t>
                        </w:r>
                        <w:r w:rsidRPr="000D6506">
                          <w:rPr>
                            <w:rFonts w:ascii="HG丸ｺﾞｼｯｸM-PRO" w:eastAsia="HG丸ｺﾞｼｯｸM-PRO" w:hAnsi="HG丸ｺﾞｼｯｸM-PRO" w:hint="eastAsia"/>
                            <w:sz w:val="16"/>
                            <w:szCs w:val="16"/>
                          </w:rPr>
                          <w:t>環境基本計画</w:t>
                        </w:r>
                      </w:p>
                    </w:txbxContent>
                  </v:textbox>
                </v:shape>
              </w:pict>
            </mc:Fallback>
          </mc:AlternateContent>
        </w:r>
        <w:r>
          <w:rPr>
            <w:noProof/>
          </w:rPr>
          <mc:AlternateContent>
            <mc:Choice Requires="wps">
              <w:drawing>
                <wp:anchor distT="0" distB="0" distL="114300" distR="114300" simplePos="0" relativeHeight="251974656" behindDoc="0" locked="0" layoutInCell="1" allowOverlap="1" wp14:anchorId="682AD744" wp14:editId="1E552372">
                  <wp:simplePos x="0" y="0"/>
                  <wp:positionH relativeFrom="column">
                    <wp:posOffset>722630</wp:posOffset>
                  </wp:positionH>
                  <wp:positionV relativeFrom="paragraph">
                    <wp:posOffset>10147935</wp:posOffset>
                  </wp:positionV>
                  <wp:extent cx="90805" cy="371475"/>
                  <wp:effectExtent l="0" t="0" r="4445" b="9525"/>
                  <wp:wrapNone/>
                  <wp:docPr id="1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371475"/>
                          </a:xfrm>
                          <a:prstGeom prst="rect">
                            <a:avLst/>
                          </a:prstGeom>
                          <a:solidFill>
                            <a:srgbClr val="387C5D"/>
                          </a:solidFill>
                          <a:ln>
                            <a:noFill/>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6F9FD0" id="Rectangle 8" o:spid="_x0000_s1026" style="position:absolute;left:0;text-align:left;margin-left:56.9pt;margin-top:799.05pt;width:7.15pt;height:29.2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" fillcolor="#387c5d" stroked="f">
                  <v:textbox inset="5.85pt,.7pt,5.85pt,.7pt"/>
                </v:rect>
              </w:pict>
            </mc:Fallback>
          </mc:AlternateContent>
        </w:r>
        <w:r>
          <w:rPr>
            <w:noProof/>
          </w:rPr>
          <mc:AlternateContent>
            <mc:Choice Requires="wps">
              <w:drawing>
                <wp:anchor distT="0" distB="0" distL="114300" distR="114300" simplePos="0" relativeHeight="251972608" behindDoc="0" locked="0" layoutInCell="1" allowOverlap="1" wp14:anchorId="4E912877" wp14:editId="731CA915">
                  <wp:simplePos x="0" y="0"/>
                  <wp:positionH relativeFrom="column">
                    <wp:posOffset>722630</wp:posOffset>
                  </wp:positionH>
                  <wp:positionV relativeFrom="paragraph">
                    <wp:posOffset>10147935</wp:posOffset>
                  </wp:positionV>
                  <wp:extent cx="90805" cy="371475"/>
                  <wp:effectExtent l="0" t="0" r="4445" b="9525"/>
                  <wp:wrapNone/>
                  <wp:docPr id="1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371475"/>
                          </a:xfrm>
                          <a:prstGeom prst="rect">
                            <a:avLst/>
                          </a:prstGeom>
                          <a:solidFill>
                            <a:srgbClr val="387C5D"/>
                          </a:solidFill>
                          <a:ln>
                            <a:noFill/>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F6AB49" id="Rectangle 8" o:spid="_x0000_s1026" style="position:absolute;left:0;text-align:left;margin-left:56.9pt;margin-top:799.05pt;width:7.15pt;height:29.2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" fillcolor="#387c5d" stroked="f">
                  <v:textbox inset="5.85pt,.7pt,5.85pt,.7pt"/>
                </v:rect>
              </w:pict>
            </mc:Fallback>
          </mc:AlternateContent>
        </w:r>
        <w:r>
          <w:rPr>
            <w:noProof/>
          </w:rPr>
          <mc:AlternateContent>
            <mc:Choice Requires="wps">
              <w:drawing>
                <wp:anchor distT="0" distB="0" distL="114300" distR="114300" simplePos="0" relativeHeight="251971584" behindDoc="0" locked="0" layoutInCell="1" allowOverlap="1" wp14:anchorId="31CA3220" wp14:editId="6AD59592">
                  <wp:simplePos x="0" y="0"/>
                  <wp:positionH relativeFrom="column">
                    <wp:posOffset>722630</wp:posOffset>
                  </wp:positionH>
                  <wp:positionV relativeFrom="paragraph">
                    <wp:posOffset>10147935</wp:posOffset>
                  </wp:positionV>
                  <wp:extent cx="90805" cy="371475"/>
                  <wp:effectExtent l="0" t="0" r="4445" b="9525"/>
                  <wp:wrapNone/>
                  <wp:docPr id="1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371475"/>
                          </a:xfrm>
                          <a:prstGeom prst="rect">
                            <a:avLst/>
                          </a:prstGeom>
                          <a:solidFill>
                            <a:srgbClr val="387C5D"/>
                          </a:solidFill>
                          <a:ln>
                            <a:noFill/>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1CCBB0" id="Rectangle 8" o:spid="_x0000_s1026" style="position:absolute;left:0;text-align:left;margin-left:56.9pt;margin-top:799.05pt;width:7.15pt;height:29.2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" fillcolor="#387c5d" stroked="f">
                  <v:textbox inset="5.85pt,.7pt,5.85pt,.7pt"/>
                </v:rect>
              </w:pict>
            </mc:Fallback>
          </mc:AlternateContent>
        </w:r>
        <w:r>
          <w:rPr>
            <w:noProof/>
          </w:rPr>
          <mc:AlternateContent>
            <mc:Choice Requires="wps">
              <w:drawing>
                <wp:anchor distT="0" distB="0" distL="114300" distR="114300" simplePos="0" relativeHeight="251970560" behindDoc="0" locked="0" layoutInCell="1" allowOverlap="1" wp14:anchorId="34F1C7BF" wp14:editId="4336F1C3">
                  <wp:simplePos x="0" y="0"/>
                  <wp:positionH relativeFrom="column">
                    <wp:posOffset>722630</wp:posOffset>
                  </wp:positionH>
                  <wp:positionV relativeFrom="paragraph">
                    <wp:posOffset>10147935</wp:posOffset>
                  </wp:positionV>
                  <wp:extent cx="90805" cy="371475"/>
                  <wp:effectExtent l="0" t="0" r="4445" b="9525"/>
                  <wp:wrapNone/>
                  <wp:docPr id="2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371475"/>
                          </a:xfrm>
                          <a:prstGeom prst="rect">
                            <a:avLst/>
                          </a:prstGeom>
                          <a:solidFill>
                            <a:srgbClr val="387C5D"/>
                          </a:solidFill>
                          <a:ln>
                            <a:noFill/>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CDEA2A" id="Rectangle 8" o:spid="_x0000_s1026" style="position:absolute;left:0;text-align:left;margin-left:56.9pt;margin-top:799.05pt;width:7.15pt;height:29.2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" fillcolor="#387c5d" stroked="f">
                  <v:textbox inset="5.85pt,.7pt,5.85pt,.7pt"/>
                </v:rect>
              </w:pict>
            </mc:Fallback>
          </mc:AlternateContent>
        </w:r>
        <w:r>
          <w:rPr>
            <w:noProof/>
          </w:rPr>
          <mc:AlternateContent>
            <mc:Choice Requires="wps">
              <w:drawing>
                <wp:anchor distT="0" distB="0" distL="114300" distR="114300" simplePos="0" relativeHeight="251969536" behindDoc="0" locked="0" layoutInCell="1" allowOverlap="1" wp14:anchorId="3A88C739" wp14:editId="1218F5F7">
                  <wp:simplePos x="0" y="0"/>
                  <wp:positionH relativeFrom="column">
                    <wp:posOffset>722630</wp:posOffset>
                  </wp:positionH>
                  <wp:positionV relativeFrom="paragraph">
                    <wp:posOffset>10147935</wp:posOffset>
                  </wp:positionV>
                  <wp:extent cx="90805" cy="371475"/>
                  <wp:effectExtent l="0" t="0" r="4445" b="9525"/>
                  <wp:wrapNone/>
                  <wp:docPr id="2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371475"/>
                          </a:xfrm>
                          <a:prstGeom prst="rect">
                            <a:avLst/>
                          </a:prstGeom>
                          <a:solidFill>
                            <a:srgbClr val="387C5D"/>
                          </a:solidFill>
                          <a:ln>
                            <a:noFill/>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C07316" id="Rectangle 8" o:spid="_x0000_s1026" style="position:absolute;left:0;text-align:left;margin-left:56.9pt;margin-top:799.05pt;width:7.15pt;height:29.2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" fillcolor="#387c5d" stroked="f">
                  <v:textbox inset="5.85pt,.7pt,5.85pt,.7pt"/>
                </v:rect>
              </w:pict>
            </mc:Fallback>
          </mc:AlternateContent>
        </w:r>
        <w:r>
          <w:rPr>
            <w:noProof/>
          </w:rPr>
          <mc:AlternateContent>
            <mc:Choice Requires="wps">
              <w:drawing>
                <wp:anchor distT="0" distB="0" distL="114300" distR="114300" simplePos="0" relativeHeight="251968512" behindDoc="0" locked="0" layoutInCell="1" allowOverlap="1" wp14:anchorId="2C4FB192" wp14:editId="406C3BFD">
                  <wp:simplePos x="0" y="0"/>
                  <wp:positionH relativeFrom="column">
                    <wp:posOffset>722630</wp:posOffset>
                  </wp:positionH>
                  <wp:positionV relativeFrom="paragraph">
                    <wp:posOffset>10147935</wp:posOffset>
                  </wp:positionV>
                  <wp:extent cx="90805" cy="371475"/>
                  <wp:effectExtent l="0" t="0" r="4445" b="9525"/>
                  <wp:wrapNone/>
                  <wp:docPr id="3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371475"/>
                          </a:xfrm>
                          <a:prstGeom prst="rect">
                            <a:avLst/>
                          </a:prstGeom>
                          <a:solidFill>
                            <a:srgbClr val="387C5D"/>
                          </a:solidFill>
                          <a:ln>
                            <a:noFill/>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356579" id="Rectangle 8" o:spid="_x0000_s1026" style="position:absolute;left:0;text-align:left;margin-left:56.9pt;margin-top:799.05pt;width:7.15pt;height:29.2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" fillcolor="#387c5d" stroked="f">
                  <v:textbox inset="5.85pt,.7pt,5.85pt,.7pt"/>
                </v:rect>
              </w:pict>
            </mc:Fallback>
          </mc:AlternateContent>
        </w:r>
        <w:r>
          <w:rPr>
            <w:noProof/>
          </w:rPr>
          <mc:AlternateContent>
            <mc:Choice Requires="wps">
              <w:drawing>
                <wp:anchor distT="0" distB="0" distL="114300" distR="114300" simplePos="0" relativeHeight="251967488" behindDoc="0" locked="0" layoutInCell="1" allowOverlap="1" wp14:anchorId="085BFC0B" wp14:editId="63EEC98A">
                  <wp:simplePos x="0" y="0"/>
                  <wp:positionH relativeFrom="column">
                    <wp:posOffset>722630</wp:posOffset>
                  </wp:positionH>
                  <wp:positionV relativeFrom="paragraph">
                    <wp:posOffset>10147935</wp:posOffset>
                  </wp:positionV>
                  <wp:extent cx="90805" cy="371475"/>
                  <wp:effectExtent l="0" t="0" r="4445" b="9525"/>
                  <wp:wrapNone/>
                  <wp:docPr id="3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371475"/>
                          </a:xfrm>
                          <a:prstGeom prst="rect">
                            <a:avLst/>
                          </a:prstGeom>
                          <a:solidFill>
                            <a:srgbClr val="387C5D"/>
                          </a:solidFill>
                          <a:ln>
                            <a:noFill/>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DF6E61" id="Rectangle 8" o:spid="_x0000_s1026" style="position:absolute;left:0;text-align:left;margin-left:56.9pt;margin-top:799.05pt;width:7.15pt;height:29.2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" fillcolor="#387c5d" stroked="f">
                  <v:textbox inset="5.85pt,.7pt,5.85pt,.7pt"/>
                </v:rect>
              </w:pict>
            </mc:Fallback>
          </mc:AlternateContent>
        </w:r>
        <w:r>
          <w:rPr>
            <w:noProof/>
          </w:rPr>
          <mc:AlternateContent>
            <mc:Choice Requires="wps">
              <w:drawing>
                <wp:anchor distT="0" distB="0" distL="114300" distR="114300" simplePos="0" relativeHeight="251966464" behindDoc="0" locked="0" layoutInCell="1" allowOverlap="1" wp14:anchorId="4BE0E8D8" wp14:editId="03B09D12">
                  <wp:simplePos x="0" y="0"/>
                  <wp:positionH relativeFrom="column">
                    <wp:posOffset>722630</wp:posOffset>
                  </wp:positionH>
                  <wp:positionV relativeFrom="paragraph">
                    <wp:posOffset>10147935</wp:posOffset>
                  </wp:positionV>
                  <wp:extent cx="90805" cy="371475"/>
                  <wp:effectExtent l="0" t="0" r="4445" b="9525"/>
                  <wp:wrapNone/>
                  <wp:docPr id="3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371475"/>
                          </a:xfrm>
                          <a:prstGeom prst="rect">
                            <a:avLst/>
                          </a:prstGeom>
                          <a:solidFill>
                            <a:srgbClr val="387C5D"/>
                          </a:solidFill>
                          <a:ln>
                            <a:noFill/>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D7E85E" id="Rectangle 8" o:spid="_x0000_s1026" style="position:absolute;left:0;text-align:left;margin-left:56.9pt;margin-top:799.05pt;width:7.15pt;height:29.2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" fillcolor="#387c5d" stroked="f">
                  <v:textbox inset="5.85pt,.7pt,5.85pt,.7pt"/>
                </v:rect>
              </w:pict>
            </mc:Fallback>
          </mc:AlternateContent>
        </w:r>
        <w:r>
          <w:rPr>
            <w:noProof/>
          </w:rPr>
          <mc:AlternateContent>
            <mc:Choice Requires="wps">
              <w:drawing>
                <wp:anchor distT="0" distB="0" distL="114300" distR="114300" simplePos="0" relativeHeight="251965440" behindDoc="0" locked="0" layoutInCell="1" allowOverlap="1" wp14:anchorId="0E517ED0" wp14:editId="7D54DA0B">
                  <wp:simplePos x="0" y="0"/>
                  <wp:positionH relativeFrom="column">
                    <wp:posOffset>722630</wp:posOffset>
                  </wp:positionH>
                  <wp:positionV relativeFrom="paragraph">
                    <wp:posOffset>10147935</wp:posOffset>
                  </wp:positionV>
                  <wp:extent cx="90805" cy="371475"/>
                  <wp:effectExtent l="0" t="0" r="4445" b="9525"/>
                  <wp:wrapNone/>
                  <wp:docPr id="35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371475"/>
                          </a:xfrm>
                          <a:prstGeom prst="rect">
                            <a:avLst/>
                          </a:prstGeom>
                          <a:solidFill>
                            <a:srgbClr val="387C5D"/>
                          </a:solidFill>
                          <a:ln>
                            <a:noFill/>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E338D5" id="Rectangle 8" o:spid="_x0000_s1026" style="position:absolute;left:0;text-align:left;margin-left:56.9pt;margin-top:799.05pt;width:7.15pt;height:29.2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" fillcolor="#387c5d" stroked="f">
                  <v:textbox inset="5.85pt,.7pt,5.85pt,.7pt"/>
                </v:rect>
              </w:pict>
            </mc:Fallback>
          </mc:AlternateContent>
        </w:r>
      </w:p>
      <w:p w14:paraId="29850699" w14:textId="77777777" w:rsidR="00B41A6E" w:rsidRDefault="00F13D9E" w:rsidP="000C195C">
        <w:pPr>
          <w:pStyle w:val="a5"/>
          <w:jc w:val="cente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DA2FE0" w14:textId="77777777" w:rsidR="00B41A6E" w:rsidRDefault="00B41A6E" w:rsidP="00446B17">
      <w:r>
        <w:separator/>
      </w:r>
    </w:p>
  </w:footnote>
  <w:footnote w:type="continuationSeparator" w:id="0">
    <w:p w14:paraId="109C83C1" w14:textId="77777777" w:rsidR="00B41A6E" w:rsidRDefault="00B41A6E" w:rsidP="00446B1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308639" w14:textId="34AE0F80" w:rsidR="00B41A6E" w:rsidRDefault="00B41A6E" w:rsidP="000C195C">
    <w:pPr>
      <w:pStyle w:val="a3"/>
    </w:pPr>
    <w:r w:rsidRPr="00734CFB">
      <w:rPr>
        <w:rFonts w:ascii="HG丸ｺﾞｼｯｸM-PRO" w:eastAsia="HG丸ｺﾞｼｯｸM-PRO" w:hAnsi="HG丸ｺﾞｼｯｸM-PRO"/>
        <w:noProof/>
        <w:sz w:val="28"/>
        <w:szCs w:val="28"/>
      </w:rPr>
      <w:drawing>
        <wp:anchor distT="0" distB="0" distL="114300" distR="114300" simplePos="0" relativeHeight="251662848" behindDoc="1" locked="0" layoutInCell="1" allowOverlap="1" wp14:anchorId="025FD693" wp14:editId="2182F3C4">
          <wp:simplePos x="0" y="0"/>
          <wp:positionH relativeFrom="column">
            <wp:posOffset>0</wp:posOffset>
          </wp:positionH>
          <wp:positionV relativeFrom="paragraph">
            <wp:posOffset>-201031</wp:posOffset>
          </wp:positionV>
          <wp:extent cx="396240" cy="519430"/>
          <wp:effectExtent l="0" t="0" r="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42245" t="26722" r="5970" b="27240"/>
                  <a:stretch/>
                </pic:blipFill>
                <pic:spPr bwMode="auto">
                  <a:xfrm>
                    <a:off x="0" y="0"/>
                    <a:ext cx="396240" cy="5194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84896" behindDoc="0" locked="0" layoutInCell="1" allowOverlap="1" wp14:anchorId="4E4C92F2" wp14:editId="3144BA5B">
              <wp:simplePos x="0" y="0"/>
              <wp:positionH relativeFrom="column">
                <wp:posOffset>391160</wp:posOffset>
              </wp:positionH>
              <wp:positionV relativeFrom="paragraph">
                <wp:posOffset>-28575</wp:posOffset>
              </wp:positionV>
              <wp:extent cx="1483995" cy="169545"/>
              <wp:effectExtent l="0" t="0" r="1905" b="1905"/>
              <wp:wrapNone/>
              <wp:docPr id="3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3995" cy="169545"/>
                      </a:xfrm>
                      <a:prstGeom prst="rect">
                        <a:avLst/>
                      </a:prstGeom>
                      <a:noFill/>
                      <a:ln>
                        <a:noFill/>
                      </a:ln>
                    </wps:spPr>
                    <wps:txbx>
                      <w:txbxContent>
                        <w:p w14:paraId="662E7BDA" w14:textId="77777777" w:rsidR="00B41A6E" w:rsidRPr="007865AD" w:rsidRDefault="00B41A6E" w:rsidP="000224E6">
                          <w:pPr>
                            <w:spacing w:line="240" w:lineRule="exact"/>
                            <w:rPr>
                              <w:rFonts w:ascii="HG丸ｺﾞｼｯｸM-PRO" w:eastAsia="HG丸ｺﾞｼｯｸM-PRO" w:hAnsi="HG丸ｺﾞｼｯｸM-PRO"/>
                              <w:sz w:val="16"/>
                              <w:szCs w:val="16"/>
                            </w:rPr>
                          </w:pPr>
                          <w:r w:rsidRPr="00376467">
                            <w:rPr>
                              <w:rFonts w:ascii="HG丸ｺﾞｼｯｸM-PRO" w:eastAsia="HG丸ｺﾞｼｯｸM-PRO" w:hAnsi="HG丸ｺﾞｼｯｸM-PRO" w:hint="eastAsia"/>
                              <w:sz w:val="16"/>
                              <w:szCs w:val="16"/>
                            </w:rPr>
                            <w:t>地球温暖化対策（適応策）</w:t>
                          </w:r>
                        </w:p>
                      </w:txbxContent>
                    </wps:txbx>
                    <wps:bodyPr rot="0" vert="horz" wrap="square" lIns="37440" tIns="0" rIns="37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E4C92F2" id="_x0000_t202" coordsize="21600,21600" o:spt="202" path="m,l,21600r21600,l21600,xe">
              <v:stroke joinstyle="miter"/>
              <v:path gradientshapeok="t" o:connecttype="rect"/>
            </v:shapetype>
            <v:shape id="テキスト ボックス 2" o:spid="_x0000_s1037" type="#_x0000_t202" style="position:absolute;left:0;text-align:left;margin-left:30.8pt;margin-top:-2.25pt;width:116.85pt;height:13.3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" filled="f" stroked="f">
              <v:textbox inset="1.04mm,0,1.04mm,0">
                <w:txbxContent>
                  <w:p w14:paraId="662E7BDA" w14:textId="77777777" w:rsidR="000224E6" w:rsidRPr="007865AD" w:rsidRDefault="000224E6" w:rsidP="000224E6">
                    <w:pPr>
                      <w:spacing w:line="240" w:lineRule="exact"/>
                      <w:rPr>
                        <w:rFonts w:ascii="HG丸ｺﾞｼｯｸM-PRO" w:eastAsia="HG丸ｺﾞｼｯｸM-PRO" w:hAnsi="HG丸ｺﾞｼｯｸM-PRO"/>
                        <w:sz w:val="16"/>
                        <w:szCs w:val="16"/>
                      </w:rPr>
                    </w:pPr>
                    <w:r w:rsidRPr="00376467">
                      <w:rPr>
                        <w:rFonts w:ascii="HG丸ｺﾞｼｯｸM-PRO" w:eastAsia="HG丸ｺﾞｼｯｸM-PRO" w:hAnsi="HG丸ｺﾞｼｯｸM-PRO" w:hint="eastAsia"/>
                        <w:sz w:val="16"/>
                        <w:szCs w:val="16"/>
                      </w:rPr>
                      <w:t>地球温暖化対策（適応策）</w:t>
                    </w:r>
                  </w:p>
                </w:txbxContent>
              </v:textbox>
            </v:shape>
          </w:pict>
        </mc:Fallback>
      </mc:AlternateContent>
    </w:r>
    <w:r>
      <w:rPr>
        <w:noProof/>
      </w:rPr>
      <mc:AlternateContent>
        <mc:Choice Requires="wps">
          <w:drawing>
            <wp:anchor distT="0" distB="0" distL="114300" distR="114300" simplePos="0" relativeHeight="251985920" behindDoc="0" locked="0" layoutInCell="1" allowOverlap="1" wp14:anchorId="32DC73A0" wp14:editId="2E9BED5B">
              <wp:simplePos x="0" y="0"/>
              <wp:positionH relativeFrom="column">
                <wp:posOffset>-83185</wp:posOffset>
              </wp:positionH>
              <wp:positionV relativeFrom="paragraph">
                <wp:posOffset>-28575</wp:posOffset>
              </wp:positionV>
              <wp:extent cx="502920" cy="222885"/>
              <wp:effectExtent l="0" t="0" r="0" b="5715"/>
              <wp:wrapNone/>
              <wp:docPr id="36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 cy="222885"/>
                      </a:xfrm>
                      <a:prstGeom prst="rect">
                        <a:avLst/>
                      </a:prstGeom>
                      <a:noFill/>
                      <a:ln>
                        <a:noFill/>
                      </a:ln>
                    </wps:spPr>
                    <wps:txbx>
                      <w:txbxContent>
                        <w:p w14:paraId="2052583A" w14:textId="77777777" w:rsidR="00B41A6E" w:rsidRPr="007865AD" w:rsidRDefault="00B41A6E" w:rsidP="000224E6">
                          <w:pPr>
                            <w:spacing w:line="240" w:lineRule="exact"/>
                            <w:jc w:val="right"/>
                            <w:rPr>
                              <w:rFonts w:ascii="ＭＳ ゴシック" w:eastAsia="ＭＳ ゴシック" w:hAnsi="ＭＳ ゴシック"/>
                              <w:sz w:val="20"/>
                              <w:szCs w:val="20"/>
                            </w:rPr>
                          </w:pPr>
                          <w:r w:rsidRPr="007865AD">
                            <w:rPr>
                              <w:rFonts w:ascii="ＭＳ ゴシック" w:eastAsia="ＭＳ ゴシック" w:hAnsi="ＭＳ ゴシック" w:hint="eastAsia"/>
                              <w:sz w:val="20"/>
                              <w:szCs w:val="20"/>
                            </w:rPr>
                            <w:t>第</w:t>
                          </w:r>
                          <w:r>
                            <w:rPr>
                              <w:rFonts w:ascii="ＭＳ ゴシック" w:eastAsia="ＭＳ ゴシック" w:hAnsi="ＭＳ ゴシック" w:hint="eastAsia"/>
                              <w:sz w:val="20"/>
                              <w:szCs w:val="20"/>
                            </w:rPr>
                            <w:t>７</w:t>
                          </w:r>
                          <w:r w:rsidRPr="007865AD">
                            <w:rPr>
                              <w:rFonts w:ascii="ＭＳ ゴシック" w:eastAsia="ＭＳ ゴシック" w:hAnsi="ＭＳ ゴシック" w:hint="eastAsia"/>
                              <w:sz w:val="20"/>
                              <w:szCs w:val="20"/>
                            </w:rPr>
                            <w:t>章</w:t>
                          </w:r>
                        </w:p>
                      </w:txbxContent>
                    </wps:txbx>
                    <wps:bodyPr rot="0" vert="horz" wrap="square" lIns="37440" tIns="0" rIns="37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DC73A0" id="Text Box 13" o:spid="_x0000_s1038" type="#_x0000_t202" style="position:absolute;left:0;text-align:left;margin-left:-6.55pt;margin-top:-2.25pt;width:39.6pt;height:17.5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" filled="f" stroked="f">
              <v:textbox inset="1.04mm,0,1.04mm,0">
                <w:txbxContent>
                  <w:p w14:paraId="2052583A" w14:textId="77777777" w:rsidR="000224E6" w:rsidRPr="007865AD" w:rsidRDefault="000224E6" w:rsidP="000224E6">
                    <w:pPr>
                      <w:spacing w:line="240" w:lineRule="exact"/>
                      <w:jc w:val="right"/>
                      <w:rPr>
                        <w:rFonts w:ascii="ＭＳ ゴシック" w:eastAsia="ＭＳ ゴシック" w:hAnsi="ＭＳ ゴシック"/>
                        <w:sz w:val="20"/>
                        <w:szCs w:val="20"/>
                      </w:rPr>
                    </w:pPr>
                    <w:r w:rsidRPr="007865AD">
                      <w:rPr>
                        <w:rFonts w:ascii="ＭＳ ゴシック" w:eastAsia="ＭＳ ゴシック" w:hAnsi="ＭＳ ゴシック" w:hint="eastAsia"/>
                        <w:sz w:val="20"/>
                        <w:szCs w:val="20"/>
                      </w:rPr>
                      <w:t>第</w:t>
                    </w:r>
                    <w:r>
                      <w:rPr>
                        <w:rFonts w:ascii="ＭＳ ゴシック" w:eastAsia="ＭＳ ゴシック" w:hAnsi="ＭＳ ゴシック" w:hint="eastAsia"/>
                        <w:sz w:val="20"/>
                        <w:szCs w:val="20"/>
                      </w:rPr>
                      <w:t>７</w:t>
                    </w:r>
                    <w:r w:rsidRPr="007865AD">
                      <w:rPr>
                        <w:rFonts w:ascii="ＭＳ ゴシック" w:eastAsia="ＭＳ ゴシック" w:hAnsi="ＭＳ ゴシック" w:hint="eastAsia"/>
                        <w:sz w:val="20"/>
                        <w:szCs w:val="20"/>
                      </w:rPr>
                      <w:t>章</w:t>
                    </w:r>
                  </w:p>
                </w:txbxContent>
              </v:textbox>
            </v:shape>
          </w:pict>
        </mc:Fallback>
      </mc:AlternateContent>
    </w:r>
    <w:r>
      <w:rPr>
        <w:noProof/>
      </w:rPr>
      <mc:AlternateContent>
        <mc:Choice Requires="wps">
          <w:drawing>
            <wp:anchor distT="4294967295" distB="4294967295" distL="114300" distR="114300" simplePos="0" relativeHeight="251957248" behindDoc="0" locked="0" layoutInCell="1" allowOverlap="1" wp14:anchorId="6D4E556F" wp14:editId="133CE855">
              <wp:simplePos x="0" y="0"/>
              <wp:positionH relativeFrom="margin">
                <wp:posOffset>4445</wp:posOffset>
              </wp:positionH>
              <wp:positionV relativeFrom="paragraph">
                <wp:posOffset>154304</wp:posOffset>
              </wp:positionV>
              <wp:extent cx="5765800" cy="0"/>
              <wp:effectExtent l="0" t="0" r="25400" b="19050"/>
              <wp:wrapNone/>
              <wp:docPr id="355" name="Line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5800" cy="0"/>
                      </a:xfrm>
                      <a:prstGeom prst="line">
                        <a:avLst/>
                      </a:prstGeom>
                      <a:noFill/>
                      <a:ln w="9525">
                        <a:solidFill>
                          <a:srgbClr val="00206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2779638B" id="Line 258" o:spid="_x0000_s1026" style="position:absolute;left:0;text-align:left;z-index:251957248;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35pt,12.15pt" to="454.35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" strokecolor="#002060">
              <w10:wrap anchorx="margin"/>
            </v:line>
          </w:pict>
        </mc:Fallback>
      </mc:AlternateContent>
    </w:r>
  </w:p>
  <w:p w14:paraId="6D9A1F22" w14:textId="77777777" w:rsidR="00B41A6E" w:rsidRDefault="00B41A6E" w:rsidP="000C195C">
    <w:pPr>
      <w:pStyle w:val="a3"/>
    </w:pPr>
  </w:p>
  <w:p w14:paraId="4CA940E1" w14:textId="77777777" w:rsidR="00B41A6E" w:rsidRPr="000C195C" w:rsidRDefault="00B41A6E" w:rsidP="000C195C">
    <w:pPr>
      <w:pStyle w:val="a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DD89D6" w14:textId="6063C5F8" w:rsidR="00B41A6E" w:rsidRPr="00585F78" w:rsidRDefault="00B41A6E" w:rsidP="000C195C">
    <w:pPr>
      <w:pStyle w:val="a3"/>
      <w:rPr>
        <w:rFonts w:ascii="ＭＳ ゴシック" w:eastAsia="ＭＳ ゴシック" w:hAnsi="ＭＳ ゴシック"/>
        <w:color w:val="387C5D"/>
        <w:sz w:val="18"/>
        <w:szCs w:val="18"/>
      </w:rPr>
    </w:pPr>
  </w:p>
  <w:p w14:paraId="14FDD5E6" w14:textId="50965A1B" w:rsidR="00B41A6E" w:rsidRPr="00734CFB" w:rsidRDefault="00B41A6E" w:rsidP="000C195C">
    <w:pPr>
      <w:pStyle w:val="a3"/>
    </w:pPr>
    <w:r>
      <w:rPr>
        <w:noProof/>
      </w:rPr>
      <mc:AlternateContent>
        <mc:Choice Requires="wps">
          <w:drawing>
            <wp:anchor distT="4294967295" distB="4294967295" distL="114300" distR="114300" simplePos="0" relativeHeight="251981824" behindDoc="0" locked="0" layoutInCell="1" allowOverlap="1" wp14:anchorId="6AAE353D" wp14:editId="730637C4">
              <wp:simplePos x="0" y="0"/>
              <wp:positionH relativeFrom="column">
                <wp:posOffset>2540</wp:posOffset>
              </wp:positionH>
              <wp:positionV relativeFrom="paragraph">
                <wp:posOffset>6349</wp:posOffset>
              </wp:positionV>
              <wp:extent cx="5764530" cy="0"/>
              <wp:effectExtent l="0" t="0" r="26670" b="19050"/>
              <wp:wrapNone/>
              <wp:docPr id="354"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4530" cy="0"/>
                      </a:xfrm>
                      <a:prstGeom prst="straightConnector1">
                        <a:avLst/>
                      </a:prstGeom>
                      <a:noFill/>
                      <a:ln w="9525">
                        <a:solidFill>
                          <a:srgbClr val="002060"/>
                        </a:solidFill>
                        <a:round/>
                        <a:headEnd/>
                        <a:tailEnd/>
                      </a:ln>
                    </wps:spPr>
                    <wps:bodyPr/>
                  </wps:wsp>
                </a:graphicData>
              </a:graphic>
              <wp14:sizeRelH relativeFrom="page">
                <wp14:pctWidth>0</wp14:pctWidth>
              </wp14:sizeRelH>
              <wp14:sizeRelV relativeFrom="page">
                <wp14:pctHeight>0</wp14:pctHeight>
              </wp14:sizeRelV>
            </wp:anchor>
          </w:drawing>
        </mc:Choice>
        <mc:Fallback>
          <w:pict>
            <v:shapetype w14:anchorId="5BC8C38B" id="_x0000_t32" coordsize="21600,21600" o:spt="32" o:oned="t" path="m,l21600,21600e" filled="f">
              <v:path arrowok="t" fillok="f" o:connecttype="none"/>
              <o:lock v:ext="edit" shapetype="t"/>
            </v:shapetype>
            <v:shape id="AutoShape 11" o:spid="_x0000_s1026" type="#_x0000_t32" style="position:absolute;left:0;text-align:left;margin-left:.2pt;margin-top:.5pt;width:453.9pt;height:0;z-index:25198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" strokecolor="#002060"/>
          </w:pict>
        </mc:Fallback>
      </mc:AlternateContent>
    </w:r>
  </w:p>
  <w:p w14:paraId="69039578" w14:textId="77777777" w:rsidR="00B41A6E" w:rsidRDefault="00B41A6E">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AA2D55"/>
    <w:multiLevelType w:val="hybridMultilevel"/>
    <w:tmpl w:val="3B1646C6"/>
    <w:lvl w:ilvl="0" w:tplc="2358690A">
      <w:numFmt w:val="bullet"/>
      <w:lvlText w:val="・"/>
      <w:lvlJc w:val="left"/>
      <w:pPr>
        <w:tabs>
          <w:tab w:val="num" w:pos="1020"/>
        </w:tabs>
        <w:ind w:left="1020" w:hanging="360"/>
      </w:pPr>
      <w:rPr>
        <w:rFonts w:ascii="ＭＳ 明朝" w:eastAsia="ＭＳ 明朝" w:hAnsi="ＭＳ 明朝" w:cs="Times New Roman" w:hint="eastAsia"/>
      </w:rPr>
    </w:lvl>
    <w:lvl w:ilvl="1" w:tplc="0409000B" w:tentative="1">
      <w:start w:val="1"/>
      <w:numFmt w:val="bullet"/>
      <w:lvlText w:val=""/>
      <w:lvlJc w:val="left"/>
      <w:pPr>
        <w:tabs>
          <w:tab w:val="num" w:pos="1500"/>
        </w:tabs>
        <w:ind w:left="1500" w:hanging="420"/>
      </w:pPr>
      <w:rPr>
        <w:rFonts w:ascii="Wingdings" w:hAnsi="Wingdings" w:hint="default"/>
      </w:rPr>
    </w:lvl>
    <w:lvl w:ilvl="2" w:tplc="0409000D" w:tentative="1">
      <w:start w:val="1"/>
      <w:numFmt w:val="bullet"/>
      <w:lvlText w:val=""/>
      <w:lvlJc w:val="left"/>
      <w:pPr>
        <w:tabs>
          <w:tab w:val="num" w:pos="1920"/>
        </w:tabs>
        <w:ind w:left="1920" w:hanging="420"/>
      </w:pPr>
      <w:rPr>
        <w:rFonts w:ascii="Wingdings" w:hAnsi="Wingdings" w:hint="default"/>
      </w:rPr>
    </w:lvl>
    <w:lvl w:ilvl="3" w:tplc="04090001" w:tentative="1">
      <w:start w:val="1"/>
      <w:numFmt w:val="bullet"/>
      <w:lvlText w:val=""/>
      <w:lvlJc w:val="left"/>
      <w:pPr>
        <w:tabs>
          <w:tab w:val="num" w:pos="2340"/>
        </w:tabs>
        <w:ind w:left="2340" w:hanging="420"/>
      </w:pPr>
      <w:rPr>
        <w:rFonts w:ascii="Wingdings" w:hAnsi="Wingdings" w:hint="default"/>
      </w:rPr>
    </w:lvl>
    <w:lvl w:ilvl="4" w:tplc="0409000B" w:tentative="1">
      <w:start w:val="1"/>
      <w:numFmt w:val="bullet"/>
      <w:lvlText w:val=""/>
      <w:lvlJc w:val="left"/>
      <w:pPr>
        <w:tabs>
          <w:tab w:val="num" w:pos="2760"/>
        </w:tabs>
        <w:ind w:left="2760" w:hanging="420"/>
      </w:pPr>
      <w:rPr>
        <w:rFonts w:ascii="Wingdings" w:hAnsi="Wingdings" w:hint="default"/>
      </w:rPr>
    </w:lvl>
    <w:lvl w:ilvl="5" w:tplc="0409000D" w:tentative="1">
      <w:start w:val="1"/>
      <w:numFmt w:val="bullet"/>
      <w:lvlText w:val=""/>
      <w:lvlJc w:val="left"/>
      <w:pPr>
        <w:tabs>
          <w:tab w:val="num" w:pos="3180"/>
        </w:tabs>
        <w:ind w:left="3180" w:hanging="420"/>
      </w:pPr>
      <w:rPr>
        <w:rFonts w:ascii="Wingdings" w:hAnsi="Wingdings" w:hint="default"/>
      </w:rPr>
    </w:lvl>
    <w:lvl w:ilvl="6" w:tplc="04090001" w:tentative="1">
      <w:start w:val="1"/>
      <w:numFmt w:val="bullet"/>
      <w:lvlText w:val=""/>
      <w:lvlJc w:val="left"/>
      <w:pPr>
        <w:tabs>
          <w:tab w:val="num" w:pos="3600"/>
        </w:tabs>
        <w:ind w:left="3600" w:hanging="420"/>
      </w:pPr>
      <w:rPr>
        <w:rFonts w:ascii="Wingdings" w:hAnsi="Wingdings" w:hint="default"/>
      </w:rPr>
    </w:lvl>
    <w:lvl w:ilvl="7" w:tplc="0409000B" w:tentative="1">
      <w:start w:val="1"/>
      <w:numFmt w:val="bullet"/>
      <w:lvlText w:val=""/>
      <w:lvlJc w:val="left"/>
      <w:pPr>
        <w:tabs>
          <w:tab w:val="num" w:pos="4020"/>
        </w:tabs>
        <w:ind w:left="4020" w:hanging="420"/>
      </w:pPr>
      <w:rPr>
        <w:rFonts w:ascii="Wingdings" w:hAnsi="Wingdings" w:hint="default"/>
      </w:rPr>
    </w:lvl>
    <w:lvl w:ilvl="8" w:tplc="0409000D" w:tentative="1">
      <w:start w:val="1"/>
      <w:numFmt w:val="bullet"/>
      <w:lvlText w:val=""/>
      <w:lvlJc w:val="left"/>
      <w:pPr>
        <w:tabs>
          <w:tab w:val="num" w:pos="4440"/>
        </w:tabs>
        <w:ind w:left="4440" w:hanging="420"/>
      </w:pPr>
      <w:rPr>
        <w:rFonts w:ascii="Wingdings" w:hAnsi="Wingdings" w:hint="default"/>
      </w:rPr>
    </w:lvl>
  </w:abstractNum>
  <w:abstractNum w:abstractNumId="1" w15:restartNumberingAfterBreak="0">
    <w:nsid w:val="055C591C"/>
    <w:multiLevelType w:val="hybridMultilevel"/>
    <w:tmpl w:val="86B4166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2CD17FB2"/>
    <w:multiLevelType w:val="hybridMultilevel"/>
    <w:tmpl w:val="FA74ECF6"/>
    <w:lvl w:ilvl="0" w:tplc="75EC6BBE">
      <w:start w:val="1"/>
      <w:numFmt w:val="decimalEnclosedCircle"/>
      <w:lvlText w:val="%1"/>
      <w:lvlJc w:val="left"/>
      <w:pPr>
        <w:ind w:left="1680" w:hanging="360"/>
      </w:pPr>
      <w:rPr>
        <w:rFonts w:hint="default"/>
      </w:rPr>
    </w:lvl>
    <w:lvl w:ilvl="1" w:tplc="04090017" w:tentative="1">
      <w:start w:val="1"/>
      <w:numFmt w:val="aiueoFullWidth"/>
      <w:lvlText w:val="(%2)"/>
      <w:lvlJc w:val="left"/>
      <w:pPr>
        <w:ind w:left="2160" w:hanging="420"/>
      </w:pPr>
    </w:lvl>
    <w:lvl w:ilvl="2" w:tplc="04090011" w:tentative="1">
      <w:start w:val="1"/>
      <w:numFmt w:val="decimalEnclosedCircle"/>
      <w:lvlText w:val="%3"/>
      <w:lvlJc w:val="left"/>
      <w:pPr>
        <w:ind w:left="2580" w:hanging="420"/>
      </w:pPr>
    </w:lvl>
    <w:lvl w:ilvl="3" w:tplc="0409000F" w:tentative="1">
      <w:start w:val="1"/>
      <w:numFmt w:val="decimal"/>
      <w:lvlText w:val="%4."/>
      <w:lvlJc w:val="left"/>
      <w:pPr>
        <w:ind w:left="3000" w:hanging="420"/>
      </w:pPr>
    </w:lvl>
    <w:lvl w:ilvl="4" w:tplc="04090017" w:tentative="1">
      <w:start w:val="1"/>
      <w:numFmt w:val="aiueoFullWidth"/>
      <w:lvlText w:val="(%5)"/>
      <w:lvlJc w:val="left"/>
      <w:pPr>
        <w:ind w:left="3420" w:hanging="420"/>
      </w:pPr>
    </w:lvl>
    <w:lvl w:ilvl="5" w:tplc="04090011" w:tentative="1">
      <w:start w:val="1"/>
      <w:numFmt w:val="decimalEnclosedCircle"/>
      <w:lvlText w:val="%6"/>
      <w:lvlJc w:val="left"/>
      <w:pPr>
        <w:ind w:left="3840" w:hanging="420"/>
      </w:pPr>
    </w:lvl>
    <w:lvl w:ilvl="6" w:tplc="0409000F" w:tentative="1">
      <w:start w:val="1"/>
      <w:numFmt w:val="decimal"/>
      <w:lvlText w:val="%7."/>
      <w:lvlJc w:val="left"/>
      <w:pPr>
        <w:ind w:left="4260" w:hanging="420"/>
      </w:pPr>
    </w:lvl>
    <w:lvl w:ilvl="7" w:tplc="04090017" w:tentative="1">
      <w:start w:val="1"/>
      <w:numFmt w:val="aiueoFullWidth"/>
      <w:lvlText w:val="(%8)"/>
      <w:lvlJc w:val="left"/>
      <w:pPr>
        <w:ind w:left="4680" w:hanging="420"/>
      </w:pPr>
    </w:lvl>
    <w:lvl w:ilvl="8" w:tplc="04090011" w:tentative="1">
      <w:start w:val="1"/>
      <w:numFmt w:val="decimalEnclosedCircle"/>
      <w:lvlText w:val="%9"/>
      <w:lvlJc w:val="left"/>
      <w:pPr>
        <w:ind w:left="5100" w:hanging="420"/>
      </w:pPr>
    </w:lvl>
  </w:abstractNum>
  <w:abstractNum w:abstractNumId="3" w15:restartNumberingAfterBreak="0">
    <w:nsid w:val="3BAB5369"/>
    <w:multiLevelType w:val="hybridMultilevel"/>
    <w:tmpl w:val="A900FFD6"/>
    <w:lvl w:ilvl="0" w:tplc="B8C870D8">
      <w:numFmt w:val="bullet"/>
      <w:lvlText w:val="・"/>
      <w:lvlJc w:val="left"/>
      <w:pPr>
        <w:tabs>
          <w:tab w:val="num" w:pos="1020"/>
        </w:tabs>
        <w:ind w:left="1020" w:hanging="360"/>
      </w:pPr>
      <w:rPr>
        <w:rFonts w:ascii="ＭＳ 明朝" w:eastAsia="ＭＳ 明朝" w:hAnsi="ＭＳ 明朝" w:cs="Times New Roman" w:hint="eastAsia"/>
        <w:sz w:val="22"/>
      </w:rPr>
    </w:lvl>
    <w:lvl w:ilvl="1" w:tplc="0409000B" w:tentative="1">
      <w:start w:val="1"/>
      <w:numFmt w:val="bullet"/>
      <w:lvlText w:val=""/>
      <w:lvlJc w:val="left"/>
      <w:pPr>
        <w:tabs>
          <w:tab w:val="num" w:pos="1500"/>
        </w:tabs>
        <w:ind w:left="1500" w:hanging="420"/>
      </w:pPr>
      <w:rPr>
        <w:rFonts w:ascii="Wingdings" w:hAnsi="Wingdings" w:hint="default"/>
      </w:rPr>
    </w:lvl>
    <w:lvl w:ilvl="2" w:tplc="0409000D" w:tentative="1">
      <w:start w:val="1"/>
      <w:numFmt w:val="bullet"/>
      <w:lvlText w:val=""/>
      <w:lvlJc w:val="left"/>
      <w:pPr>
        <w:tabs>
          <w:tab w:val="num" w:pos="1920"/>
        </w:tabs>
        <w:ind w:left="1920" w:hanging="420"/>
      </w:pPr>
      <w:rPr>
        <w:rFonts w:ascii="Wingdings" w:hAnsi="Wingdings" w:hint="default"/>
      </w:rPr>
    </w:lvl>
    <w:lvl w:ilvl="3" w:tplc="04090001" w:tentative="1">
      <w:start w:val="1"/>
      <w:numFmt w:val="bullet"/>
      <w:lvlText w:val=""/>
      <w:lvlJc w:val="left"/>
      <w:pPr>
        <w:tabs>
          <w:tab w:val="num" w:pos="2340"/>
        </w:tabs>
        <w:ind w:left="2340" w:hanging="420"/>
      </w:pPr>
      <w:rPr>
        <w:rFonts w:ascii="Wingdings" w:hAnsi="Wingdings" w:hint="default"/>
      </w:rPr>
    </w:lvl>
    <w:lvl w:ilvl="4" w:tplc="0409000B" w:tentative="1">
      <w:start w:val="1"/>
      <w:numFmt w:val="bullet"/>
      <w:lvlText w:val=""/>
      <w:lvlJc w:val="left"/>
      <w:pPr>
        <w:tabs>
          <w:tab w:val="num" w:pos="2760"/>
        </w:tabs>
        <w:ind w:left="2760" w:hanging="420"/>
      </w:pPr>
      <w:rPr>
        <w:rFonts w:ascii="Wingdings" w:hAnsi="Wingdings" w:hint="default"/>
      </w:rPr>
    </w:lvl>
    <w:lvl w:ilvl="5" w:tplc="0409000D" w:tentative="1">
      <w:start w:val="1"/>
      <w:numFmt w:val="bullet"/>
      <w:lvlText w:val=""/>
      <w:lvlJc w:val="left"/>
      <w:pPr>
        <w:tabs>
          <w:tab w:val="num" w:pos="3180"/>
        </w:tabs>
        <w:ind w:left="3180" w:hanging="420"/>
      </w:pPr>
      <w:rPr>
        <w:rFonts w:ascii="Wingdings" w:hAnsi="Wingdings" w:hint="default"/>
      </w:rPr>
    </w:lvl>
    <w:lvl w:ilvl="6" w:tplc="04090001" w:tentative="1">
      <w:start w:val="1"/>
      <w:numFmt w:val="bullet"/>
      <w:lvlText w:val=""/>
      <w:lvlJc w:val="left"/>
      <w:pPr>
        <w:tabs>
          <w:tab w:val="num" w:pos="3600"/>
        </w:tabs>
        <w:ind w:left="3600" w:hanging="420"/>
      </w:pPr>
      <w:rPr>
        <w:rFonts w:ascii="Wingdings" w:hAnsi="Wingdings" w:hint="default"/>
      </w:rPr>
    </w:lvl>
    <w:lvl w:ilvl="7" w:tplc="0409000B" w:tentative="1">
      <w:start w:val="1"/>
      <w:numFmt w:val="bullet"/>
      <w:lvlText w:val=""/>
      <w:lvlJc w:val="left"/>
      <w:pPr>
        <w:tabs>
          <w:tab w:val="num" w:pos="4020"/>
        </w:tabs>
        <w:ind w:left="4020" w:hanging="420"/>
      </w:pPr>
      <w:rPr>
        <w:rFonts w:ascii="Wingdings" w:hAnsi="Wingdings" w:hint="default"/>
      </w:rPr>
    </w:lvl>
    <w:lvl w:ilvl="8" w:tplc="0409000D" w:tentative="1">
      <w:start w:val="1"/>
      <w:numFmt w:val="bullet"/>
      <w:lvlText w:val=""/>
      <w:lvlJc w:val="left"/>
      <w:pPr>
        <w:tabs>
          <w:tab w:val="num" w:pos="4440"/>
        </w:tabs>
        <w:ind w:left="4440" w:hanging="420"/>
      </w:pPr>
      <w:rPr>
        <w:rFonts w:ascii="Wingdings" w:hAnsi="Wingdings" w:hint="default"/>
      </w:rPr>
    </w:lvl>
  </w:abstractNum>
  <w:abstractNum w:abstractNumId="4" w15:restartNumberingAfterBreak="0">
    <w:nsid w:val="42BE2EE7"/>
    <w:multiLevelType w:val="hybridMultilevel"/>
    <w:tmpl w:val="3BE29A10"/>
    <w:lvl w:ilvl="0" w:tplc="598A8058">
      <w:start w:val="1"/>
      <w:numFmt w:val="decimalEnclosedCircle"/>
      <w:lvlText w:val="%1"/>
      <w:lvlJc w:val="left"/>
      <w:pPr>
        <w:ind w:left="1680" w:hanging="360"/>
      </w:pPr>
      <w:rPr>
        <w:rFonts w:hint="default"/>
      </w:rPr>
    </w:lvl>
    <w:lvl w:ilvl="1" w:tplc="04090017" w:tentative="1">
      <w:start w:val="1"/>
      <w:numFmt w:val="aiueoFullWidth"/>
      <w:lvlText w:val="(%2)"/>
      <w:lvlJc w:val="left"/>
      <w:pPr>
        <w:ind w:left="2160" w:hanging="420"/>
      </w:pPr>
    </w:lvl>
    <w:lvl w:ilvl="2" w:tplc="04090011" w:tentative="1">
      <w:start w:val="1"/>
      <w:numFmt w:val="decimalEnclosedCircle"/>
      <w:lvlText w:val="%3"/>
      <w:lvlJc w:val="left"/>
      <w:pPr>
        <w:ind w:left="2580" w:hanging="420"/>
      </w:pPr>
    </w:lvl>
    <w:lvl w:ilvl="3" w:tplc="0409000F" w:tentative="1">
      <w:start w:val="1"/>
      <w:numFmt w:val="decimal"/>
      <w:lvlText w:val="%4."/>
      <w:lvlJc w:val="left"/>
      <w:pPr>
        <w:ind w:left="3000" w:hanging="420"/>
      </w:pPr>
    </w:lvl>
    <w:lvl w:ilvl="4" w:tplc="04090017" w:tentative="1">
      <w:start w:val="1"/>
      <w:numFmt w:val="aiueoFullWidth"/>
      <w:lvlText w:val="(%5)"/>
      <w:lvlJc w:val="left"/>
      <w:pPr>
        <w:ind w:left="3420" w:hanging="420"/>
      </w:pPr>
    </w:lvl>
    <w:lvl w:ilvl="5" w:tplc="04090011" w:tentative="1">
      <w:start w:val="1"/>
      <w:numFmt w:val="decimalEnclosedCircle"/>
      <w:lvlText w:val="%6"/>
      <w:lvlJc w:val="left"/>
      <w:pPr>
        <w:ind w:left="3840" w:hanging="420"/>
      </w:pPr>
    </w:lvl>
    <w:lvl w:ilvl="6" w:tplc="0409000F" w:tentative="1">
      <w:start w:val="1"/>
      <w:numFmt w:val="decimal"/>
      <w:lvlText w:val="%7."/>
      <w:lvlJc w:val="left"/>
      <w:pPr>
        <w:ind w:left="4260" w:hanging="420"/>
      </w:pPr>
    </w:lvl>
    <w:lvl w:ilvl="7" w:tplc="04090017" w:tentative="1">
      <w:start w:val="1"/>
      <w:numFmt w:val="aiueoFullWidth"/>
      <w:lvlText w:val="(%8)"/>
      <w:lvlJc w:val="left"/>
      <w:pPr>
        <w:ind w:left="4680" w:hanging="420"/>
      </w:pPr>
    </w:lvl>
    <w:lvl w:ilvl="8" w:tplc="04090011" w:tentative="1">
      <w:start w:val="1"/>
      <w:numFmt w:val="decimalEnclosedCircle"/>
      <w:lvlText w:val="%9"/>
      <w:lvlJc w:val="left"/>
      <w:pPr>
        <w:ind w:left="5100" w:hanging="420"/>
      </w:pPr>
    </w:lvl>
  </w:abstractNum>
  <w:abstractNum w:abstractNumId="5" w15:restartNumberingAfterBreak="0">
    <w:nsid w:val="4902186C"/>
    <w:multiLevelType w:val="hybridMultilevel"/>
    <w:tmpl w:val="F4FAC1DC"/>
    <w:lvl w:ilvl="0" w:tplc="A8D47CDE">
      <w:start w:val="2"/>
      <w:numFmt w:val="bullet"/>
      <w:lvlText w:val="○"/>
      <w:lvlJc w:val="left"/>
      <w:pPr>
        <w:tabs>
          <w:tab w:val="num" w:pos="800"/>
        </w:tabs>
        <w:ind w:left="800" w:hanging="360"/>
      </w:pPr>
      <w:rPr>
        <w:rFonts w:ascii="ＭＳ 明朝" w:eastAsia="ＭＳ 明朝" w:hAnsi="ＭＳ 明朝" w:cs="Times New Roman" w:hint="eastAsia"/>
      </w:rPr>
    </w:lvl>
    <w:lvl w:ilvl="1" w:tplc="0409000B" w:tentative="1">
      <w:start w:val="1"/>
      <w:numFmt w:val="bullet"/>
      <w:lvlText w:val=""/>
      <w:lvlJc w:val="left"/>
      <w:pPr>
        <w:tabs>
          <w:tab w:val="num" w:pos="1280"/>
        </w:tabs>
        <w:ind w:left="1280" w:hanging="420"/>
      </w:pPr>
      <w:rPr>
        <w:rFonts w:ascii="Wingdings" w:hAnsi="Wingdings" w:hint="default"/>
      </w:rPr>
    </w:lvl>
    <w:lvl w:ilvl="2" w:tplc="0409000D" w:tentative="1">
      <w:start w:val="1"/>
      <w:numFmt w:val="bullet"/>
      <w:lvlText w:val=""/>
      <w:lvlJc w:val="left"/>
      <w:pPr>
        <w:tabs>
          <w:tab w:val="num" w:pos="1700"/>
        </w:tabs>
        <w:ind w:left="1700" w:hanging="420"/>
      </w:pPr>
      <w:rPr>
        <w:rFonts w:ascii="Wingdings" w:hAnsi="Wingdings" w:hint="default"/>
      </w:rPr>
    </w:lvl>
    <w:lvl w:ilvl="3" w:tplc="04090001" w:tentative="1">
      <w:start w:val="1"/>
      <w:numFmt w:val="bullet"/>
      <w:lvlText w:val=""/>
      <w:lvlJc w:val="left"/>
      <w:pPr>
        <w:tabs>
          <w:tab w:val="num" w:pos="2120"/>
        </w:tabs>
        <w:ind w:left="2120" w:hanging="420"/>
      </w:pPr>
      <w:rPr>
        <w:rFonts w:ascii="Wingdings" w:hAnsi="Wingdings" w:hint="default"/>
      </w:rPr>
    </w:lvl>
    <w:lvl w:ilvl="4" w:tplc="0409000B" w:tentative="1">
      <w:start w:val="1"/>
      <w:numFmt w:val="bullet"/>
      <w:lvlText w:val=""/>
      <w:lvlJc w:val="left"/>
      <w:pPr>
        <w:tabs>
          <w:tab w:val="num" w:pos="2540"/>
        </w:tabs>
        <w:ind w:left="2540" w:hanging="420"/>
      </w:pPr>
      <w:rPr>
        <w:rFonts w:ascii="Wingdings" w:hAnsi="Wingdings" w:hint="default"/>
      </w:rPr>
    </w:lvl>
    <w:lvl w:ilvl="5" w:tplc="0409000D" w:tentative="1">
      <w:start w:val="1"/>
      <w:numFmt w:val="bullet"/>
      <w:lvlText w:val=""/>
      <w:lvlJc w:val="left"/>
      <w:pPr>
        <w:tabs>
          <w:tab w:val="num" w:pos="2960"/>
        </w:tabs>
        <w:ind w:left="2960" w:hanging="420"/>
      </w:pPr>
      <w:rPr>
        <w:rFonts w:ascii="Wingdings" w:hAnsi="Wingdings" w:hint="default"/>
      </w:rPr>
    </w:lvl>
    <w:lvl w:ilvl="6" w:tplc="04090001" w:tentative="1">
      <w:start w:val="1"/>
      <w:numFmt w:val="bullet"/>
      <w:lvlText w:val=""/>
      <w:lvlJc w:val="left"/>
      <w:pPr>
        <w:tabs>
          <w:tab w:val="num" w:pos="3380"/>
        </w:tabs>
        <w:ind w:left="3380" w:hanging="420"/>
      </w:pPr>
      <w:rPr>
        <w:rFonts w:ascii="Wingdings" w:hAnsi="Wingdings" w:hint="default"/>
      </w:rPr>
    </w:lvl>
    <w:lvl w:ilvl="7" w:tplc="0409000B" w:tentative="1">
      <w:start w:val="1"/>
      <w:numFmt w:val="bullet"/>
      <w:lvlText w:val=""/>
      <w:lvlJc w:val="left"/>
      <w:pPr>
        <w:tabs>
          <w:tab w:val="num" w:pos="3800"/>
        </w:tabs>
        <w:ind w:left="3800" w:hanging="420"/>
      </w:pPr>
      <w:rPr>
        <w:rFonts w:ascii="Wingdings" w:hAnsi="Wingdings" w:hint="default"/>
      </w:rPr>
    </w:lvl>
    <w:lvl w:ilvl="8" w:tplc="0409000D" w:tentative="1">
      <w:start w:val="1"/>
      <w:numFmt w:val="bullet"/>
      <w:lvlText w:val=""/>
      <w:lvlJc w:val="left"/>
      <w:pPr>
        <w:tabs>
          <w:tab w:val="num" w:pos="4220"/>
        </w:tabs>
        <w:ind w:left="4220" w:hanging="420"/>
      </w:pPr>
      <w:rPr>
        <w:rFonts w:ascii="Wingdings" w:hAnsi="Wingdings" w:hint="default"/>
      </w:rPr>
    </w:lvl>
  </w:abstractNum>
  <w:abstractNum w:abstractNumId="6" w15:restartNumberingAfterBreak="0">
    <w:nsid w:val="4AC062DE"/>
    <w:multiLevelType w:val="hybridMultilevel"/>
    <w:tmpl w:val="44B0A204"/>
    <w:lvl w:ilvl="0" w:tplc="B53AFE24">
      <w:start w:val="2"/>
      <w:numFmt w:val="decimalEnclosedCircle"/>
      <w:lvlText w:val="%1"/>
      <w:lvlJc w:val="left"/>
      <w:pPr>
        <w:ind w:left="1460" w:hanging="360"/>
      </w:pPr>
      <w:rPr>
        <w:rFonts w:hint="default"/>
      </w:rPr>
    </w:lvl>
    <w:lvl w:ilvl="1" w:tplc="04090017" w:tentative="1">
      <w:start w:val="1"/>
      <w:numFmt w:val="aiueoFullWidth"/>
      <w:lvlText w:val="(%2)"/>
      <w:lvlJc w:val="left"/>
      <w:pPr>
        <w:ind w:left="1940" w:hanging="420"/>
      </w:pPr>
    </w:lvl>
    <w:lvl w:ilvl="2" w:tplc="04090011" w:tentative="1">
      <w:start w:val="1"/>
      <w:numFmt w:val="decimalEnclosedCircle"/>
      <w:lvlText w:val="%3"/>
      <w:lvlJc w:val="left"/>
      <w:pPr>
        <w:ind w:left="2360" w:hanging="420"/>
      </w:pPr>
    </w:lvl>
    <w:lvl w:ilvl="3" w:tplc="0409000F" w:tentative="1">
      <w:start w:val="1"/>
      <w:numFmt w:val="decimal"/>
      <w:lvlText w:val="%4."/>
      <w:lvlJc w:val="left"/>
      <w:pPr>
        <w:ind w:left="2780" w:hanging="420"/>
      </w:pPr>
    </w:lvl>
    <w:lvl w:ilvl="4" w:tplc="04090017" w:tentative="1">
      <w:start w:val="1"/>
      <w:numFmt w:val="aiueoFullWidth"/>
      <w:lvlText w:val="(%5)"/>
      <w:lvlJc w:val="left"/>
      <w:pPr>
        <w:ind w:left="3200" w:hanging="420"/>
      </w:pPr>
    </w:lvl>
    <w:lvl w:ilvl="5" w:tplc="04090011" w:tentative="1">
      <w:start w:val="1"/>
      <w:numFmt w:val="decimalEnclosedCircle"/>
      <w:lvlText w:val="%6"/>
      <w:lvlJc w:val="left"/>
      <w:pPr>
        <w:ind w:left="3620" w:hanging="420"/>
      </w:pPr>
    </w:lvl>
    <w:lvl w:ilvl="6" w:tplc="0409000F" w:tentative="1">
      <w:start w:val="1"/>
      <w:numFmt w:val="decimal"/>
      <w:lvlText w:val="%7."/>
      <w:lvlJc w:val="left"/>
      <w:pPr>
        <w:ind w:left="4040" w:hanging="420"/>
      </w:pPr>
    </w:lvl>
    <w:lvl w:ilvl="7" w:tplc="04090017" w:tentative="1">
      <w:start w:val="1"/>
      <w:numFmt w:val="aiueoFullWidth"/>
      <w:lvlText w:val="(%8)"/>
      <w:lvlJc w:val="left"/>
      <w:pPr>
        <w:ind w:left="4460" w:hanging="420"/>
      </w:pPr>
    </w:lvl>
    <w:lvl w:ilvl="8" w:tplc="04090011" w:tentative="1">
      <w:start w:val="1"/>
      <w:numFmt w:val="decimalEnclosedCircle"/>
      <w:lvlText w:val="%9"/>
      <w:lvlJc w:val="left"/>
      <w:pPr>
        <w:ind w:left="4880" w:hanging="420"/>
      </w:pPr>
    </w:lvl>
  </w:abstractNum>
  <w:abstractNum w:abstractNumId="7" w15:restartNumberingAfterBreak="0">
    <w:nsid w:val="5590386F"/>
    <w:multiLevelType w:val="hybridMultilevel"/>
    <w:tmpl w:val="7AFEEC3C"/>
    <w:lvl w:ilvl="0" w:tplc="6988EA20">
      <w:start w:val="1"/>
      <w:numFmt w:val="decimalEnclosedCircle"/>
      <w:lvlText w:val="%1"/>
      <w:lvlJc w:val="left"/>
      <w:pPr>
        <w:ind w:left="1680" w:hanging="360"/>
      </w:pPr>
      <w:rPr>
        <w:rFonts w:hint="default"/>
      </w:rPr>
    </w:lvl>
    <w:lvl w:ilvl="1" w:tplc="04090017" w:tentative="1">
      <w:start w:val="1"/>
      <w:numFmt w:val="aiueoFullWidth"/>
      <w:lvlText w:val="(%2)"/>
      <w:lvlJc w:val="left"/>
      <w:pPr>
        <w:ind w:left="2160" w:hanging="420"/>
      </w:pPr>
    </w:lvl>
    <w:lvl w:ilvl="2" w:tplc="04090011" w:tentative="1">
      <w:start w:val="1"/>
      <w:numFmt w:val="decimalEnclosedCircle"/>
      <w:lvlText w:val="%3"/>
      <w:lvlJc w:val="left"/>
      <w:pPr>
        <w:ind w:left="2580" w:hanging="420"/>
      </w:pPr>
    </w:lvl>
    <w:lvl w:ilvl="3" w:tplc="0409000F" w:tentative="1">
      <w:start w:val="1"/>
      <w:numFmt w:val="decimal"/>
      <w:lvlText w:val="%4."/>
      <w:lvlJc w:val="left"/>
      <w:pPr>
        <w:ind w:left="3000" w:hanging="420"/>
      </w:pPr>
    </w:lvl>
    <w:lvl w:ilvl="4" w:tplc="04090017" w:tentative="1">
      <w:start w:val="1"/>
      <w:numFmt w:val="aiueoFullWidth"/>
      <w:lvlText w:val="(%5)"/>
      <w:lvlJc w:val="left"/>
      <w:pPr>
        <w:ind w:left="3420" w:hanging="420"/>
      </w:pPr>
    </w:lvl>
    <w:lvl w:ilvl="5" w:tplc="04090011" w:tentative="1">
      <w:start w:val="1"/>
      <w:numFmt w:val="decimalEnclosedCircle"/>
      <w:lvlText w:val="%6"/>
      <w:lvlJc w:val="left"/>
      <w:pPr>
        <w:ind w:left="3840" w:hanging="420"/>
      </w:pPr>
    </w:lvl>
    <w:lvl w:ilvl="6" w:tplc="0409000F" w:tentative="1">
      <w:start w:val="1"/>
      <w:numFmt w:val="decimal"/>
      <w:lvlText w:val="%7."/>
      <w:lvlJc w:val="left"/>
      <w:pPr>
        <w:ind w:left="4260" w:hanging="420"/>
      </w:pPr>
    </w:lvl>
    <w:lvl w:ilvl="7" w:tplc="04090017" w:tentative="1">
      <w:start w:val="1"/>
      <w:numFmt w:val="aiueoFullWidth"/>
      <w:lvlText w:val="(%8)"/>
      <w:lvlJc w:val="left"/>
      <w:pPr>
        <w:ind w:left="4680" w:hanging="420"/>
      </w:pPr>
    </w:lvl>
    <w:lvl w:ilvl="8" w:tplc="04090011" w:tentative="1">
      <w:start w:val="1"/>
      <w:numFmt w:val="decimalEnclosedCircle"/>
      <w:lvlText w:val="%9"/>
      <w:lvlJc w:val="left"/>
      <w:pPr>
        <w:ind w:left="5100" w:hanging="420"/>
      </w:pPr>
    </w:lvl>
  </w:abstractNum>
  <w:num w:numId="1">
    <w:abstractNumId w:val="0"/>
  </w:num>
  <w:num w:numId="2">
    <w:abstractNumId w:val="5"/>
  </w:num>
  <w:num w:numId="3">
    <w:abstractNumId w:val="3"/>
  </w:num>
  <w:num w:numId="4">
    <w:abstractNumId w:val="6"/>
  </w:num>
  <w:num w:numId="5">
    <w:abstractNumId w:val="4"/>
  </w:num>
  <w:num w:numId="6">
    <w:abstractNumId w:val="2"/>
  </w:num>
  <w:num w:numId="7">
    <w:abstractNumId w:val="7"/>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hideSpellingErrors/>
  <w:hideGrammaticalErrors/>
  <w:defaultTabStop w:val="840"/>
  <w:evenAndOddHeaders/>
  <w:characterSpacingControl w:val="doNotCompress"/>
  <w:hdrShapeDefaults>
    <o:shapedefaults v:ext="edit" spidmax="204801" fill="f" fillcolor="white">
      <v:fill color="white" on="f"/>
      <v:stroke weight="4.5pt" linestyle="thinThin"/>
      <v:textbox inset="5.85pt,.7pt,5.85pt,.7pt"/>
      <o:colormru v:ext="edit" colors="#f14124,#f69"/>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6435"/>
    <w:rsid w:val="0000022F"/>
    <w:rsid w:val="000005B2"/>
    <w:rsid w:val="00000737"/>
    <w:rsid w:val="000009A1"/>
    <w:rsid w:val="00000C49"/>
    <w:rsid w:val="00000CEC"/>
    <w:rsid w:val="00001001"/>
    <w:rsid w:val="00001275"/>
    <w:rsid w:val="000015DE"/>
    <w:rsid w:val="00001747"/>
    <w:rsid w:val="00001945"/>
    <w:rsid w:val="00001B0F"/>
    <w:rsid w:val="00001E0F"/>
    <w:rsid w:val="0000217A"/>
    <w:rsid w:val="00002406"/>
    <w:rsid w:val="00002646"/>
    <w:rsid w:val="00002AD2"/>
    <w:rsid w:val="00002FAB"/>
    <w:rsid w:val="00003046"/>
    <w:rsid w:val="0000316C"/>
    <w:rsid w:val="00003205"/>
    <w:rsid w:val="00003350"/>
    <w:rsid w:val="00003493"/>
    <w:rsid w:val="000039BD"/>
    <w:rsid w:val="00004069"/>
    <w:rsid w:val="00004198"/>
    <w:rsid w:val="00004250"/>
    <w:rsid w:val="00004287"/>
    <w:rsid w:val="00004628"/>
    <w:rsid w:val="0000490D"/>
    <w:rsid w:val="00004937"/>
    <w:rsid w:val="00004B9B"/>
    <w:rsid w:val="00005383"/>
    <w:rsid w:val="000058A8"/>
    <w:rsid w:val="00006230"/>
    <w:rsid w:val="0000626D"/>
    <w:rsid w:val="00006416"/>
    <w:rsid w:val="00006742"/>
    <w:rsid w:val="00006E16"/>
    <w:rsid w:val="00007328"/>
    <w:rsid w:val="00007680"/>
    <w:rsid w:val="00007A1F"/>
    <w:rsid w:val="00007BE4"/>
    <w:rsid w:val="00007F5A"/>
    <w:rsid w:val="00010075"/>
    <w:rsid w:val="00010216"/>
    <w:rsid w:val="0001047D"/>
    <w:rsid w:val="000104D7"/>
    <w:rsid w:val="000104F1"/>
    <w:rsid w:val="00010657"/>
    <w:rsid w:val="000106E6"/>
    <w:rsid w:val="00010720"/>
    <w:rsid w:val="00010A97"/>
    <w:rsid w:val="00010B1A"/>
    <w:rsid w:val="00010E92"/>
    <w:rsid w:val="0001130A"/>
    <w:rsid w:val="00011777"/>
    <w:rsid w:val="00011904"/>
    <w:rsid w:val="00011BDA"/>
    <w:rsid w:val="00011DFE"/>
    <w:rsid w:val="00011F24"/>
    <w:rsid w:val="00012003"/>
    <w:rsid w:val="000120DA"/>
    <w:rsid w:val="00012712"/>
    <w:rsid w:val="00012FE7"/>
    <w:rsid w:val="000132CF"/>
    <w:rsid w:val="000133E3"/>
    <w:rsid w:val="00013474"/>
    <w:rsid w:val="000138C2"/>
    <w:rsid w:val="00013918"/>
    <w:rsid w:val="00013A31"/>
    <w:rsid w:val="00013B26"/>
    <w:rsid w:val="00013E1C"/>
    <w:rsid w:val="000143F6"/>
    <w:rsid w:val="000144E8"/>
    <w:rsid w:val="00014506"/>
    <w:rsid w:val="000149FC"/>
    <w:rsid w:val="00014C60"/>
    <w:rsid w:val="00014D9B"/>
    <w:rsid w:val="00014EA4"/>
    <w:rsid w:val="000154BF"/>
    <w:rsid w:val="00015612"/>
    <w:rsid w:val="00015756"/>
    <w:rsid w:val="0001589C"/>
    <w:rsid w:val="00015EAA"/>
    <w:rsid w:val="00015EED"/>
    <w:rsid w:val="000164BE"/>
    <w:rsid w:val="0001657C"/>
    <w:rsid w:val="000165B1"/>
    <w:rsid w:val="00016733"/>
    <w:rsid w:val="00016C21"/>
    <w:rsid w:val="00016CCE"/>
    <w:rsid w:val="00017075"/>
    <w:rsid w:val="000175BD"/>
    <w:rsid w:val="000176D1"/>
    <w:rsid w:val="000178D9"/>
    <w:rsid w:val="00017978"/>
    <w:rsid w:val="00017C18"/>
    <w:rsid w:val="00020689"/>
    <w:rsid w:val="00020821"/>
    <w:rsid w:val="00020B08"/>
    <w:rsid w:val="000212D2"/>
    <w:rsid w:val="000219C0"/>
    <w:rsid w:val="00021B35"/>
    <w:rsid w:val="00021EC8"/>
    <w:rsid w:val="00022287"/>
    <w:rsid w:val="00022434"/>
    <w:rsid w:val="000224E6"/>
    <w:rsid w:val="000225EA"/>
    <w:rsid w:val="000226D5"/>
    <w:rsid w:val="00022809"/>
    <w:rsid w:val="00022A79"/>
    <w:rsid w:val="00022ACC"/>
    <w:rsid w:val="00022B6D"/>
    <w:rsid w:val="00022C9B"/>
    <w:rsid w:val="00022E52"/>
    <w:rsid w:val="00022ED2"/>
    <w:rsid w:val="00023204"/>
    <w:rsid w:val="000239A9"/>
    <w:rsid w:val="00023C40"/>
    <w:rsid w:val="00024522"/>
    <w:rsid w:val="000245E9"/>
    <w:rsid w:val="0002478A"/>
    <w:rsid w:val="00024CEF"/>
    <w:rsid w:val="00024E79"/>
    <w:rsid w:val="0002552B"/>
    <w:rsid w:val="00025E0B"/>
    <w:rsid w:val="00025E6B"/>
    <w:rsid w:val="00025F7B"/>
    <w:rsid w:val="0002631F"/>
    <w:rsid w:val="0002663B"/>
    <w:rsid w:val="00026EB5"/>
    <w:rsid w:val="00027323"/>
    <w:rsid w:val="0002751B"/>
    <w:rsid w:val="00027523"/>
    <w:rsid w:val="0002781B"/>
    <w:rsid w:val="00027AB2"/>
    <w:rsid w:val="00027BC4"/>
    <w:rsid w:val="00027CF1"/>
    <w:rsid w:val="00027F25"/>
    <w:rsid w:val="0003036F"/>
    <w:rsid w:val="00030C79"/>
    <w:rsid w:val="00030E11"/>
    <w:rsid w:val="00031250"/>
    <w:rsid w:val="000313A5"/>
    <w:rsid w:val="000314C9"/>
    <w:rsid w:val="0003158C"/>
    <w:rsid w:val="000317C6"/>
    <w:rsid w:val="00031831"/>
    <w:rsid w:val="00031F39"/>
    <w:rsid w:val="000322B7"/>
    <w:rsid w:val="0003238C"/>
    <w:rsid w:val="00032521"/>
    <w:rsid w:val="0003260E"/>
    <w:rsid w:val="00033863"/>
    <w:rsid w:val="00033A76"/>
    <w:rsid w:val="00033E08"/>
    <w:rsid w:val="00034078"/>
    <w:rsid w:val="000346B9"/>
    <w:rsid w:val="000347EA"/>
    <w:rsid w:val="00034B05"/>
    <w:rsid w:val="00034C99"/>
    <w:rsid w:val="00035C5C"/>
    <w:rsid w:val="00036E02"/>
    <w:rsid w:val="00037119"/>
    <w:rsid w:val="0003736D"/>
    <w:rsid w:val="000377E6"/>
    <w:rsid w:val="0003782F"/>
    <w:rsid w:val="00037A29"/>
    <w:rsid w:val="00037A96"/>
    <w:rsid w:val="00037C4A"/>
    <w:rsid w:val="00037DB4"/>
    <w:rsid w:val="00040763"/>
    <w:rsid w:val="00040E2A"/>
    <w:rsid w:val="0004131B"/>
    <w:rsid w:val="000414FE"/>
    <w:rsid w:val="0004178E"/>
    <w:rsid w:val="000417A5"/>
    <w:rsid w:val="000417F1"/>
    <w:rsid w:val="00041867"/>
    <w:rsid w:val="00041A2B"/>
    <w:rsid w:val="00041E66"/>
    <w:rsid w:val="00041E82"/>
    <w:rsid w:val="00041EA9"/>
    <w:rsid w:val="00042283"/>
    <w:rsid w:val="0004249B"/>
    <w:rsid w:val="0004262C"/>
    <w:rsid w:val="00042796"/>
    <w:rsid w:val="00043090"/>
    <w:rsid w:val="00043173"/>
    <w:rsid w:val="000431F9"/>
    <w:rsid w:val="00043877"/>
    <w:rsid w:val="00044978"/>
    <w:rsid w:val="00044B50"/>
    <w:rsid w:val="00044B53"/>
    <w:rsid w:val="00045087"/>
    <w:rsid w:val="000458F6"/>
    <w:rsid w:val="00045DD6"/>
    <w:rsid w:val="00045F29"/>
    <w:rsid w:val="0004601F"/>
    <w:rsid w:val="00046381"/>
    <w:rsid w:val="000467E2"/>
    <w:rsid w:val="00046AC2"/>
    <w:rsid w:val="00046B44"/>
    <w:rsid w:val="00046CA0"/>
    <w:rsid w:val="000470B2"/>
    <w:rsid w:val="000470CE"/>
    <w:rsid w:val="00047497"/>
    <w:rsid w:val="000474BB"/>
    <w:rsid w:val="00047562"/>
    <w:rsid w:val="00047733"/>
    <w:rsid w:val="000478A3"/>
    <w:rsid w:val="0005027F"/>
    <w:rsid w:val="00050301"/>
    <w:rsid w:val="0005056F"/>
    <w:rsid w:val="00050666"/>
    <w:rsid w:val="000506DD"/>
    <w:rsid w:val="000509F0"/>
    <w:rsid w:val="00050D45"/>
    <w:rsid w:val="00050DC6"/>
    <w:rsid w:val="0005147A"/>
    <w:rsid w:val="00051917"/>
    <w:rsid w:val="00051A34"/>
    <w:rsid w:val="00051FD2"/>
    <w:rsid w:val="000526AA"/>
    <w:rsid w:val="0005295D"/>
    <w:rsid w:val="00052A97"/>
    <w:rsid w:val="00052C96"/>
    <w:rsid w:val="00052E3B"/>
    <w:rsid w:val="00052F2E"/>
    <w:rsid w:val="00053213"/>
    <w:rsid w:val="00053B46"/>
    <w:rsid w:val="00053D2D"/>
    <w:rsid w:val="00053EF8"/>
    <w:rsid w:val="00053F9E"/>
    <w:rsid w:val="00054023"/>
    <w:rsid w:val="0005446C"/>
    <w:rsid w:val="0005453F"/>
    <w:rsid w:val="000546E3"/>
    <w:rsid w:val="00054820"/>
    <w:rsid w:val="00054946"/>
    <w:rsid w:val="00054CBE"/>
    <w:rsid w:val="00054D03"/>
    <w:rsid w:val="00055085"/>
    <w:rsid w:val="000551EA"/>
    <w:rsid w:val="0005533A"/>
    <w:rsid w:val="00055682"/>
    <w:rsid w:val="0005573B"/>
    <w:rsid w:val="00056269"/>
    <w:rsid w:val="00056345"/>
    <w:rsid w:val="000568D9"/>
    <w:rsid w:val="00056A7C"/>
    <w:rsid w:val="00056CB6"/>
    <w:rsid w:val="00057349"/>
    <w:rsid w:val="0005734E"/>
    <w:rsid w:val="000573D1"/>
    <w:rsid w:val="0005778C"/>
    <w:rsid w:val="00057792"/>
    <w:rsid w:val="00057867"/>
    <w:rsid w:val="00057A29"/>
    <w:rsid w:val="00057B7B"/>
    <w:rsid w:val="00057B96"/>
    <w:rsid w:val="00057D5E"/>
    <w:rsid w:val="00057E7D"/>
    <w:rsid w:val="00057E89"/>
    <w:rsid w:val="00057FD2"/>
    <w:rsid w:val="000609B8"/>
    <w:rsid w:val="00060A61"/>
    <w:rsid w:val="00060A63"/>
    <w:rsid w:val="00060F80"/>
    <w:rsid w:val="00060F96"/>
    <w:rsid w:val="00061150"/>
    <w:rsid w:val="00061196"/>
    <w:rsid w:val="000612A6"/>
    <w:rsid w:val="00061585"/>
    <w:rsid w:val="000615BC"/>
    <w:rsid w:val="000616D6"/>
    <w:rsid w:val="00061F4B"/>
    <w:rsid w:val="00062161"/>
    <w:rsid w:val="00062520"/>
    <w:rsid w:val="00062A62"/>
    <w:rsid w:val="00062DCF"/>
    <w:rsid w:val="00062E5C"/>
    <w:rsid w:val="00062F2B"/>
    <w:rsid w:val="00063004"/>
    <w:rsid w:val="0006345B"/>
    <w:rsid w:val="0006363D"/>
    <w:rsid w:val="00063998"/>
    <w:rsid w:val="00063B62"/>
    <w:rsid w:val="00063CB9"/>
    <w:rsid w:val="00063F16"/>
    <w:rsid w:val="00063FF8"/>
    <w:rsid w:val="00064420"/>
    <w:rsid w:val="0006461B"/>
    <w:rsid w:val="00064649"/>
    <w:rsid w:val="0006487C"/>
    <w:rsid w:val="00064D08"/>
    <w:rsid w:val="00064FC2"/>
    <w:rsid w:val="000652C6"/>
    <w:rsid w:val="00065330"/>
    <w:rsid w:val="000656C3"/>
    <w:rsid w:val="00065A97"/>
    <w:rsid w:val="00065B57"/>
    <w:rsid w:val="00065C58"/>
    <w:rsid w:val="000660FF"/>
    <w:rsid w:val="00066307"/>
    <w:rsid w:val="0006632A"/>
    <w:rsid w:val="000665CE"/>
    <w:rsid w:val="000667C1"/>
    <w:rsid w:val="00066F61"/>
    <w:rsid w:val="0006757F"/>
    <w:rsid w:val="00067645"/>
    <w:rsid w:val="0006787F"/>
    <w:rsid w:val="0006790C"/>
    <w:rsid w:val="00067CA3"/>
    <w:rsid w:val="00067CE8"/>
    <w:rsid w:val="00067DEB"/>
    <w:rsid w:val="000702BD"/>
    <w:rsid w:val="0007039C"/>
    <w:rsid w:val="000706AE"/>
    <w:rsid w:val="0007097D"/>
    <w:rsid w:val="00070E05"/>
    <w:rsid w:val="000710A3"/>
    <w:rsid w:val="0007120B"/>
    <w:rsid w:val="00071248"/>
    <w:rsid w:val="0007139B"/>
    <w:rsid w:val="000716D3"/>
    <w:rsid w:val="0007188C"/>
    <w:rsid w:val="00071A04"/>
    <w:rsid w:val="00071C74"/>
    <w:rsid w:val="00071D09"/>
    <w:rsid w:val="00071D8D"/>
    <w:rsid w:val="00071EDE"/>
    <w:rsid w:val="00071EEA"/>
    <w:rsid w:val="000722D3"/>
    <w:rsid w:val="00072370"/>
    <w:rsid w:val="0007241F"/>
    <w:rsid w:val="0007278D"/>
    <w:rsid w:val="00072824"/>
    <w:rsid w:val="00072958"/>
    <w:rsid w:val="00072A05"/>
    <w:rsid w:val="00072E0B"/>
    <w:rsid w:val="00072EB5"/>
    <w:rsid w:val="0007302C"/>
    <w:rsid w:val="0007306C"/>
    <w:rsid w:val="000731E9"/>
    <w:rsid w:val="000732B5"/>
    <w:rsid w:val="00073475"/>
    <w:rsid w:val="000734CC"/>
    <w:rsid w:val="00073682"/>
    <w:rsid w:val="00073D2D"/>
    <w:rsid w:val="00073F3F"/>
    <w:rsid w:val="000744F3"/>
    <w:rsid w:val="000745A7"/>
    <w:rsid w:val="000746D9"/>
    <w:rsid w:val="000749C6"/>
    <w:rsid w:val="00074C1F"/>
    <w:rsid w:val="000751FE"/>
    <w:rsid w:val="0007536F"/>
    <w:rsid w:val="00075810"/>
    <w:rsid w:val="00075A81"/>
    <w:rsid w:val="00075D12"/>
    <w:rsid w:val="00076075"/>
    <w:rsid w:val="00076482"/>
    <w:rsid w:val="00076536"/>
    <w:rsid w:val="000767C3"/>
    <w:rsid w:val="00076945"/>
    <w:rsid w:val="0007695B"/>
    <w:rsid w:val="00076A36"/>
    <w:rsid w:val="00076B67"/>
    <w:rsid w:val="00076BD2"/>
    <w:rsid w:val="00076F0E"/>
    <w:rsid w:val="00077879"/>
    <w:rsid w:val="00080196"/>
    <w:rsid w:val="000801B6"/>
    <w:rsid w:val="0008026B"/>
    <w:rsid w:val="000805CB"/>
    <w:rsid w:val="00080DB8"/>
    <w:rsid w:val="000810A4"/>
    <w:rsid w:val="0008163A"/>
    <w:rsid w:val="0008164F"/>
    <w:rsid w:val="00081935"/>
    <w:rsid w:val="00081D2A"/>
    <w:rsid w:val="00081D8E"/>
    <w:rsid w:val="000826FF"/>
    <w:rsid w:val="00082B9C"/>
    <w:rsid w:val="00082C1F"/>
    <w:rsid w:val="0008327D"/>
    <w:rsid w:val="000838AE"/>
    <w:rsid w:val="00083A91"/>
    <w:rsid w:val="00083C52"/>
    <w:rsid w:val="00083C76"/>
    <w:rsid w:val="00084058"/>
    <w:rsid w:val="00084280"/>
    <w:rsid w:val="0008473D"/>
    <w:rsid w:val="00084AA5"/>
    <w:rsid w:val="0008508F"/>
    <w:rsid w:val="000854B0"/>
    <w:rsid w:val="000854BA"/>
    <w:rsid w:val="00085B96"/>
    <w:rsid w:val="00085C37"/>
    <w:rsid w:val="00085DD4"/>
    <w:rsid w:val="000861F1"/>
    <w:rsid w:val="000862B6"/>
    <w:rsid w:val="000863AA"/>
    <w:rsid w:val="0008665B"/>
    <w:rsid w:val="0008674D"/>
    <w:rsid w:val="00086850"/>
    <w:rsid w:val="000870D5"/>
    <w:rsid w:val="00087FF6"/>
    <w:rsid w:val="0009008D"/>
    <w:rsid w:val="000900F7"/>
    <w:rsid w:val="00090334"/>
    <w:rsid w:val="00090427"/>
    <w:rsid w:val="0009069B"/>
    <w:rsid w:val="000906D8"/>
    <w:rsid w:val="000907A2"/>
    <w:rsid w:val="00090880"/>
    <w:rsid w:val="00090D47"/>
    <w:rsid w:val="00090ED9"/>
    <w:rsid w:val="00090FF7"/>
    <w:rsid w:val="0009128C"/>
    <w:rsid w:val="000912C3"/>
    <w:rsid w:val="00091866"/>
    <w:rsid w:val="00091CBD"/>
    <w:rsid w:val="00091D78"/>
    <w:rsid w:val="00091FBE"/>
    <w:rsid w:val="0009212B"/>
    <w:rsid w:val="000925C4"/>
    <w:rsid w:val="000932B3"/>
    <w:rsid w:val="00093702"/>
    <w:rsid w:val="00093F96"/>
    <w:rsid w:val="000940BB"/>
    <w:rsid w:val="00094190"/>
    <w:rsid w:val="000941BE"/>
    <w:rsid w:val="00094412"/>
    <w:rsid w:val="00094640"/>
    <w:rsid w:val="00094C33"/>
    <w:rsid w:val="00094CCD"/>
    <w:rsid w:val="00094E33"/>
    <w:rsid w:val="00095245"/>
    <w:rsid w:val="000953C0"/>
    <w:rsid w:val="000953DE"/>
    <w:rsid w:val="000953E4"/>
    <w:rsid w:val="000955E6"/>
    <w:rsid w:val="00095B49"/>
    <w:rsid w:val="00096397"/>
    <w:rsid w:val="000964F7"/>
    <w:rsid w:val="000964FD"/>
    <w:rsid w:val="000970F6"/>
    <w:rsid w:val="000974EA"/>
    <w:rsid w:val="00097A82"/>
    <w:rsid w:val="00097E45"/>
    <w:rsid w:val="000A00AF"/>
    <w:rsid w:val="000A0141"/>
    <w:rsid w:val="000A06EB"/>
    <w:rsid w:val="000A08FE"/>
    <w:rsid w:val="000A09FA"/>
    <w:rsid w:val="000A0B89"/>
    <w:rsid w:val="000A0DD5"/>
    <w:rsid w:val="000A0E2A"/>
    <w:rsid w:val="000A1397"/>
    <w:rsid w:val="000A1636"/>
    <w:rsid w:val="000A193F"/>
    <w:rsid w:val="000A1F9F"/>
    <w:rsid w:val="000A25CF"/>
    <w:rsid w:val="000A27A0"/>
    <w:rsid w:val="000A2BA4"/>
    <w:rsid w:val="000A2BDD"/>
    <w:rsid w:val="000A2D3A"/>
    <w:rsid w:val="000A2E8E"/>
    <w:rsid w:val="000A3187"/>
    <w:rsid w:val="000A34BF"/>
    <w:rsid w:val="000A356F"/>
    <w:rsid w:val="000A35F0"/>
    <w:rsid w:val="000A38D3"/>
    <w:rsid w:val="000A3FD2"/>
    <w:rsid w:val="000A40A1"/>
    <w:rsid w:val="000A4A4B"/>
    <w:rsid w:val="000A4E2D"/>
    <w:rsid w:val="000A542F"/>
    <w:rsid w:val="000A5884"/>
    <w:rsid w:val="000A5DA8"/>
    <w:rsid w:val="000A6287"/>
    <w:rsid w:val="000A65BF"/>
    <w:rsid w:val="000A65CD"/>
    <w:rsid w:val="000A6EDB"/>
    <w:rsid w:val="000A6FAC"/>
    <w:rsid w:val="000A7148"/>
    <w:rsid w:val="000A734E"/>
    <w:rsid w:val="000A7903"/>
    <w:rsid w:val="000A7CC4"/>
    <w:rsid w:val="000A7E04"/>
    <w:rsid w:val="000A7FD8"/>
    <w:rsid w:val="000B026A"/>
    <w:rsid w:val="000B02D4"/>
    <w:rsid w:val="000B0C20"/>
    <w:rsid w:val="000B119F"/>
    <w:rsid w:val="000B13D4"/>
    <w:rsid w:val="000B16CF"/>
    <w:rsid w:val="000B1B45"/>
    <w:rsid w:val="000B1CCA"/>
    <w:rsid w:val="000B20B2"/>
    <w:rsid w:val="000B20E4"/>
    <w:rsid w:val="000B211C"/>
    <w:rsid w:val="000B2155"/>
    <w:rsid w:val="000B275E"/>
    <w:rsid w:val="000B27F5"/>
    <w:rsid w:val="000B2819"/>
    <w:rsid w:val="000B28A5"/>
    <w:rsid w:val="000B2B39"/>
    <w:rsid w:val="000B2B7F"/>
    <w:rsid w:val="000B2C18"/>
    <w:rsid w:val="000B2F0D"/>
    <w:rsid w:val="000B2F18"/>
    <w:rsid w:val="000B30A4"/>
    <w:rsid w:val="000B335F"/>
    <w:rsid w:val="000B34BC"/>
    <w:rsid w:val="000B36C9"/>
    <w:rsid w:val="000B3F3F"/>
    <w:rsid w:val="000B42DB"/>
    <w:rsid w:val="000B4551"/>
    <w:rsid w:val="000B45FF"/>
    <w:rsid w:val="000B4632"/>
    <w:rsid w:val="000B4756"/>
    <w:rsid w:val="000B4937"/>
    <w:rsid w:val="000B4F60"/>
    <w:rsid w:val="000B5196"/>
    <w:rsid w:val="000B5344"/>
    <w:rsid w:val="000B544D"/>
    <w:rsid w:val="000B579F"/>
    <w:rsid w:val="000B5839"/>
    <w:rsid w:val="000B59F9"/>
    <w:rsid w:val="000B5A5E"/>
    <w:rsid w:val="000B5F84"/>
    <w:rsid w:val="000B624C"/>
    <w:rsid w:val="000B64C4"/>
    <w:rsid w:val="000B66B2"/>
    <w:rsid w:val="000B6B2E"/>
    <w:rsid w:val="000B72BB"/>
    <w:rsid w:val="000B7851"/>
    <w:rsid w:val="000B7E45"/>
    <w:rsid w:val="000C00EC"/>
    <w:rsid w:val="000C0457"/>
    <w:rsid w:val="000C0D6E"/>
    <w:rsid w:val="000C104A"/>
    <w:rsid w:val="000C18B5"/>
    <w:rsid w:val="000C195C"/>
    <w:rsid w:val="000C1AC0"/>
    <w:rsid w:val="000C1BC0"/>
    <w:rsid w:val="000C2080"/>
    <w:rsid w:val="000C3179"/>
    <w:rsid w:val="000C36BD"/>
    <w:rsid w:val="000C3CFA"/>
    <w:rsid w:val="000C3DC1"/>
    <w:rsid w:val="000C4026"/>
    <w:rsid w:val="000C4481"/>
    <w:rsid w:val="000C471B"/>
    <w:rsid w:val="000C498B"/>
    <w:rsid w:val="000C4A7B"/>
    <w:rsid w:val="000C4AF4"/>
    <w:rsid w:val="000C4B98"/>
    <w:rsid w:val="000C4C02"/>
    <w:rsid w:val="000C4CC5"/>
    <w:rsid w:val="000C56DB"/>
    <w:rsid w:val="000C5A30"/>
    <w:rsid w:val="000C5C6D"/>
    <w:rsid w:val="000C5F62"/>
    <w:rsid w:val="000C60C5"/>
    <w:rsid w:val="000C6163"/>
    <w:rsid w:val="000C64FE"/>
    <w:rsid w:val="000C66E4"/>
    <w:rsid w:val="000C6912"/>
    <w:rsid w:val="000C6943"/>
    <w:rsid w:val="000C6D17"/>
    <w:rsid w:val="000C6E5E"/>
    <w:rsid w:val="000C70FD"/>
    <w:rsid w:val="000C7453"/>
    <w:rsid w:val="000C75D5"/>
    <w:rsid w:val="000C76C6"/>
    <w:rsid w:val="000C778D"/>
    <w:rsid w:val="000C77D8"/>
    <w:rsid w:val="000C780B"/>
    <w:rsid w:val="000C784E"/>
    <w:rsid w:val="000C79E4"/>
    <w:rsid w:val="000C7AF1"/>
    <w:rsid w:val="000C7D29"/>
    <w:rsid w:val="000C7F0D"/>
    <w:rsid w:val="000D0087"/>
    <w:rsid w:val="000D0246"/>
    <w:rsid w:val="000D0889"/>
    <w:rsid w:val="000D0B1D"/>
    <w:rsid w:val="000D0BC7"/>
    <w:rsid w:val="000D0C77"/>
    <w:rsid w:val="000D0D6F"/>
    <w:rsid w:val="000D147F"/>
    <w:rsid w:val="000D1606"/>
    <w:rsid w:val="000D168A"/>
    <w:rsid w:val="000D1AF2"/>
    <w:rsid w:val="000D1F54"/>
    <w:rsid w:val="000D22AB"/>
    <w:rsid w:val="000D249D"/>
    <w:rsid w:val="000D24A4"/>
    <w:rsid w:val="000D24F3"/>
    <w:rsid w:val="000D25A5"/>
    <w:rsid w:val="000D262C"/>
    <w:rsid w:val="000D2DBA"/>
    <w:rsid w:val="000D2FFF"/>
    <w:rsid w:val="000D3459"/>
    <w:rsid w:val="000D3566"/>
    <w:rsid w:val="000D37FD"/>
    <w:rsid w:val="000D3B49"/>
    <w:rsid w:val="000D3C9D"/>
    <w:rsid w:val="000D3CFD"/>
    <w:rsid w:val="000D43BD"/>
    <w:rsid w:val="000D4483"/>
    <w:rsid w:val="000D47AA"/>
    <w:rsid w:val="000D499C"/>
    <w:rsid w:val="000D51FF"/>
    <w:rsid w:val="000D563D"/>
    <w:rsid w:val="000D57C1"/>
    <w:rsid w:val="000D5C1A"/>
    <w:rsid w:val="000D5D4E"/>
    <w:rsid w:val="000D60EE"/>
    <w:rsid w:val="000D62EF"/>
    <w:rsid w:val="000D6401"/>
    <w:rsid w:val="000D6866"/>
    <w:rsid w:val="000D6DC9"/>
    <w:rsid w:val="000D74EF"/>
    <w:rsid w:val="000D7615"/>
    <w:rsid w:val="000D7DAB"/>
    <w:rsid w:val="000E03D3"/>
    <w:rsid w:val="000E0887"/>
    <w:rsid w:val="000E0C18"/>
    <w:rsid w:val="000E0E3A"/>
    <w:rsid w:val="000E119A"/>
    <w:rsid w:val="000E11AD"/>
    <w:rsid w:val="000E134A"/>
    <w:rsid w:val="000E14B8"/>
    <w:rsid w:val="000E159F"/>
    <w:rsid w:val="000E1738"/>
    <w:rsid w:val="000E1791"/>
    <w:rsid w:val="000E1FD1"/>
    <w:rsid w:val="000E2097"/>
    <w:rsid w:val="000E209D"/>
    <w:rsid w:val="000E220D"/>
    <w:rsid w:val="000E23AE"/>
    <w:rsid w:val="000E2531"/>
    <w:rsid w:val="000E25E1"/>
    <w:rsid w:val="000E2F70"/>
    <w:rsid w:val="000E2FB3"/>
    <w:rsid w:val="000E34B2"/>
    <w:rsid w:val="000E4852"/>
    <w:rsid w:val="000E4D3A"/>
    <w:rsid w:val="000E5226"/>
    <w:rsid w:val="000E52ED"/>
    <w:rsid w:val="000E5886"/>
    <w:rsid w:val="000E5CDF"/>
    <w:rsid w:val="000E619C"/>
    <w:rsid w:val="000E65E4"/>
    <w:rsid w:val="000E6EB8"/>
    <w:rsid w:val="000E6EF2"/>
    <w:rsid w:val="000E7385"/>
    <w:rsid w:val="000E7802"/>
    <w:rsid w:val="000E7B83"/>
    <w:rsid w:val="000F06F8"/>
    <w:rsid w:val="000F0734"/>
    <w:rsid w:val="000F092F"/>
    <w:rsid w:val="000F09D8"/>
    <w:rsid w:val="000F10A5"/>
    <w:rsid w:val="000F11F9"/>
    <w:rsid w:val="000F1468"/>
    <w:rsid w:val="000F165C"/>
    <w:rsid w:val="000F1946"/>
    <w:rsid w:val="000F1D5E"/>
    <w:rsid w:val="000F1D8C"/>
    <w:rsid w:val="000F1F72"/>
    <w:rsid w:val="000F2804"/>
    <w:rsid w:val="000F2CAC"/>
    <w:rsid w:val="000F2CCA"/>
    <w:rsid w:val="000F2DC5"/>
    <w:rsid w:val="000F2E41"/>
    <w:rsid w:val="000F2E56"/>
    <w:rsid w:val="000F3899"/>
    <w:rsid w:val="000F3ECA"/>
    <w:rsid w:val="000F42A7"/>
    <w:rsid w:val="000F4872"/>
    <w:rsid w:val="000F48AC"/>
    <w:rsid w:val="000F4993"/>
    <w:rsid w:val="000F4EAE"/>
    <w:rsid w:val="000F52D4"/>
    <w:rsid w:val="000F586A"/>
    <w:rsid w:val="000F5A82"/>
    <w:rsid w:val="000F5E4C"/>
    <w:rsid w:val="000F64E1"/>
    <w:rsid w:val="000F6578"/>
    <w:rsid w:val="000F67FC"/>
    <w:rsid w:val="000F6907"/>
    <w:rsid w:val="000F6D21"/>
    <w:rsid w:val="000F6E82"/>
    <w:rsid w:val="000F736E"/>
    <w:rsid w:val="000F7528"/>
    <w:rsid w:val="000F7652"/>
    <w:rsid w:val="000F778D"/>
    <w:rsid w:val="000F78A8"/>
    <w:rsid w:val="000F7F93"/>
    <w:rsid w:val="001000F7"/>
    <w:rsid w:val="0010017E"/>
    <w:rsid w:val="001001F4"/>
    <w:rsid w:val="001002A5"/>
    <w:rsid w:val="001007A2"/>
    <w:rsid w:val="0010096E"/>
    <w:rsid w:val="00100A04"/>
    <w:rsid w:val="00100A8F"/>
    <w:rsid w:val="00100C8D"/>
    <w:rsid w:val="0010107B"/>
    <w:rsid w:val="00101E01"/>
    <w:rsid w:val="00101E5B"/>
    <w:rsid w:val="00101E63"/>
    <w:rsid w:val="001024BC"/>
    <w:rsid w:val="00102746"/>
    <w:rsid w:val="00102764"/>
    <w:rsid w:val="00103441"/>
    <w:rsid w:val="001036B1"/>
    <w:rsid w:val="001038CD"/>
    <w:rsid w:val="00103D13"/>
    <w:rsid w:val="00103E52"/>
    <w:rsid w:val="00103EED"/>
    <w:rsid w:val="00103FCF"/>
    <w:rsid w:val="001046A1"/>
    <w:rsid w:val="0010480A"/>
    <w:rsid w:val="0010490A"/>
    <w:rsid w:val="00104B3F"/>
    <w:rsid w:val="00104E95"/>
    <w:rsid w:val="001057B5"/>
    <w:rsid w:val="001057CF"/>
    <w:rsid w:val="001057D4"/>
    <w:rsid w:val="0010595C"/>
    <w:rsid w:val="00105F64"/>
    <w:rsid w:val="001061BF"/>
    <w:rsid w:val="0010654C"/>
    <w:rsid w:val="00106DCD"/>
    <w:rsid w:val="00106DEE"/>
    <w:rsid w:val="00107277"/>
    <w:rsid w:val="001073FE"/>
    <w:rsid w:val="00107630"/>
    <w:rsid w:val="00107652"/>
    <w:rsid w:val="00107889"/>
    <w:rsid w:val="00107B8E"/>
    <w:rsid w:val="00110118"/>
    <w:rsid w:val="00110375"/>
    <w:rsid w:val="001104E3"/>
    <w:rsid w:val="00110C48"/>
    <w:rsid w:val="00110C6C"/>
    <w:rsid w:val="00110CFC"/>
    <w:rsid w:val="00110E93"/>
    <w:rsid w:val="00111424"/>
    <w:rsid w:val="00111509"/>
    <w:rsid w:val="00111C11"/>
    <w:rsid w:val="00111DF6"/>
    <w:rsid w:val="00111F23"/>
    <w:rsid w:val="00112094"/>
    <w:rsid w:val="001121DF"/>
    <w:rsid w:val="00112206"/>
    <w:rsid w:val="001122D0"/>
    <w:rsid w:val="00112BD6"/>
    <w:rsid w:val="00113145"/>
    <w:rsid w:val="001135E3"/>
    <w:rsid w:val="00113C9C"/>
    <w:rsid w:val="00113CC7"/>
    <w:rsid w:val="00113E62"/>
    <w:rsid w:val="00113E7F"/>
    <w:rsid w:val="00113FE0"/>
    <w:rsid w:val="00114235"/>
    <w:rsid w:val="00114289"/>
    <w:rsid w:val="00114564"/>
    <w:rsid w:val="00114818"/>
    <w:rsid w:val="00114AD7"/>
    <w:rsid w:val="00114BF8"/>
    <w:rsid w:val="00114E77"/>
    <w:rsid w:val="00115330"/>
    <w:rsid w:val="0011566C"/>
    <w:rsid w:val="0011578A"/>
    <w:rsid w:val="00115897"/>
    <w:rsid w:val="001158BF"/>
    <w:rsid w:val="0011596D"/>
    <w:rsid w:val="00115BCB"/>
    <w:rsid w:val="00115FFE"/>
    <w:rsid w:val="00116471"/>
    <w:rsid w:val="00116D83"/>
    <w:rsid w:val="00116D94"/>
    <w:rsid w:val="00116FE5"/>
    <w:rsid w:val="0011742C"/>
    <w:rsid w:val="00117491"/>
    <w:rsid w:val="001174E2"/>
    <w:rsid w:val="001175A8"/>
    <w:rsid w:val="00120452"/>
    <w:rsid w:val="001205E7"/>
    <w:rsid w:val="001208AF"/>
    <w:rsid w:val="00120B0B"/>
    <w:rsid w:val="00120B2A"/>
    <w:rsid w:val="00120E92"/>
    <w:rsid w:val="0012102E"/>
    <w:rsid w:val="001212B1"/>
    <w:rsid w:val="001216E3"/>
    <w:rsid w:val="001216EF"/>
    <w:rsid w:val="001219EA"/>
    <w:rsid w:val="001224DD"/>
    <w:rsid w:val="0012271E"/>
    <w:rsid w:val="00122AF9"/>
    <w:rsid w:val="00122CCE"/>
    <w:rsid w:val="00123823"/>
    <w:rsid w:val="001242A9"/>
    <w:rsid w:val="001242D9"/>
    <w:rsid w:val="00124913"/>
    <w:rsid w:val="00124C13"/>
    <w:rsid w:val="00124CAF"/>
    <w:rsid w:val="0012569A"/>
    <w:rsid w:val="001259FC"/>
    <w:rsid w:val="00125BE3"/>
    <w:rsid w:val="00125D36"/>
    <w:rsid w:val="00126040"/>
    <w:rsid w:val="00126193"/>
    <w:rsid w:val="0012656D"/>
    <w:rsid w:val="0012683D"/>
    <w:rsid w:val="00126AE8"/>
    <w:rsid w:val="00126BC4"/>
    <w:rsid w:val="00127263"/>
    <w:rsid w:val="001278D3"/>
    <w:rsid w:val="00127B02"/>
    <w:rsid w:val="00127D3E"/>
    <w:rsid w:val="00127E8D"/>
    <w:rsid w:val="0013023E"/>
    <w:rsid w:val="001304B6"/>
    <w:rsid w:val="00130660"/>
    <w:rsid w:val="00130717"/>
    <w:rsid w:val="0013078A"/>
    <w:rsid w:val="00130FB7"/>
    <w:rsid w:val="00131719"/>
    <w:rsid w:val="00131771"/>
    <w:rsid w:val="00131B11"/>
    <w:rsid w:val="00131DF2"/>
    <w:rsid w:val="00132368"/>
    <w:rsid w:val="00132742"/>
    <w:rsid w:val="001327D5"/>
    <w:rsid w:val="001328EE"/>
    <w:rsid w:val="00132A0D"/>
    <w:rsid w:val="00132BC1"/>
    <w:rsid w:val="00132C4E"/>
    <w:rsid w:val="00132F53"/>
    <w:rsid w:val="001337E0"/>
    <w:rsid w:val="001337F5"/>
    <w:rsid w:val="001338CF"/>
    <w:rsid w:val="00133903"/>
    <w:rsid w:val="00133EE4"/>
    <w:rsid w:val="00134246"/>
    <w:rsid w:val="001344ED"/>
    <w:rsid w:val="00134886"/>
    <w:rsid w:val="00134DA2"/>
    <w:rsid w:val="00134E28"/>
    <w:rsid w:val="001352F9"/>
    <w:rsid w:val="00135430"/>
    <w:rsid w:val="0013545B"/>
    <w:rsid w:val="001354FD"/>
    <w:rsid w:val="0013559E"/>
    <w:rsid w:val="0013617C"/>
    <w:rsid w:val="00136311"/>
    <w:rsid w:val="001368FD"/>
    <w:rsid w:val="0013693D"/>
    <w:rsid w:val="00136A9E"/>
    <w:rsid w:val="00136C62"/>
    <w:rsid w:val="00136D57"/>
    <w:rsid w:val="00137058"/>
    <w:rsid w:val="001370BC"/>
    <w:rsid w:val="0013743B"/>
    <w:rsid w:val="0013745C"/>
    <w:rsid w:val="00137809"/>
    <w:rsid w:val="0013789C"/>
    <w:rsid w:val="00137943"/>
    <w:rsid w:val="00137993"/>
    <w:rsid w:val="001401D8"/>
    <w:rsid w:val="00140461"/>
    <w:rsid w:val="00140602"/>
    <w:rsid w:val="00140694"/>
    <w:rsid w:val="00140971"/>
    <w:rsid w:val="00140CCA"/>
    <w:rsid w:val="00140DB8"/>
    <w:rsid w:val="00140DF0"/>
    <w:rsid w:val="00140FA8"/>
    <w:rsid w:val="0014105A"/>
    <w:rsid w:val="001410EE"/>
    <w:rsid w:val="001412EB"/>
    <w:rsid w:val="001414C4"/>
    <w:rsid w:val="001416E5"/>
    <w:rsid w:val="00141B0A"/>
    <w:rsid w:val="00141D2C"/>
    <w:rsid w:val="00141FD9"/>
    <w:rsid w:val="0014231B"/>
    <w:rsid w:val="00142AA1"/>
    <w:rsid w:val="00143012"/>
    <w:rsid w:val="0014309C"/>
    <w:rsid w:val="001430E4"/>
    <w:rsid w:val="00143233"/>
    <w:rsid w:val="001435AB"/>
    <w:rsid w:val="001439F8"/>
    <w:rsid w:val="00143BF9"/>
    <w:rsid w:val="001441CD"/>
    <w:rsid w:val="0014445D"/>
    <w:rsid w:val="001449E8"/>
    <w:rsid w:val="00144D59"/>
    <w:rsid w:val="00144E0F"/>
    <w:rsid w:val="0014538F"/>
    <w:rsid w:val="0014549D"/>
    <w:rsid w:val="001454F1"/>
    <w:rsid w:val="0014559F"/>
    <w:rsid w:val="0014574C"/>
    <w:rsid w:val="00145979"/>
    <w:rsid w:val="00145AE2"/>
    <w:rsid w:val="001465C8"/>
    <w:rsid w:val="001467FD"/>
    <w:rsid w:val="00146C6E"/>
    <w:rsid w:val="001472A9"/>
    <w:rsid w:val="0014748E"/>
    <w:rsid w:val="00147503"/>
    <w:rsid w:val="00147641"/>
    <w:rsid w:val="001476E7"/>
    <w:rsid w:val="00147892"/>
    <w:rsid w:val="0014799D"/>
    <w:rsid w:val="00147A61"/>
    <w:rsid w:val="00147ACD"/>
    <w:rsid w:val="00147D04"/>
    <w:rsid w:val="0015049C"/>
    <w:rsid w:val="00150538"/>
    <w:rsid w:val="00150871"/>
    <w:rsid w:val="0015094B"/>
    <w:rsid w:val="0015096B"/>
    <w:rsid w:val="00150F03"/>
    <w:rsid w:val="0015128B"/>
    <w:rsid w:val="0015140E"/>
    <w:rsid w:val="0015154C"/>
    <w:rsid w:val="00151F29"/>
    <w:rsid w:val="0015202D"/>
    <w:rsid w:val="0015206D"/>
    <w:rsid w:val="001520BD"/>
    <w:rsid w:val="0015219B"/>
    <w:rsid w:val="001523BB"/>
    <w:rsid w:val="0015293D"/>
    <w:rsid w:val="00152996"/>
    <w:rsid w:val="00152C4C"/>
    <w:rsid w:val="0015329E"/>
    <w:rsid w:val="00153312"/>
    <w:rsid w:val="001533B9"/>
    <w:rsid w:val="00153487"/>
    <w:rsid w:val="001536F3"/>
    <w:rsid w:val="00153A0F"/>
    <w:rsid w:val="00153D26"/>
    <w:rsid w:val="00153E5E"/>
    <w:rsid w:val="00154DF9"/>
    <w:rsid w:val="00154FFA"/>
    <w:rsid w:val="00155504"/>
    <w:rsid w:val="00155C16"/>
    <w:rsid w:val="00155DA6"/>
    <w:rsid w:val="001563EE"/>
    <w:rsid w:val="0015663B"/>
    <w:rsid w:val="00156803"/>
    <w:rsid w:val="001568AA"/>
    <w:rsid w:val="0015694E"/>
    <w:rsid w:val="00156963"/>
    <w:rsid w:val="00157DB3"/>
    <w:rsid w:val="00157ECB"/>
    <w:rsid w:val="00157FBD"/>
    <w:rsid w:val="0016013E"/>
    <w:rsid w:val="00160287"/>
    <w:rsid w:val="001602CF"/>
    <w:rsid w:val="0016040B"/>
    <w:rsid w:val="001607A4"/>
    <w:rsid w:val="0016098A"/>
    <w:rsid w:val="00160C21"/>
    <w:rsid w:val="00160E33"/>
    <w:rsid w:val="001612FC"/>
    <w:rsid w:val="00161C2C"/>
    <w:rsid w:val="00161ED5"/>
    <w:rsid w:val="00162485"/>
    <w:rsid w:val="00162597"/>
    <w:rsid w:val="0016279E"/>
    <w:rsid w:val="001628CA"/>
    <w:rsid w:val="00162ABA"/>
    <w:rsid w:val="00162C09"/>
    <w:rsid w:val="00162F72"/>
    <w:rsid w:val="0016319C"/>
    <w:rsid w:val="00163D41"/>
    <w:rsid w:val="00163EC4"/>
    <w:rsid w:val="00163F37"/>
    <w:rsid w:val="00164009"/>
    <w:rsid w:val="00164012"/>
    <w:rsid w:val="001641A6"/>
    <w:rsid w:val="001644DB"/>
    <w:rsid w:val="00164827"/>
    <w:rsid w:val="001648A7"/>
    <w:rsid w:val="00164E16"/>
    <w:rsid w:val="00165232"/>
    <w:rsid w:val="001653F8"/>
    <w:rsid w:val="00165487"/>
    <w:rsid w:val="0016559A"/>
    <w:rsid w:val="001655BB"/>
    <w:rsid w:val="00165772"/>
    <w:rsid w:val="00165F52"/>
    <w:rsid w:val="001660F7"/>
    <w:rsid w:val="00166673"/>
    <w:rsid w:val="00166F4F"/>
    <w:rsid w:val="0016701A"/>
    <w:rsid w:val="001670F7"/>
    <w:rsid w:val="0016777F"/>
    <w:rsid w:val="001679B4"/>
    <w:rsid w:val="00167BA6"/>
    <w:rsid w:val="00167C12"/>
    <w:rsid w:val="00167F54"/>
    <w:rsid w:val="00170279"/>
    <w:rsid w:val="00170329"/>
    <w:rsid w:val="0017057C"/>
    <w:rsid w:val="001705CB"/>
    <w:rsid w:val="00170965"/>
    <w:rsid w:val="0017105A"/>
    <w:rsid w:val="0017106C"/>
    <w:rsid w:val="0017126F"/>
    <w:rsid w:val="00171770"/>
    <w:rsid w:val="00171809"/>
    <w:rsid w:val="00171945"/>
    <w:rsid w:val="00171B4E"/>
    <w:rsid w:val="00171EA0"/>
    <w:rsid w:val="00172805"/>
    <w:rsid w:val="00172F66"/>
    <w:rsid w:val="001731AE"/>
    <w:rsid w:val="00173212"/>
    <w:rsid w:val="001738B7"/>
    <w:rsid w:val="00173944"/>
    <w:rsid w:val="00173991"/>
    <w:rsid w:val="0017431B"/>
    <w:rsid w:val="00174344"/>
    <w:rsid w:val="001743CF"/>
    <w:rsid w:val="00174773"/>
    <w:rsid w:val="00174817"/>
    <w:rsid w:val="00176043"/>
    <w:rsid w:val="0017648F"/>
    <w:rsid w:val="001765F0"/>
    <w:rsid w:val="001769A1"/>
    <w:rsid w:val="001769A3"/>
    <w:rsid w:val="00176D23"/>
    <w:rsid w:val="00176E22"/>
    <w:rsid w:val="00177446"/>
    <w:rsid w:val="001779AA"/>
    <w:rsid w:val="00177A6E"/>
    <w:rsid w:val="00177E2B"/>
    <w:rsid w:val="00177EA2"/>
    <w:rsid w:val="001806B0"/>
    <w:rsid w:val="0018084E"/>
    <w:rsid w:val="00180B9F"/>
    <w:rsid w:val="00181123"/>
    <w:rsid w:val="00181705"/>
    <w:rsid w:val="00181885"/>
    <w:rsid w:val="00181B45"/>
    <w:rsid w:val="00181E8D"/>
    <w:rsid w:val="00181EF8"/>
    <w:rsid w:val="00181EFB"/>
    <w:rsid w:val="001823BB"/>
    <w:rsid w:val="00182524"/>
    <w:rsid w:val="001825CF"/>
    <w:rsid w:val="00182861"/>
    <w:rsid w:val="001829BA"/>
    <w:rsid w:val="001829D2"/>
    <w:rsid w:val="00182BC3"/>
    <w:rsid w:val="00182FB9"/>
    <w:rsid w:val="00182FFB"/>
    <w:rsid w:val="00183551"/>
    <w:rsid w:val="00183B73"/>
    <w:rsid w:val="00183CF4"/>
    <w:rsid w:val="00183DF9"/>
    <w:rsid w:val="00183EBF"/>
    <w:rsid w:val="00184509"/>
    <w:rsid w:val="0018461A"/>
    <w:rsid w:val="00184DAD"/>
    <w:rsid w:val="00184F43"/>
    <w:rsid w:val="001850E0"/>
    <w:rsid w:val="0018581C"/>
    <w:rsid w:val="00185B5C"/>
    <w:rsid w:val="00185D5D"/>
    <w:rsid w:val="00185DB9"/>
    <w:rsid w:val="00186233"/>
    <w:rsid w:val="00186243"/>
    <w:rsid w:val="0018643C"/>
    <w:rsid w:val="0018645D"/>
    <w:rsid w:val="00186614"/>
    <w:rsid w:val="001866B8"/>
    <w:rsid w:val="0018675C"/>
    <w:rsid w:val="00186892"/>
    <w:rsid w:val="00186D95"/>
    <w:rsid w:val="00186DA4"/>
    <w:rsid w:val="00187793"/>
    <w:rsid w:val="00187CAA"/>
    <w:rsid w:val="00190260"/>
    <w:rsid w:val="0019044D"/>
    <w:rsid w:val="0019085A"/>
    <w:rsid w:val="001909B8"/>
    <w:rsid w:val="00190BDE"/>
    <w:rsid w:val="00191114"/>
    <w:rsid w:val="0019128B"/>
    <w:rsid w:val="0019147B"/>
    <w:rsid w:val="00191554"/>
    <w:rsid w:val="001917CD"/>
    <w:rsid w:val="001919E5"/>
    <w:rsid w:val="0019265F"/>
    <w:rsid w:val="00192726"/>
    <w:rsid w:val="001927D4"/>
    <w:rsid w:val="00192947"/>
    <w:rsid w:val="00192BAF"/>
    <w:rsid w:val="00192F0C"/>
    <w:rsid w:val="0019317D"/>
    <w:rsid w:val="0019333F"/>
    <w:rsid w:val="0019338A"/>
    <w:rsid w:val="00193451"/>
    <w:rsid w:val="00193991"/>
    <w:rsid w:val="0019400F"/>
    <w:rsid w:val="001940B5"/>
    <w:rsid w:val="0019439D"/>
    <w:rsid w:val="00194455"/>
    <w:rsid w:val="001946E4"/>
    <w:rsid w:val="001949AC"/>
    <w:rsid w:val="00194D4C"/>
    <w:rsid w:val="00194D86"/>
    <w:rsid w:val="00194DAD"/>
    <w:rsid w:val="00195285"/>
    <w:rsid w:val="00195710"/>
    <w:rsid w:val="00195989"/>
    <w:rsid w:val="00195BC0"/>
    <w:rsid w:val="00195D4F"/>
    <w:rsid w:val="00195F97"/>
    <w:rsid w:val="001962DC"/>
    <w:rsid w:val="0019643E"/>
    <w:rsid w:val="00196CDA"/>
    <w:rsid w:val="00196CE0"/>
    <w:rsid w:val="001971F8"/>
    <w:rsid w:val="0019731C"/>
    <w:rsid w:val="00197473"/>
    <w:rsid w:val="001977C9"/>
    <w:rsid w:val="00197953"/>
    <w:rsid w:val="00197E47"/>
    <w:rsid w:val="00197F4F"/>
    <w:rsid w:val="001A0473"/>
    <w:rsid w:val="001A0733"/>
    <w:rsid w:val="001A081B"/>
    <w:rsid w:val="001A0C3F"/>
    <w:rsid w:val="001A0EF0"/>
    <w:rsid w:val="001A0F0D"/>
    <w:rsid w:val="001A1059"/>
    <w:rsid w:val="001A125F"/>
    <w:rsid w:val="001A128A"/>
    <w:rsid w:val="001A14C2"/>
    <w:rsid w:val="001A1676"/>
    <w:rsid w:val="001A19DC"/>
    <w:rsid w:val="001A19FC"/>
    <w:rsid w:val="001A1BFD"/>
    <w:rsid w:val="001A1CFA"/>
    <w:rsid w:val="001A1E99"/>
    <w:rsid w:val="001A22EA"/>
    <w:rsid w:val="001A288E"/>
    <w:rsid w:val="001A2C19"/>
    <w:rsid w:val="001A36DA"/>
    <w:rsid w:val="001A38CA"/>
    <w:rsid w:val="001A3BC1"/>
    <w:rsid w:val="001A3E4B"/>
    <w:rsid w:val="001A3ED2"/>
    <w:rsid w:val="001A3F24"/>
    <w:rsid w:val="001A41D8"/>
    <w:rsid w:val="001A432B"/>
    <w:rsid w:val="001A4775"/>
    <w:rsid w:val="001A4FFA"/>
    <w:rsid w:val="001A51A2"/>
    <w:rsid w:val="001A5370"/>
    <w:rsid w:val="001A5950"/>
    <w:rsid w:val="001A5CDC"/>
    <w:rsid w:val="001A6160"/>
    <w:rsid w:val="001A61A7"/>
    <w:rsid w:val="001A6261"/>
    <w:rsid w:val="001A69B9"/>
    <w:rsid w:val="001A6BC2"/>
    <w:rsid w:val="001A6E31"/>
    <w:rsid w:val="001A6E99"/>
    <w:rsid w:val="001A7285"/>
    <w:rsid w:val="001A753F"/>
    <w:rsid w:val="001A7544"/>
    <w:rsid w:val="001A7790"/>
    <w:rsid w:val="001A7989"/>
    <w:rsid w:val="001A7DA1"/>
    <w:rsid w:val="001A7E37"/>
    <w:rsid w:val="001B017C"/>
    <w:rsid w:val="001B02B8"/>
    <w:rsid w:val="001B099E"/>
    <w:rsid w:val="001B100D"/>
    <w:rsid w:val="001B121E"/>
    <w:rsid w:val="001B1758"/>
    <w:rsid w:val="001B1801"/>
    <w:rsid w:val="001B1817"/>
    <w:rsid w:val="001B190F"/>
    <w:rsid w:val="001B1EB5"/>
    <w:rsid w:val="001B2224"/>
    <w:rsid w:val="001B2377"/>
    <w:rsid w:val="001B2757"/>
    <w:rsid w:val="001B287B"/>
    <w:rsid w:val="001B2C87"/>
    <w:rsid w:val="001B3268"/>
    <w:rsid w:val="001B334E"/>
    <w:rsid w:val="001B361C"/>
    <w:rsid w:val="001B3668"/>
    <w:rsid w:val="001B3BDF"/>
    <w:rsid w:val="001B3E2A"/>
    <w:rsid w:val="001B3EE3"/>
    <w:rsid w:val="001B4220"/>
    <w:rsid w:val="001B469F"/>
    <w:rsid w:val="001B4972"/>
    <w:rsid w:val="001B4A17"/>
    <w:rsid w:val="001B4C47"/>
    <w:rsid w:val="001B5125"/>
    <w:rsid w:val="001B5234"/>
    <w:rsid w:val="001B574D"/>
    <w:rsid w:val="001B5CDC"/>
    <w:rsid w:val="001B5EF9"/>
    <w:rsid w:val="001B611B"/>
    <w:rsid w:val="001B62A0"/>
    <w:rsid w:val="001B630F"/>
    <w:rsid w:val="001B6844"/>
    <w:rsid w:val="001B6E83"/>
    <w:rsid w:val="001B6F99"/>
    <w:rsid w:val="001B7749"/>
    <w:rsid w:val="001B7776"/>
    <w:rsid w:val="001B7863"/>
    <w:rsid w:val="001B78C5"/>
    <w:rsid w:val="001B7991"/>
    <w:rsid w:val="001B7B28"/>
    <w:rsid w:val="001B7EF9"/>
    <w:rsid w:val="001C0194"/>
    <w:rsid w:val="001C0B99"/>
    <w:rsid w:val="001C1082"/>
    <w:rsid w:val="001C1098"/>
    <w:rsid w:val="001C155E"/>
    <w:rsid w:val="001C1995"/>
    <w:rsid w:val="001C1A72"/>
    <w:rsid w:val="001C1BF4"/>
    <w:rsid w:val="001C1D75"/>
    <w:rsid w:val="001C2555"/>
    <w:rsid w:val="001C261B"/>
    <w:rsid w:val="001C27E3"/>
    <w:rsid w:val="001C2A76"/>
    <w:rsid w:val="001C2CE6"/>
    <w:rsid w:val="001C2DF4"/>
    <w:rsid w:val="001C303B"/>
    <w:rsid w:val="001C32CA"/>
    <w:rsid w:val="001C33AD"/>
    <w:rsid w:val="001C3890"/>
    <w:rsid w:val="001C3C0F"/>
    <w:rsid w:val="001C3DF6"/>
    <w:rsid w:val="001C3ED5"/>
    <w:rsid w:val="001C412C"/>
    <w:rsid w:val="001C47D0"/>
    <w:rsid w:val="001C50C7"/>
    <w:rsid w:val="001C570E"/>
    <w:rsid w:val="001C5722"/>
    <w:rsid w:val="001C5CDA"/>
    <w:rsid w:val="001C5DD8"/>
    <w:rsid w:val="001C61AA"/>
    <w:rsid w:val="001C6343"/>
    <w:rsid w:val="001C635C"/>
    <w:rsid w:val="001C6B61"/>
    <w:rsid w:val="001C6BC6"/>
    <w:rsid w:val="001C6FB6"/>
    <w:rsid w:val="001C755E"/>
    <w:rsid w:val="001C7759"/>
    <w:rsid w:val="001C79A5"/>
    <w:rsid w:val="001C7A03"/>
    <w:rsid w:val="001C7A82"/>
    <w:rsid w:val="001C7D7B"/>
    <w:rsid w:val="001C7F29"/>
    <w:rsid w:val="001D08AB"/>
    <w:rsid w:val="001D0B26"/>
    <w:rsid w:val="001D0E3F"/>
    <w:rsid w:val="001D0EE1"/>
    <w:rsid w:val="001D101F"/>
    <w:rsid w:val="001D1420"/>
    <w:rsid w:val="001D1BD5"/>
    <w:rsid w:val="001D1CEA"/>
    <w:rsid w:val="001D1DA6"/>
    <w:rsid w:val="001D1DD1"/>
    <w:rsid w:val="001D1EE9"/>
    <w:rsid w:val="001D2352"/>
    <w:rsid w:val="001D2815"/>
    <w:rsid w:val="001D2830"/>
    <w:rsid w:val="001D287C"/>
    <w:rsid w:val="001D2A24"/>
    <w:rsid w:val="001D2AA5"/>
    <w:rsid w:val="001D2CBD"/>
    <w:rsid w:val="001D2E95"/>
    <w:rsid w:val="001D2FEB"/>
    <w:rsid w:val="001D300D"/>
    <w:rsid w:val="001D31CE"/>
    <w:rsid w:val="001D3382"/>
    <w:rsid w:val="001D3423"/>
    <w:rsid w:val="001D368A"/>
    <w:rsid w:val="001D3B12"/>
    <w:rsid w:val="001D402A"/>
    <w:rsid w:val="001D4462"/>
    <w:rsid w:val="001D4B25"/>
    <w:rsid w:val="001D4BAB"/>
    <w:rsid w:val="001D4FC2"/>
    <w:rsid w:val="001D5530"/>
    <w:rsid w:val="001D5BC4"/>
    <w:rsid w:val="001D5E3F"/>
    <w:rsid w:val="001D62D5"/>
    <w:rsid w:val="001D679D"/>
    <w:rsid w:val="001D6866"/>
    <w:rsid w:val="001D6CB6"/>
    <w:rsid w:val="001D6E08"/>
    <w:rsid w:val="001D706C"/>
    <w:rsid w:val="001D722D"/>
    <w:rsid w:val="001D724D"/>
    <w:rsid w:val="001D741C"/>
    <w:rsid w:val="001D7753"/>
    <w:rsid w:val="001D798E"/>
    <w:rsid w:val="001E01D7"/>
    <w:rsid w:val="001E0D3F"/>
    <w:rsid w:val="001E1107"/>
    <w:rsid w:val="001E1144"/>
    <w:rsid w:val="001E1A5E"/>
    <w:rsid w:val="001E1B31"/>
    <w:rsid w:val="001E1CD1"/>
    <w:rsid w:val="001E1F44"/>
    <w:rsid w:val="001E2195"/>
    <w:rsid w:val="001E21D5"/>
    <w:rsid w:val="001E263C"/>
    <w:rsid w:val="001E2AE5"/>
    <w:rsid w:val="001E36E7"/>
    <w:rsid w:val="001E384A"/>
    <w:rsid w:val="001E38C1"/>
    <w:rsid w:val="001E3ADC"/>
    <w:rsid w:val="001E3F69"/>
    <w:rsid w:val="001E4765"/>
    <w:rsid w:val="001E4A02"/>
    <w:rsid w:val="001E4D5E"/>
    <w:rsid w:val="001E4E64"/>
    <w:rsid w:val="001E4E7B"/>
    <w:rsid w:val="001E4FD4"/>
    <w:rsid w:val="001E5C80"/>
    <w:rsid w:val="001E62D2"/>
    <w:rsid w:val="001E6445"/>
    <w:rsid w:val="001E655B"/>
    <w:rsid w:val="001E69B4"/>
    <w:rsid w:val="001E6DD6"/>
    <w:rsid w:val="001E7551"/>
    <w:rsid w:val="001E7913"/>
    <w:rsid w:val="001F0138"/>
    <w:rsid w:val="001F05BD"/>
    <w:rsid w:val="001F0890"/>
    <w:rsid w:val="001F0A39"/>
    <w:rsid w:val="001F0A3E"/>
    <w:rsid w:val="001F0B90"/>
    <w:rsid w:val="001F0CCE"/>
    <w:rsid w:val="001F0FF4"/>
    <w:rsid w:val="001F1352"/>
    <w:rsid w:val="001F1B4F"/>
    <w:rsid w:val="001F1EA0"/>
    <w:rsid w:val="001F20C9"/>
    <w:rsid w:val="001F2195"/>
    <w:rsid w:val="001F274B"/>
    <w:rsid w:val="001F277E"/>
    <w:rsid w:val="001F29F3"/>
    <w:rsid w:val="001F2C48"/>
    <w:rsid w:val="001F2D01"/>
    <w:rsid w:val="001F2DB1"/>
    <w:rsid w:val="001F2E7C"/>
    <w:rsid w:val="001F30EE"/>
    <w:rsid w:val="001F3135"/>
    <w:rsid w:val="001F3460"/>
    <w:rsid w:val="001F3795"/>
    <w:rsid w:val="001F3F62"/>
    <w:rsid w:val="001F41B0"/>
    <w:rsid w:val="001F41E6"/>
    <w:rsid w:val="001F4264"/>
    <w:rsid w:val="001F43B5"/>
    <w:rsid w:val="001F4546"/>
    <w:rsid w:val="001F45B5"/>
    <w:rsid w:val="001F460E"/>
    <w:rsid w:val="001F46C9"/>
    <w:rsid w:val="001F4F0A"/>
    <w:rsid w:val="001F50B8"/>
    <w:rsid w:val="001F50D2"/>
    <w:rsid w:val="001F5398"/>
    <w:rsid w:val="001F55F6"/>
    <w:rsid w:val="001F5617"/>
    <w:rsid w:val="001F5984"/>
    <w:rsid w:val="001F5B33"/>
    <w:rsid w:val="001F5B4D"/>
    <w:rsid w:val="001F60BA"/>
    <w:rsid w:val="001F6104"/>
    <w:rsid w:val="001F62C0"/>
    <w:rsid w:val="001F62DD"/>
    <w:rsid w:val="001F6543"/>
    <w:rsid w:val="001F7599"/>
    <w:rsid w:val="001F7A45"/>
    <w:rsid w:val="00200033"/>
    <w:rsid w:val="002006BC"/>
    <w:rsid w:val="00200833"/>
    <w:rsid w:val="0020095B"/>
    <w:rsid w:val="00200BD1"/>
    <w:rsid w:val="00200DC4"/>
    <w:rsid w:val="00200DF2"/>
    <w:rsid w:val="00200EEB"/>
    <w:rsid w:val="00200F18"/>
    <w:rsid w:val="00201392"/>
    <w:rsid w:val="002016DC"/>
    <w:rsid w:val="00201A3F"/>
    <w:rsid w:val="00201BA5"/>
    <w:rsid w:val="00201F0E"/>
    <w:rsid w:val="002021D9"/>
    <w:rsid w:val="002023AC"/>
    <w:rsid w:val="002039CB"/>
    <w:rsid w:val="00203AA3"/>
    <w:rsid w:val="00203DF2"/>
    <w:rsid w:val="00203E72"/>
    <w:rsid w:val="00204136"/>
    <w:rsid w:val="00204290"/>
    <w:rsid w:val="00204435"/>
    <w:rsid w:val="00204437"/>
    <w:rsid w:val="00204616"/>
    <w:rsid w:val="002046ED"/>
    <w:rsid w:val="00204A0D"/>
    <w:rsid w:val="00204B0B"/>
    <w:rsid w:val="00204B4B"/>
    <w:rsid w:val="00204B54"/>
    <w:rsid w:val="00204F38"/>
    <w:rsid w:val="00204F4D"/>
    <w:rsid w:val="00205040"/>
    <w:rsid w:val="0020536C"/>
    <w:rsid w:val="0020542F"/>
    <w:rsid w:val="00205583"/>
    <w:rsid w:val="002060C8"/>
    <w:rsid w:val="00206247"/>
    <w:rsid w:val="002063B6"/>
    <w:rsid w:val="002064C8"/>
    <w:rsid w:val="0020663C"/>
    <w:rsid w:val="00206657"/>
    <w:rsid w:val="002067C9"/>
    <w:rsid w:val="00206CFF"/>
    <w:rsid w:val="00206F99"/>
    <w:rsid w:val="00206FD0"/>
    <w:rsid w:val="002071A1"/>
    <w:rsid w:val="002072CE"/>
    <w:rsid w:val="0020770D"/>
    <w:rsid w:val="00207AF1"/>
    <w:rsid w:val="00207C6D"/>
    <w:rsid w:val="00207FA7"/>
    <w:rsid w:val="00207FA8"/>
    <w:rsid w:val="002103DB"/>
    <w:rsid w:val="0021090F"/>
    <w:rsid w:val="00210C05"/>
    <w:rsid w:val="00210E70"/>
    <w:rsid w:val="00210EF0"/>
    <w:rsid w:val="0021103D"/>
    <w:rsid w:val="002118E1"/>
    <w:rsid w:val="00211B50"/>
    <w:rsid w:val="0021269F"/>
    <w:rsid w:val="0021275B"/>
    <w:rsid w:val="00212798"/>
    <w:rsid w:val="002128B2"/>
    <w:rsid w:val="00212A7D"/>
    <w:rsid w:val="00212AA6"/>
    <w:rsid w:val="00212CF5"/>
    <w:rsid w:val="0021336A"/>
    <w:rsid w:val="0021355A"/>
    <w:rsid w:val="0021369F"/>
    <w:rsid w:val="00213741"/>
    <w:rsid w:val="00213C12"/>
    <w:rsid w:val="00213D04"/>
    <w:rsid w:val="00213D60"/>
    <w:rsid w:val="00213FF0"/>
    <w:rsid w:val="0021402B"/>
    <w:rsid w:val="00214771"/>
    <w:rsid w:val="0021499C"/>
    <w:rsid w:val="00214D75"/>
    <w:rsid w:val="002150DD"/>
    <w:rsid w:val="00215474"/>
    <w:rsid w:val="0021556A"/>
    <w:rsid w:val="00215682"/>
    <w:rsid w:val="00215AB0"/>
    <w:rsid w:val="00216018"/>
    <w:rsid w:val="0021614C"/>
    <w:rsid w:val="00216179"/>
    <w:rsid w:val="002161B5"/>
    <w:rsid w:val="00216383"/>
    <w:rsid w:val="0021689D"/>
    <w:rsid w:val="00216A96"/>
    <w:rsid w:val="00217157"/>
    <w:rsid w:val="00217198"/>
    <w:rsid w:val="0021736B"/>
    <w:rsid w:val="002175CB"/>
    <w:rsid w:val="00217850"/>
    <w:rsid w:val="00217879"/>
    <w:rsid w:val="00217B9A"/>
    <w:rsid w:val="00217D00"/>
    <w:rsid w:val="00217F72"/>
    <w:rsid w:val="00217F9A"/>
    <w:rsid w:val="00217FF1"/>
    <w:rsid w:val="002202AF"/>
    <w:rsid w:val="0022042C"/>
    <w:rsid w:val="00220539"/>
    <w:rsid w:val="00220AC1"/>
    <w:rsid w:val="00220AEE"/>
    <w:rsid w:val="00220D04"/>
    <w:rsid w:val="00220D2C"/>
    <w:rsid w:val="00220F2F"/>
    <w:rsid w:val="00221005"/>
    <w:rsid w:val="00221238"/>
    <w:rsid w:val="0022190D"/>
    <w:rsid w:val="00221B7A"/>
    <w:rsid w:val="00221BF1"/>
    <w:rsid w:val="00221D9B"/>
    <w:rsid w:val="00222053"/>
    <w:rsid w:val="002220BB"/>
    <w:rsid w:val="00222288"/>
    <w:rsid w:val="0022273A"/>
    <w:rsid w:val="00222B32"/>
    <w:rsid w:val="00222F90"/>
    <w:rsid w:val="00223180"/>
    <w:rsid w:val="002231A9"/>
    <w:rsid w:val="002236C7"/>
    <w:rsid w:val="002236F8"/>
    <w:rsid w:val="0022388F"/>
    <w:rsid w:val="00223B1B"/>
    <w:rsid w:val="00223FE1"/>
    <w:rsid w:val="00224116"/>
    <w:rsid w:val="0022430B"/>
    <w:rsid w:val="002243F7"/>
    <w:rsid w:val="00224561"/>
    <w:rsid w:val="0022457C"/>
    <w:rsid w:val="0022463F"/>
    <w:rsid w:val="00224854"/>
    <w:rsid w:val="002248F8"/>
    <w:rsid w:val="00224926"/>
    <w:rsid w:val="00225030"/>
    <w:rsid w:val="0022540A"/>
    <w:rsid w:val="0022544D"/>
    <w:rsid w:val="0022555E"/>
    <w:rsid w:val="00225D32"/>
    <w:rsid w:val="00225FDF"/>
    <w:rsid w:val="00225FFA"/>
    <w:rsid w:val="002261D7"/>
    <w:rsid w:val="002266A5"/>
    <w:rsid w:val="002268C8"/>
    <w:rsid w:val="00226AC4"/>
    <w:rsid w:val="00227196"/>
    <w:rsid w:val="0022766A"/>
    <w:rsid w:val="0022767C"/>
    <w:rsid w:val="00227874"/>
    <w:rsid w:val="00227A7B"/>
    <w:rsid w:val="00227CBA"/>
    <w:rsid w:val="00227DD0"/>
    <w:rsid w:val="00227EB4"/>
    <w:rsid w:val="00227FAF"/>
    <w:rsid w:val="002303E2"/>
    <w:rsid w:val="0023064A"/>
    <w:rsid w:val="0023065C"/>
    <w:rsid w:val="00230C4B"/>
    <w:rsid w:val="00231123"/>
    <w:rsid w:val="00231712"/>
    <w:rsid w:val="00231A1D"/>
    <w:rsid w:val="00231C7C"/>
    <w:rsid w:val="00231CD6"/>
    <w:rsid w:val="00231EEE"/>
    <w:rsid w:val="00231F79"/>
    <w:rsid w:val="0023239A"/>
    <w:rsid w:val="00232C1F"/>
    <w:rsid w:val="00232D3B"/>
    <w:rsid w:val="00232E66"/>
    <w:rsid w:val="002331AF"/>
    <w:rsid w:val="00233863"/>
    <w:rsid w:val="002339F7"/>
    <w:rsid w:val="00233AAD"/>
    <w:rsid w:val="00234070"/>
    <w:rsid w:val="00234274"/>
    <w:rsid w:val="00234523"/>
    <w:rsid w:val="0023462D"/>
    <w:rsid w:val="0023472E"/>
    <w:rsid w:val="00234AB7"/>
    <w:rsid w:val="00234F21"/>
    <w:rsid w:val="00234F8F"/>
    <w:rsid w:val="00234FEE"/>
    <w:rsid w:val="00235157"/>
    <w:rsid w:val="0023531A"/>
    <w:rsid w:val="00235352"/>
    <w:rsid w:val="002357E6"/>
    <w:rsid w:val="00235882"/>
    <w:rsid w:val="00235915"/>
    <w:rsid w:val="002359AC"/>
    <w:rsid w:val="002359EE"/>
    <w:rsid w:val="00235C71"/>
    <w:rsid w:val="00235E83"/>
    <w:rsid w:val="00235FEE"/>
    <w:rsid w:val="00236139"/>
    <w:rsid w:val="0023623E"/>
    <w:rsid w:val="002365A1"/>
    <w:rsid w:val="0023681A"/>
    <w:rsid w:val="002368CA"/>
    <w:rsid w:val="00236A88"/>
    <w:rsid w:val="00236CA6"/>
    <w:rsid w:val="00236CE9"/>
    <w:rsid w:val="00237670"/>
    <w:rsid w:val="00237850"/>
    <w:rsid w:val="002379AD"/>
    <w:rsid w:val="00237BF9"/>
    <w:rsid w:val="00240302"/>
    <w:rsid w:val="00240A6E"/>
    <w:rsid w:val="00240C07"/>
    <w:rsid w:val="0024118F"/>
    <w:rsid w:val="00241273"/>
    <w:rsid w:val="00241632"/>
    <w:rsid w:val="00241F4B"/>
    <w:rsid w:val="002422BB"/>
    <w:rsid w:val="002422D4"/>
    <w:rsid w:val="00242FCD"/>
    <w:rsid w:val="002432F2"/>
    <w:rsid w:val="002436B3"/>
    <w:rsid w:val="0024395B"/>
    <w:rsid w:val="002439CA"/>
    <w:rsid w:val="00243E31"/>
    <w:rsid w:val="002444F0"/>
    <w:rsid w:val="00244AFB"/>
    <w:rsid w:val="0024540B"/>
    <w:rsid w:val="002455FA"/>
    <w:rsid w:val="00245850"/>
    <w:rsid w:val="00245904"/>
    <w:rsid w:val="002459B7"/>
    <w:rsid w:val="00245AB2"/>
    <w:rsid w:val="00245EB6"/>
    <w:rsid w:val="00245F44"/>
    <w:rsid w:val="0024634A"/>
    <w:rsid w:val="00246505"/>
    <w:rsid w:val="00246A81"/>
    <w:rsid w:val="00246BA5"/>
    <w:rsid w:val="00246BC4"/>
    <w:rsid w:val="00246CC9"/>
    <w:rsid w:val="00246D9A"/>
    <w:rsid w:val="00246E25"/>
    <w:rsid w:val="002470D7"/>
    <w:rsid w:val="002472BC"/>
    <w:rsid w:val="00247401"/>
    <w:rsid w:val="00247B76"/>
    <w:rsid w:val="00247C4D"/>
    <w:rsid w:val="00247CA2"/>
    <w:rsid w:val="00250127"/>
    <w:rsid w:val="00250301"/>
    <w:rsid w:val="00250849"/>
    <w:rsid w:val="002509BA"/>
    <w:rsid w:val="00250A61"/>
    <w:rsid w:val="00250CB2"/>
    <w:rsid w:val="00251084"/>
    <w:rsid w:val="00251189"/>
    <w:rsid w:val="00251331"/>
    <w:rsid w:val="00251B2F"/>
    <w:rsid w:val="002522BD"/>
    <w:rsid w:val="002524CC"/>
    <w:rsid w:val="0025272A"/>
    <w:rsid w:val="002527C9"/>
    <w:rsid w:val="00252C69"/>
    <w:rsid w:val="002531C9"/>
    <w:rsid w:val="00253359"/>
    <w:rsid w:val="00253484"/>
    <w:rsid w:val="00253535"/>
    <w:rsid w:val="002536BA"/>
    <w:rsid w:val="00253AB8"/>
    <w:rsid w:val="002543C6"/>
    <w:rsid w:val="002544E7"/>
    <w:rsid w:val="00254768"/>
    <w:rsid w:val="0025499B"/>
    <w:rsid w:val="00254A94"/>
    <w:rsid w:val="00254B06"/>
    <w:rsid w:val="00254F30"/>
    <w:rsid w:val="00254F53"/>
    <w:rsid w:val="0025507A"/>
    <w:rsid w:val="00255213"/>
    <w:rsid w:val="00255B56"/>
    <w:rsid w:val="00255C71"/>
    <w:rsid w:val="00255DFB"/>
    <w:rsid w:val="0025626F"/>
    <w:rsid w:val="00256338"/>
    <w:rsid w:val="00256A45"/>
    <w:rsid w:val="00257178"/>
    <w:rsid w:val="0025720C"/>
    <w:rsid w:val="0025757C"/>
    <w:rsid w:val="002575CD"/>
    <w:rsid w:val="002576A4"/>
    <w:rsid w:val="002578F4"/>
    <w:rsid w:val="00257B01"/>
    <w:rsid w:val="00257CDB"/>
    <w:rsid w:val="002600DB"/>
    <w:rsid w:val="0026039D"/>
    <w:rsid w:val="00260417"/>
    <w:rsid w:val="002608FE"/>
    <w:rsid w:val="002609C3"/>
    <w:rsid w:val="00260A00"/>
    <w:rsid w:val="00260A20"/>
    <w:rsid w:val="00261369"/>
    <w:rsid w:val="00261526"/>
    <w:rsid w:val="00261F5E"/>
    <w:rsid w:val="00261FC3"/>
    <w:rsid w:val="00262102"/>
    <w:rsid w:val="0026211C"/>
    <w:rsid w:val="002627C1"/>
    <w:rsid w:val="00262842"/>
    <w:rsid w:val="00262BF6"/>
    <w:rsid w:val="00262D20"/>
    <w:rsid w:val="00262E1D"/>
    <w:rsid w:val="00263079"/>
    <w:rsid w:val="002632E2"/>
    <w:rsid w:val="00263305"/>
    <w:rsid w:val="00263691"/>
    <w:rsid w:val="002636A5"/>
    <w:rsid w:val="00263883"/>
    <w:rsid w:val="00264415"/>
    <w:rsid w:val="00264472"/>
    <w:rsid w:val="002644EA"/>
    <w:rsid w:val="00264568"/>
    <w:rsid w:val="002645E0"/>
    <w:rsid w:val="002647FF"/>
    <w:rsid w:val="0026491F"/>
    <w:rsid w:val="00264EEA"/>
    <w:rsid w:val="0026518C"/>
    <w:rsid w:val="00265816"/>
    <w:rsid w:val="002658E5"/>
    <w:rsid w:val="00265942"/>
    <w:rsid w:val="00265963"/>
    <w:rsid w:val="002659D4"/>
    <w:rsid w:val="00265EFD"/>
    <w:rsid w:val="00266A8E"/>
    <w:rsid w:val="00266B83"/>
    <w:rsid w:val="00266D1B"/>
    <w:rsid w:val="00266F01"/>
    <w:rsid w:val="00267182"/>
    <w:rsid w:val="0026718B"/>
    <w:rsid w:val="0026733E"/>
    <w:rsid w:val="00267BBA"/>
    <w:rsid w:val="002707A9"/>
    <w:rsid w:val="0027097C"/>
    <w:rsid w:val="00270C69"/>
    <w:rsid w:val="00270D13"/>
    <w:rsid w:val="00271090"/>
    <w:rsid w:val="00271152"/>
    <w:rsid w:val="002712EA"/>
    <w:rsid w:val="0027163D"/>
    <w:rsid w:val="002716B3"/>
    <w:rsid w:val="00271732"/>
    <w:rsid w:val="002717E6"/>
    <w:rsid w:val="00271F7B"/>
    <w:rsid w:val="002721C1"/>
    <w:rsid w:val="0027240C"/>
    <w:rsid w:val="002727A8"/>
    <w:rsid w:val="00272B69"/>
    <w:rsid w:val="00272C96"/>
    <w:rsid w:val="00272C97"/>
    <w:rsid w:val="00273055"/>
    <w:rsid w:val="0027313A"/>
    <w:rsid w:val="00273693"/>
    <w:rsid w:val="002738DB"/>
    <w:rsid w:val="00273907"/>
    <w:rsid w:val="00273944"/>
    <w:rsid w:val="00273B04"/>
    <w:rsid w:val="00273B34"/>
    <w:rsid w:val="00273EA1"/>
    <w:rsid w:val="002743FA"/>
    <w:rsid w:val="00274425"/>
    <w:rsid w:val="002744A7"/>
    <w:rsid w:val="0027451B"/>
    <w:rsid w:val="002747A9"/>
    <w:rsid w:val="00274D6A"/>
    <w:rsid w:val="00274FA3"/>
    <w:rsid w:val="00275899"/>
    <w:rsid w:val="00275E4F"/>
    <w:rsid w:val="00276118"/>
    <w:rsid w:val="00276212"/>
    <w:rsid w:val="002766CE"/>
    <w:rsid w:val="002773EE"/>
    <w:rsid w:val="00277535"/>
    <w:rsid w:val="0027772B"/>
    <w:rsid w:val="0027788F"/>
    <w:rsid w:val="00277989"/>
    <w:rsid w:val="00277A8E"/>
    <w:rsid w:val="00277C3B"/>
    <w:rsid w:val="00277C8A"/>
    <w:rsid w:val="00277F7D"/>
    <w:rsid w:val="0028014C"/>
    <w:rsid w:val="002805C7"/>
    <w:rsid w:val="00280EA7"/>
    <w:rsid w:val="00281562"/>
    <w:rsid w:val="00281BC6"/>
    <w:rsid w:val="00281E5B"/>
    <w:rsid w:val="00282A0C"/>
    <w:rsid w:val="00282C7D"/>
    <w:rsid w:val="00282F59"/>
    <w:rsid w:val="00283012"/>
    <w:rsid w:val="002834C4"/>
    <w:rsid w:val="002835D5"/>
    <w:rsid w:val="00283C56"/>
    <w:rsid w:val="00284123"/>
    <w:rsid w:val="002841BF"/>
    <w:rsid w:val="0028442C"/>
    <w:rsid w:val="00284A55"/>
    <w:rsid w:val="00284D56"/>
    <w:rsid w:val="00285384"/>
    <w:rsid w:val="002854B9"/>
    <w:rsid w:val="002856E9"/>
    <w:rsid w:val="0028587F"/>
    <w:rsid w:val="00285980"/>
    <w:rsid w:val="00285D36"/>
    <w:rsid w:val="0028607A"/>
    <w:rsid w:val="0028632E"/>
    <w:rsid w:val="002867A1"/>
    <w:rsid w:val="00286B7A"/>
    <w:rsid w:val="00286D52"/>
    <w:rsid w:val="00286E55"/>
    <w:rsid w:val="00286EB7"/>
    <w:rsid w:val="00286FDC"/>
    <w:rsid w:val="00287491"/>
    <w:rsid w:val="0028789E"/>
    <w:rsid w:val="00287EA5"/>
    <w:rsid w:val="00290117"/>
    <w:rsid w:val="0029031D"/>
    <w:rsid w:val="002903E8"/>
    <w:rsid w:val="00291763"/>
    <w:rsid w:val="002919EA"/>
    <w:rsid w:val="002922F9"/>
    <w:rsid w:val="0029263F"/>
    <w:rsid w:val="0029268F"/>
    <w:rsid w:val="00292705"/>
    <w:rsid w:val="00292E2A"/>
    <w:rsid w:val="002932ED"/>
    <w:rsid w:val="002936FB"/>
    <w:rsid w:val="00293CD4"/>
    <w:rsid w:val="00294025"/>
    <w:rsid w:val="0029411D"/>
    <w:rsid w:val="0029450D"/>
    <w:rsid w:val="00294602"/>
    <w:rsid w:val="0029499B"/>
    <w:rsid w:val="002949EF"/>
    <w:rsid w:val="00294A1A"/>
    <w:rsid w:val="00294B62"/>
    <w:rsid w:val="00294C93"/>
    <w:rsid w:val="00294F26"/>
    <w:rsid w:val="00294F5D"/>
    <w:rsid w:val="00294FF4"/>
    <w:rsid w:val="00295227"/>
    <w:rsid w:val="00295752"/>
    <w:rsid w:val="00295889"/>
    <w:rsid w:val="0029591C"/>
    <w:rsid w:val="00295A62"/>
    <w:rsid w:val="00295B92"/>
    <w:rsid w:val="00295F09"/>
    <w:rsid w:val="00296586"/>
    <w:rsid w:val="002967EA"/>
    <w:rsid w:val="00296A73"/>
    <w:rsid w:val="00296B91"/>
    <w:rsid w:val="00296EF6"/>
    <w:rsid w:val="00297356"/>
    <w:rsid w:val="00297990"/>
    <w:rsid w:val="00297A0B"/>
    <w:rsid w:val="002A00BC"/>
    <w:rsid w:val="002A03DD"/>
    <w:rsid w:val="002A0566"/>
    <w:rsid w:val="002A0D04"/>
    <w:rsid w:val="002A185F"/>
    <w:rsid w:val="002A1931"/>
    <w:rsid w:val="002A1CCE"/>
    <w:rsid w:val="002A1F01"/>
    <w:rsid w:val="002A1F02"/>
    <w:rsid w:val="002A2274"/>
    <w:rsid w:val="002A2645"/>
    <w:rsid w:val="002A2DCF"/>
    <w:rsid w:val="002A2F8C"/>
    <w:rsid w:val="002A3177"/>
    <w:rsid w:val="002A3998"/>
    <w:rsid w:val="002A3C3B"/>
    <w:rsid w:val="002A3E97"/>
    <w:rsid w:val="002A3EB8"/>
    <w:rsid w:val="002A401D"/>
    <w:rsid w:val="002A4879"/>
    <w:rsid w:val="002A49E9"/>
    <w:rsid w:val="002A4A29"/>
    <w:rsid w:val="002A4C8E"/>
    <w:rsid w:val="002A4E54"/>
    <w:rsid w:val="002A4F02"/>
    <w:rsid w:val="002A5014"/>
    <w:rsid w:val="002A52D4"/>
    <w:rsid w:val="002A5490"/>
    <w:rsid w:val="002A56AA"/>
    <w:rsid w:val="002A5723"/>
    <w:rsid w:val="002A5772"/>
    <w:rsid w:val="002A58AD"/>
    <w:rsid w:val="002A5B37"/>
    <w:rsid w:val="002A5F2C"/>
    <w:rsid w:val="002A5F2D"/>
    <w:rsid w:val="002A607F"/>
    <w:rsid w:val="002A62C4"/>
    <w:rsid w:val="002A67A0"/>
    <w:rsid w:val="002A67EF"/>
    <w:rsid w:val="002A6A76"/>
    <w:rsid w:val="002A6C58"/>
    <w:rsid w:val="002A6F42"/>
    <w:rsid w:val="002A700D"/>
    <w:rsid w:val="002A750F"/>
    <w:rsid w:val="002A77AD"/>
    <w:rsid w:val="002A7C5B"/>
    <w:rsid w:val="002A7E12"/>
    <w:rsid w:val="002B0146"/>
    <w:rsid w:val="002B0543"/>
    <w:rsid w:val="002B07F3"/>
    <w:rsid w:val="002B0A11"/>
    <w:rsid w:val="002B0EEE"/>
    <w:rsid w:val="002B10BD"/>
    <w:rsid w:val="002B1891"/>
    <w:rsid w:val="002B1944"/>
    <w:rsid w:val="002B1ADA"/>
    <w:rsid w:val="002B1DB1"/>
    <w:rsid w:val="002B2063"/>
    <w:rsid w:val="002B20E7"/>
    <w:rsid w:val="002B2100"/>
    <w:rsid w:val="002B2318"/>
    <w:rsid w:val="002B2354"/>
    <w:rsid w:val="002B2372"/>
    <w:rsid w:val="002B26E9"/>
    <w:rsid w:val="002B2975"/>
    <w:rsid w:val="002B2CAB"/>
    <w:rsid w:val="002B2DEC"/>
    <w:rsid w:val="002B2EC8"/>
    <w:rsid w:val="002B3082"/>
    <w:rsid w:val="002B389C"/>
    <w:rsid w:val="002B3DF2"/>
    <w:rsid w:val="002B405F"/>
    <w:rsid w:val="002B41CA"/>
    <w:rsid w:val="002B4235"/>
    <w:rsid w:val="002B4335"/>
    <w:rsid w:val="002B4691"/>
    <w:rsid w:val="002B46BE"/>
    <w:rsid w:val="002B46E8"/>
    <w:rsid w:val="002B497D"/>
    <w:rsid w:val="002B4FBC"/>
    <w:rsid w:val="002B5523"/>
    <w:rsid w:val="002B5794"/>
    <w:rsid w:val="002B5A76"/>
    <w:rsid w:val="002B5B64"/>
    <w:rsid w:val="002B5BA4"/>
    <w:rsid w:val="002B5C65"/>
    <w:rsid w:val="002B5CDF"/>
    <w:rsid w:val="002B5E74"/>
    <w:rsid w:val="002B5F2B"/>
    <w:rsid w:val="002B608B"/>
    <w:rsid w:val="002B60E7"/>
    <w:rsid w:val="002B63AA"/>
    <w:rsid w:val="002B6A59"/>
    <w:rsid w:val="002B6C97"/>
    <w:rsid w:val="002B6EB2"/>
    <w:rsid w:val="002B6FDC"/>
    <w:rsid w:val="002B70FF"/>
    <w:rsid w:val="002B760B"/>
    <w:rsid w:val="002B7833"/>
    <w:rsid w:val="002B7D85"/>
    <w:rsid w:val="002B7DE0"/>
    <w:rsid w:val="002B7DFD"/>
    <w:rsid w:val="002C035F"/>
    <w:rsid w:val="002C040B"/>
    <w:rsid w:val="002C044A"/>
    <w:rsid w:val="002C0B22"/>
    <w:rsid w:val="002C0D85"/>
    <w:rsid w:val="002C169C"/>
    <w:rsid w:val="002C1B9B"/>
    <w:rsid w:val="002C1E10"/>
    <w:rsid w:val="002C2229"/>
    <w:rsid w:val="002C286F"/>
    <w:rsid w:val="002C2AC2"/>
    <w:rsid w:val="002C2C0D"/>
    <w:rsid w:val="002C2C85"/>
    <w:rsid w:val="002C2F2D"/>
    <w:rsid w:val="002C2FCF"/>
    <w:rsid w:val="002C2FF1"/>
    <w:rsid w:val="002C33FE"/>
    <w:rsid w:val="002C340A"/>
    <w:rsid w:val="002C3468"/>
    <w:rsid w:val="002C3502"/>
    <w:rsid w:val="002C3858"/>
    <w:rsid w:val="002C40AB"/>
    <w:rsid w:val="002C417C"/>
    <w:rsid w:val="002C41F4"/>
    <w:rsid w:val="002C42E8"/>
    <w:rsid w:val="002C4795"/>
    <w:rsid w:val="002C4969"/>
    <w:rsid w:val="002C4D1F"/>
    <w:rsid w:val="002C4F3D"/>
    <w:rsid w:val="002C510A"/>
    <w:rsid w:val="002C547D"/>
    <w:rsid w:val="002C5795"/>
    <w:rsid w:val="002C5809"/>
    <w:rsid w:val="002C5CA6"/>
    <w:rsid w:val="002C5EC2"/>
    <w:rsid w:val="002C6103"/>
    <w:rsid w:val="002C673E"/>
    <w:rsid w:val="002C6A3B"/>
    <w:rsid w:val="002C7147"/>
    <w:rsid w:val="002C7DE6"/>
    <w:rsid w:val="002D0372"/>
    <w:rsid w:val="002D05E5"/>
    <w:rsid w:val="002D0730"/>
    <w:rsid w:val="002D0C75"/>
    <w:rsid w:val="002D10A6"/>
    <w:rsid w:val="002D14D3"/>
    <w:rsid w:val="002D15B1"/>
    <w:rsid w:val="002D16B7"/>
    <w:rsid w:val="002D1B94"/>
    <w:rsid w:val="002D1CC4"/>
    <w:rsid w:val="002D1E21"/>
    <w:rsid w:val="002D20A6"/>
    <w:rsid w:val="002D24D2"/>
    <w:rsid w:val="002D32DB"/>
    <w:rsid w:val="002D3306"/>
    <w:rsid w:val="002D3309"/>
    <w:rsid w:val="002D3396"/>
    <w:rsid w:val="002D33D7"/>
    <w:rsid w:val="002D35F5"/>
    <w:rsid w:val="002D48E7"/>
    <w:rsid w:val="002D5206"/>
    <w:rsid w:val="002D5590"/>
    <w:rsid w:val="002D5647"/>
    <w:rsid w:val="002D5861"/>
    <w:rsid w:val="002D5957"/>
    <w:rsid w:val="002D5B7F"/>
    <w:rsid w:val="002D60F0"/>
    <w:rsid w:val="002D631C"/>
    <w:rsid w:val="002D64AC"/>
    <w:rsid w:val="002D6A4B"/>
    <w:rsid w:val="002D6BA0"/>
    <w:rsid w:val="002D6BDA"/>
    <w:rsid w:val="002D6CA5"/>
    <w:rsid w:val="002D6EF6"/>
    <w:rsid w:val="002D6F77"/>
    <w:rsid w:val="002D76A1"/>
    <w:rsid w:val="002D7B0A"/>
    <w:rsid w:val="002D7E93"/>
    <w:rsid w:val="002E02B8"/>
    <w:rsid w:val="002E051B"/>
    <w:rsid w:val="002E1167"/>
    <w:rsid w:val="002E116C"/>
    <w:rsid w:val="002E11AD"/>
    <w:rsid w:val="002E14A1"/>
    <w:rsid w:val="002E1813"/>
    <w:rsid w:val="002E1863"/>
    <w:rsid w:val="002E195B"/>
    <w:rsid w:val="002E2754"/>
    <w:rsid w:val="002E2C53"/>
    <w:rsid w:val="002E3077"/>
    <w:rsid w:val="002E30BF"/>
    <w:rsid w:val="002E3454"/>
    <w:rsid w:val="002E3810"/>
    <w:rsid w:val="002E39F0"/>
    <w:rsid w:val="002E3C0D"/>
    <w:rsid w:val="002E4210"/>
    <w:rsid w:val="002E4458"/>
    <w:rsid w:val="002E4477"/>
    <w:rsid w:val="002E464F"/>
    <w:rsid w:val="002E48C9"/>
    <w:rsid w:val="002E52DC"/>
    <w:rsid w:val="002E58FF"/>
    <w:rsid w:val="002E594C"/>
    <w:rsid w:val="002E5B3D"/>
    <w:rsid w:val="002E5D5A"/>
    <w:rsid w:val="002E6157"/>
    <w:rsid w:val="002E65D7"/>
    <w:rsid w:val="002E74AB"/>
    <w:rsid w:val="002E752E"/>
    <w:rsid w:val="002E797B"/>
    <w:rsid w:val="002E7C2B"/>
    <w:rsid w:val="002E7EDC"/>
    <w:rsid w:val="002F00C6"/>
    <w:rsid w:val="002F05A6"/>
    <w:rsid w:val="002F1324"/>
    <w:rsid w:val="002F13E4"/>
    <w:rsid w:val="002F1851"/>
    <w:rsid w:val="002F1E74"/>
    <w:rsid w:val="002F21B8"/>
    <w:rsid w:val="002F22F2"/>
    <w:rsid w:val="002F23F6"/>
    <w:rsid w:val="002F258D"/>
    <w:rsid w:val="002F2906"/>
    <w:rsid w:val="002F29A3"/>
    <w:rsid w:val="002F356E"/>
    <w:rsid w:val="002F3715"/>
    <w:rsid w:val="002F3A34"/>
    <w:rsid w:val="002F3B5F"/>
    <w:rsid w:val="002F3C71"/>
    <w:rsid w:val="002F3E7B"/>
    <w:rsid w:val="002F41BB"/>
    <w:rsid w:val="002F4237"/>
    <w:rsid w:val="002F45DB"/>
    <w:rsid w:val="002F45FD"/>
    <w:rsid w:val="002F47D8"/>
    <w:rsid w:val="002F4F7C"/>
    <w:rsid w:val="002F5222"/>
    <w:rsid w:val="002F5629"/>
    <w:rsid w:val="002F58C0"/>
    <w:rsid w:val="002F58C2"/>
    <w:rsid w:val="002F5C3D"/>
    <w:rsid w:val="002F5F88"/>
    <w:rsid w:val="002F6BD5"/>
    <w:rsid w:val="002F6C0D"/>
    <w:rsid w:val="002F6DAC"/>
    <w:rsid w:val="002F6FC8"/>
    <w:rsid w:val="002F6FFC"/>
    <w:rsid w:val="002F72E2"/>
    <w:rsid w:val="002F7518"/>
    <w:rsid w:val="002F767E"/>
    <w:rsid w:val="002F76DF"/>
    <w:rsid w:val="002F7CF1"/>
    <w:rsid w:val="00300274"/>
    <w:rsid w:val="00300884"/>
    <w:rsid w:val="0030096C"/>
    <w:rsid w:val="00300C23"/>
    <w:rsid w:val="00301194"/>
    <w:rsid w:val="003012C1"/>
    <w:rsid w:val="0030167D"/>
    <w:rsid w:val="003017D1"/>
    <w:rsid w:val="003018D0"/>
    <w:rsid w:val="003019E1"/>
    <w:rsid w:val="00301AB5"/>
    <w:rsid w:val="00301BE0"/>
    <w:rsid w:val="00301C33"/>
    <w:rsid w:val="00302703"/>
    <w:rsid w:val="003029E5"/>
    <w:rsid w:val="00302AC5"/>
    <w:rsid w:val="00302B42"/>
    <w:rsid w:val="00302BB5"/>
    <w:rsid w:val="00302BD1"/>
    <w:rsid w:val="00302C14"/>
    <w:rsid w:val="00302F34"/>
    <w:rsid w:val="003032AE"/>
    <w:rsid w:val="003032D1"/>
    <w:rsid w:val="00303509"/>
    <w:rsid w:val="00303576"/>
    <w:rsid w:val="003035D2"/>
    <w:rsid w:val="00303A49"/>
    <w:rsid w:val="00303CB9"/>
    <w:rsid w:val="0030468F"/>
    <w:rsid w:val="003046E9"/>
    <w:rsid w:val="0030474D"/>
    <w:rsid w:val="00304A73"/>
    <w:rsid w:val="00304E44"/>
    <w:rsid w:val="0030521B"/>
    <w:rsid w:val="003054AE"/>
    <w:rsid w:val="00305585"/>
    <w:rsid w:val="00305862"/>
    <w:rsid w:val="0030588B"/>
    <w:rsid w:val="00305FC8"/>
    <w:rsid w:val="0030602F"/>
    <w:rsid w:val="003064BD"/>
    <w:rsid w:val="00306575"/>
    <w:rsid w:val="00306995"/>
    <w:rsid w:val="00307471"/>
    <w:rsid w:val="00307584"/>
    <w:rsid w:val="00307B22"/>
    <w:rsid w:val="00307D69"/>
    <w:rsid w:val="00310EAE"/>
    <w:rsid w:val="003111DB"/>
    <w:rsid w:val="0031132C"/>
    <w:rsid w:val="0031153E"/>
    <w:rsid w:val="003115B1"/>
    <w:rsid w:val="003115FC"/>
    <w:rsid w:val="00311A69"/>
    <w:rsid w:val="00311C2D"/>
    <w:rsid w:val="003122D0"/>
    <w:rsid w:val="00312497"/>
    <w:rsid w:val="00312DD6"/>
    <w:rsid w:val="00312F33"/>
    <w:rsid w:val="003131B2"/>
    <w:rsid w:val="003133CC"/>
    <w:rsid w:val="0031378D"/>
    <w:rsid w:val="003137DB"/>
    <w:rsid w:val="0031433A"/>
    <w:rsid w:val="0031446D"/>
    <w:rsid w:val="00314751"/>
    <w:rsid w:val="00314DD1"/>
    <w:rsid w:val="00314ED6"/>
    <w:rsid w:val="00315D96"/>
    <w:rsid w:val="00315FEB"/>
    <w:rsid w:val="00316084"/>
    <w:rsid w:val="003166A3"/>
    <w:rsid w:val="003166C9"/>
    <w:rsid w:val="003167EE"/>
    <w:rsid w:val="00316A65"/>
    <w:rsid w:val="00316E2C"/>
    <w:rsid w:val="00317060"/>
    <w:rsid w:val="003171B3"/>
    <w:rsid w:val="00317248"/>
    <w:rsid w:val="00317510"/>
    <w:rsid w:val="0031751C"/>
    <w:rsid w:val="00317B24"/>
    <w:rsid w:val="0032022B"/>
    <w:rsid w:val="003202A4"/>
    <w:rsid w:val="003202D7"/>
    <w:rsid w:val="0032053E"/>
    <w:rsid w:val="00320994"/>
    <w:rsid w:val="00320AC8"/>
    <w:rsid w:val="00321085"/>
    <w:rsid w:val="0032151D"/>
    <w:rsid w:val="00321A79"/>
    <w:rsid w:val="00321CD5"/>
    <w:rsid w:val="00321F97"/>
    <w:rsid w:val="00322027"/>
    <w:rsid w:val="003221B2"/>
    <w:rsid w:val="00322C1A"/>
    <w:rsid w:val="00322EBF"/>
    <w:rsid w:val="00322FA8"/>
    <w:rsid w:val="003233EC"/>
    <w:rsid w:val="003235AC"/>
    <w:rsid w:val="0032368D"/>
    <w:rsid w:val="00323982"/>
    <w:rsid w:val="003239CA"/>
    <w:rsid w:val="00323A41"/>
    <w:rsid w:val="00323C9E"/>
    <w:rsid w:val="00324243"/>
    <w:rsid w:val="00324268"/>
    <w:rsid w:val="003245E8"/>
    <w:rsid w:val="00324C6B"/>
    <w:rsid w:val="00325115"/>
    <w:rsid w:val="00325383"/>
    <w:rsid w:val="003257F7"/>
    <w:rsid w:val="00325BEF"/>
    <w:rsid w:val="0032606E"/>
    <w:rsid w:val="0032621D"/>
    <w:rsid w:val="0032624A"/>
    <w:rsid w:val="003266D9"/>
    <w:rsid w:val="00326FC5"/>
    <w:rsid w:val="00327016"/>
    <w:rsid w:val="003271A4"/>
    <w:rsid w:val="00327492"/>
    <w:rsid w:val="00327662"/>
    <w:rsid w:val="003279C4"/>
    <w:rsid w:val="00327AD2"/>
    <w:rsid w:val="00327B05"/>
    <w:rsid w:val="00327FC8"/>
    <w:rsid w:val="003304F8"/>
    <w:rsid w:val="003306F0"/>
    <w:rsid w:val="00330979"/>
    <w:rsid w:val="00330DC0"/>
    <w:rsid w:val="00330DF0"/>
    <w:rsid w:val="00330F39"/>
    <w:rsid w:val="00331044"/>
    <w:rsid w:val="003310B7"/>
    <w:rsid w:val="003312FA"/>
    <w:rsid w:val="00331AC4"/>
    <w:rsid w:val="00331CAE"/>
    <w:rsid w:val="00331DE2"/>
    <w:rsid w:val="00331E83"/>
    <w:rsid w:val="00331F0D"/>
    <w:rsid w:val="00332175"/>
    <w:rsid w:val="00332179"/>
    <w:rsid w:val="003324DF"/>
    <w:rsid w:val="00332542"/>
    <w:rsid w:val="00332796"/>
    <w:rsid w:val="00332921"/>
    <w:rsid w:val="00332A72"/>
    <w:rsid w:val="00332A86"/>
    <w:rsid w:val="003332AE"/>
    <w:rsid w:val="00333341"/>
    <w:rsid w:val="003334B5"/>
    <w:rsid w:val="00333624"/>
    <w:rsid w:val="00333726"/>
    <w:rsid w:val="00333C43"/>
    <w:rsid w:val="00333F10"/>
    <w:rsid w:val="00333FF2"/>
    <w:rsid w:val="00334047"/>
    <w:rsid w:val="00334186"/>
    <w:rsid w:val="00334243"/>
    <w:rsid w:val="003346EE"/>
    <w:rsid w:val="0033471D"/>
    <w:rsid w:val="00334DD1"/>
    <w:rsid w:val="00334F75"/>
    <w:rsid w:val="003350EA"/>
    <w:rsid w:val="003353C0"/>
    <w:rsid w:val="0033587A"/>
    <w:rsid w:val="003358E5"/>
    <w:rsid w:val="00335967"/>
    <w:rsid w:val="0033596E"/>
    <w:rsid w:val="00335B5B"/>
    <w:rsid w:val="00335B98"/>
    <w:rsid w:val="00335F8F"/>
    <w:rsid w:val="00336063"/>
    <w:rsid w:val="003363B0"/>
    <w:rsid w:val="003363E2"/>
    <w:rsid w:val="003363E8"/>
    <w:rsid w:val="003364BF"/>
    <w:rsid w:val="003366F0"/>
    <w:rsid w:val="003369CB"/>
    <w:rsid w:val="00336C5E"/>
    <w:rsid w:val="00336C73"/>
    <w:rsid w:val="00336E19"/>
    <w:rsid w:val="003372CA"/>
    <w:rsid w:val="00337F9E"/>
    <w:rsid w:val="00340006"/>
    <w:rsid w:val="003400E5"/>
    <w:rsid w:val="003400EA"/>
    <w:rsid w:val="0034081E"/>
    <w:rsid w:val="0034090A"/>
    <w:rsid w:val="00340DDD"/>
    <w:rsid w:val="00340EF3"/>
    <w:rsid w:val="00341056"/>
    <w:rsid w:val="003411A4"/>
    <w:rsid w:val="00341579"/>
    <w:rsid w:val="00341927"/>
    <w:rsid w:val="00341E24"/>
    <w:rsid w:val="00342316"/>
    <w:rsid w:val="00342782"/>
    <w:rsid w:val="00342A03"/>
    <w:rsid w:val="00342A68"/>
    <w:rsid w:val="00342ACD"/>
    <w:rsid w:val="003430A6"/>
    <w:rsid w:val="00343447"/>
    <w:rsid w:val="00343ED9"/>
    <w:rsid w:val="0034415D"/>
    <w:rsid w:val="00344334"/>
    <w:rsid w:val="00344653"/>
    <w:rsid w:val="00344AE3"/>
    <w:rsid w:val="00344B09"/>
    <w:rsid w:val="0034550E"/>
    <w:rsid w:val="003457AB"/>
    <w:rsid w:val="00345A4C"/>
    <w:rsid w:val="00345CE5"/>
    <w:rsid w:val="00345EDC"/>
    <w:rsid w:val="00345F1B"/>
    <w:rsid w:val="003467D5"/>
    <w:rsid w:val="00346D00"/>
    <w:rsid w:val="00346DAB"/>
    <w:rsid w:val="00350162"/>
    <w:rsid w:val="0035024B"/>
    <w:rsid w:val="0035028E"/>
    <w:rsid w:val="00350988"/>
    <w:rsid w:val="00350EFA"/>
    <w:rsid w:val="003510A3"/>
    <w:rsid w:val="00351597"/>
    <w:rsid w:val="003515E6"/>
    <w:rsid w:val="003515FC"/>
    <w:rsid w:val="003517EC"/>
    <w:rsid w:val="00351B2A"/>
    <w:rsid w:val="00351DE3"/>
    <w:rsid w:val="00352448"/>
    <w:rsid w:val="00352501"/>
    <w:rsid w:val="00352629"/>
    <w:rsid w:val="00352B89"/>
    <w:rsid w:val="00352C94"/>
    <w:rsid w:val="00352D4F"/>
    <w:rsid w:val="00352D7E"/>
    <w:rsid w:val="00352E2E"/>
    <w:rsid w:val="003531D9"/>
    <w:rsid w:val="0035322B"/>
    <w:rsid w:val="0035322F"/>
    <w:rsid w:val="0035338C"/>
    <w:rsid w:val="00353AAF"/>
    <w:rsid w:val="00353BC1"/>
    <w:rsid w:val="00353F11"/>
    <w:rsid w:val="003545D5"/>
    <w:rsid w:val="00354705"/>
    <w:rsid w:val="00354BF4"/>
    <w:rsid w:val="00354EBA"/>
    <w:rsid w:val="0035506D"/>
    <w:rsid w:val="0035531A"/>
    <w:rsid w:val="00355337"/>
    <w:rsid w:val="00355ACF"/>
    <w:rsid w:val="0035645C"/>
    <w:rsid w:val="00356E3A"/>
    <w:rsid w:val="003572A5"/>
    <w:rsid w:val="00357547"/>
    <w:rsid w:val="00360308"/>
    <w:rsid w:val="003605E7"/>
    <w:rsid w:val="00360871"/>
    <w:rsid w:val="00360B8E"/>
    <w:rsid w:val="00360D31"/>
    <w:rsid w:val="00360FE6"/>
    <w:rsid w:val="003610F8"/>
    <w:rsid w:val="00361433"/>
    <w:rsid w:val="00361456"/>
    <w:rsid w:val="00361586"/>
    <w:rsid w:val="0036165F"/>
    <w:rsid w:val="00361995"/>
    <w:rsid w:val="00362021"/>
    <w:rsid w:val="0036202E"/>
    <w:rsid w:val="00362043"/>
    <w:rsid w:val="00362870"/>
    <w:rsid w:val="00362CA1"/>
    <w:rsid w:val="00363B1A"/>
    <w:rsid w:val="00363E6A"/>
    <w:rsid w:val="0036437A"/>
    <w:rsid w:val="003647C8"/>
    <w:rsid w:val="00364FD3"/>
    <w:rsid w:val="00365060"/>
    <w:rsid w:val="0036510E"/>
    <w:rsid w:val="0036533D"/>
    <w:rsid w:val="003653DE"/>
    <w:rsid w:val="003659DD"/>
    <w:rsid w:val="00365AAF"/>
    <w:rsid w:val="00365BDA"/>
    <w:rsid w:val="00365D1C"/>
    <w:rsid w:val="00365F8A"/>
    <w:rsid w:val="0036643A"/>
    <w:rsid w:val="00366464"/>
    <w:rsid w:val="00366A2F"/>
    <w:rsid w:val="00366BE9"/>
    <w:rsid w:val="00367159"/>
    <w:rsid w:val="0036763A"/>
    <w:rsid w:val="003677D7"/>
    <w:rsid w:val="00367DF5"/>
    <w:rsid w:val="0037002A"/>
    <w:rsid w:val="00370225"/>
    <w:rsid w:val="003708EF"/>
    <w:rsid w:val="00370A32"/>
    <w:rsid w:val="00370AD4"/>
    <w:rsid w:val="0037143A"/>
    <w:rsid w:val="00371758"/>
    <w:rsid w:val="003718CE"/>
    <w:rsid w:val="00371C7A"/>
    <w:rsid w:val="00371DA9"/>
    <w:rsid w:val="00371E26"/>
    <w:rsid w:val="003720A5"/>
    <w:rsid w:val="00372946"/>
    <w:rsid w:val="00372A62"/>
    <w:rsid w:val="00373036"/>
    <w:rsid w:val="0037357C"/>
    <w:rsid w:val="0037360C"/>
    <w:rsid w:val="003736B6"/>
    <w:rsid w:val="00373A4D"/>
    <w:rsid w:val="00373B7E"/>
    <w:rsid w:val="00373E4B"/>
    <w:rsid w:val="003748C4"/>
    <w:rsid w:val="00375043"/>
    <w:rsid w:val="0037525A"/>
    <w:rsid w:val="003756E3"/>
    <w:rsid w:val="003762CB"/>
    <w:rsid w:val="00376467"/>
    <w:rsid w:val="0037653D"/>
    <w:rsid w:val="0037658B"/>
    <w:rsid w:val="003765A0"/>
    <w:rsid w:val="00376C81"/>
    <w:rsid w:val="00376EF2"/>
    <w:rsid w:val="0037701A"/>
    <w:rsid w:val="00377177"/>
    <w:rsid w:val="0037775D"/>
    <w:rsid w:val="00377BB9"/>
    <w:rsid w:val="00377C55"/>
    <w:rsid w:val="00377D20"/>
    <w:rsid w:val="00377D96"/>
    <w:rsid w:val="00377E59"/>
    <w:rsid w:val="00380780"/>
    <w:rsid w:val="00380A55"/>
    <w:rsid w:val="00380F35"/>
    <w:rsid w:val="0038124B"/>
    <w:rsid w:val="003813F8"/>
    <w:rsid w:val="0038141E"/>
    <w:rsid w:val="003814AA"/>
    <w:rsid w:val="0038163A"/>
    <w:rsid w:val="00381689"/>
    <w:rsid w:val="0038188F"/>
    <w:rsid w:val="00381AD2"/>
    <w:rsid w:val="00381BC0"/>
    <w:rsid w:val="00381DCC"/>
    <w:rsid w:val="00381DFD"/>
    <w:rsid w:val="003821A7"/>
    <w:rsid w:val="00382226"/>
    <w:rsid w:val="00382378"/>
    <w:rsid w:val="00382397"/>
    <w:rsid w:val="003826D7"/>
    <w:rsid w:val="00382A56"/>
    <w:rsid w:val="00382C18"/>
    <w:rsid w:val="00382F0B"/>
    <w:rsid w:val="003830B9"/>
    <w:rsid w:val="0038346B"/>
    <w:rsid w:val="00383474"/>
    <w:rsid w:val="00383A12"/>
    <w:rsid w:val="00383CED"/>
    <w:rsid w:val="00383F76"/>
    <w:rsid w:val="0038432D"/>
    <w:rsid w:val="003844D6"/>
    <w:rsid w:val="00384DC6"/>
    <w:rsid w:val="003850F8"/>
    <w:rsid w:val="003855D0"/>
    <w:rsid w:val="00385C04"/>
    <w:rsid w:val="00385DAE"/>
    <w:rsid w:val="00386014"/>
    <w:rsid w:val="003865F3"/>
    <w:rsid w:val="0038674E"/>
    <w:rsid w:val="003868E4"/>
    <w:rsid w:val="00387017"/>
    <w:rsid w:val="00387CAC"/>
    <w:rsid w:val="00390265"/>
    <w:rsid w:val="00390E42"/>
    <w:rsid w:val="00391060"/>
    <w:rsid w:val="00391335"/>
    <w:rsid w:val="00391622"/>
    <w:rsid w:val="00391699"/>
    <w:rsid w:val="00391722"/>
    <w:rsid w:val="0039196F"/>
    <w:rsid w:val="00391C2C"/>
    <w:rsid w:val="00391E60"/>
    <w:rsid w:val="00391F92"/>
    <w:rsid w:val="00391FDE"/>
    <w:rsid w:val="00392709"/>
    <w:rsid w:val="00392974"/>
    <w:rsid w:val="003929D5"/>
    <w:rsid w:val="00392C4B"/>
    <w:rsid w:val="00392E0E"/>
    <w:rsid w:val="00392E29"/>
    <w:rsid w:val="00393278"/>
    <w:rsid w:val="003933EB"/>
    <w:rsid w:val="00393787"/>
    <w:rsid w:val="00393A4C"/>
    <w:rsid w:val="00393DEA"/>
    <w:rsid w:val="00393ED4"/>
    <w:rsid w:val="0039403A"/>
    <w:rsid w:val="0039419B"/>
    <w:rsid w:val="003943C1"/>
    <w:rsid w:val="003946FC"/>
    <w:rsid w:val="003947DA"/>
    <w:rsid w:val="003951B1"/>
    <w:rsid w:val="00395553"/>
    <w:rsid w:val="00395602"/>
    <w:rsid w:val="0039572E"/>
    <w:rsid w:val="003957D6"/>
    <w:rsid w:val="003957F1"/>
    <w:rsid w:val="00395AA2"/>
    <w:rsid w:val="00395D16"/>
    <w:rsid w:val="00395E30"/>
    <w:rsid w:val="00395E72"/>
    <w:rsid w:val="00395EF6"/>
    <w:rsid w:val="00395F07"/>
    <w:rsid w:val="00396238"/>
    <w:rsid w:val="003962A6"/>
    <w:rsid w:val="00396DB1"/>
    <w:rsid w:val="00397174"/>
    <w:rsid w:val="0039795F"/>
    <w:rsid w:val="0039796C"/>
    <w:rsid w:val="00397A3B"/>
    <w:rsid w:val="00397AD3"/>
    <w:rsid w:val="00397BD4"/>
    <w:rsid w:val="003A0B90"/>
    <w:rsid w:val="003A0C22"/>
    <w:rsid w:val="003A0C98"/>
    <w:rsid w:val="003A0CFF"/>
    <w:rsid w:val="003A1048"/>
    <w:rsid w:val="003A11E3"/>
    <w:rsid w:val="003A12DA"/>
    <w:rsid w:val="003A1375"/>
    <w:rsid w:val="003A1473"/>
    <w:rsid w:val="003A1F3D"/>
    <w:rsid w:val="003A2636"/>
    <w:rsid w:val="003A2918"/>
    <w:rsid w:val="003A29AA"/>
    <w:rsid w:val="003A29D4"/>
    <w:rsid w:val="003A2E0E"/>
    <w:rsid w:val="003A2EE2"/>
    <w:rsid w:val="003A363F"/>
    <w:rsid w:val="003A37BB"/>
    <w:rsid w:val="003A3A17"/>
    <w:rsid w:val="003A3D77"/>
    <w:rsid w:val="003A3DFA"/>
    <w:rsid w:val="003A3E37"/>
    <w:rsid w:val="003A3F6D"/>
    <w:rsid w:val="003A406A"/>
    <w:rsid w:val="003A4103"/>
    <w:rsid w:val="003A4194"/>
    <w:rsid w:val="003A44C8"/>
    <w:rsid w:val="003A4AEE"/>
    <w:rsid w:val="003A51A0"/>
    <w:rsid w:val="003A5345"/>
    <w:rsid w:val="003A5733"/>
    <w:rsid w:val="003A5844"/>
    <w:rsid w:val="003A5A23"/>
    <w:rsid w:val="003A5DBF"/>
    <w:rsid w:val="003A5E97"/>
    <w:rsid w:val="003A6055"/>
    <w:rsid w:val="003A68BF"/>
    <w:rsid w:val="003A6975"/>
    <w:rsid w:val="003A6F27"/>
    <w:rsid w:val="003A751C"/>
    <w:rsid w:val="003A782A"/>
    <w:rsid w:val="003A7D43"/>
    <w:rsid w:val="003A7F57"/>
    <w:rsid w:val="003B003A"/>
    <w:rsid w:val="003B07CD"/>
    <w:rsid w:val="003B0927"/>
    <w:rsid w:val="003B0B96"/>
    <w:rsid w:val="003B0C23"/>
    <w:rsid w:val="003B0C9B"/>
    <w:rsid w:val="003B0E5D"/>
    <w:rsid w:val="003B0EF2"/>
    <w:rsid w:val="003B0FD8"/>
    <w:rsid w:val="003B19DD"/>
    <w:rsid w:val="003B1D95"/>
    <w:rsid w:val="003B1FC2"/>
    <w:rsid w:val="003B2046"/>
    <w:rsid w:val="003B2369"/>
    <w:rsid w:val="003B23E9"/>
    <w:rsid w:val="003B24EF"/>
    <w:rsid w:val="003B25B4"/>
    <w:rsid w:val="003B27B9"/>
    <w:rsid w:val="003B2BB8"/>
    <w:rsid w:val="003B2D6B"/>
    <w:rsid w:val="003B2D6D"/>
    <w:rsid w:val="003B2E7E"/>
    <w:rsid w:val="003B31A2"/>
    <w:rsid w:val="003B33C7"/>
    <w:rsid w:val="003B35C4"/>
    <w:rsid w:val="003B3620"/>
    <w:rsid w:val="003B3656"/>
    <w:rsid w:val="003B3899"/>
    <w:rsid w:val="003B3D8B"/>
    <w:rsid w:val="003B3DF5"/>
    <w:rsid w:val="003B3FCD"/>
    <w:rsid w:val="003B408B"/>
    <w:rsid w:val="003B4560"/>
    <w:rsid w:val="003B4620"/>
    <w:rsid w:val="003B496B"/>
    <w:rsid w:val="003B4BB3"/>
    <w:rsid w:val="003B4E58"/>
    <w:rsid w:val="003B5233"/>
    <w:rsid w:val="003B52AB"/>
    <w:rsid w:val="003B5303"/>
    <w:rsid w:val="003B5344"/>
    <w:rsid w:val="003B534A"/>
    <w:rsid w:val="003B5422"/>
    <w:rsid w:val="003B5473"/>
    <w:rsid w:val="003B5562"/>
    <w:rsid w:val="003B5807"/>
    <w:rsid w:val="003B67D6"/>
    <w:rsid w:val="003B70B3"/>
    <w:rsid w:val="003B70C0"/>
    <w:rsid w:val="003B70DC"/>
    <w:rsid w:val="003B7178"/>
    <w:rsid w:val="003B7253"/>
    <w:rsid w:val="003B72C7"/>
    <w:rsid w:val="003B73AF"/>
    <w:rsid w:val="003B75B2"/>
    <w:rsid w:val="003B7892"/>
    <w:rsid w:val="003B7A53"/>
    <w:rsid w:val="003B7B4A"/>
    <w:rsid w:val="003B7B72"/>
    <w:rsid w:val="003B7C89"/>
    <w:rsid w:val="003C03C4"/>
    <w:rsid w:val="003C0A32"/>
    <w:rsid w:val="003C0F55"/>
    <w:rsid w:val="003C0FA8"/>
    <w:rsid w:val="003C1583"/>
    <w:rsid w:val="003C18B1"/>
    <w:rsid w:val="003C19FC"/>
    <w:rsid w:val="003C1E81"/>
    <w:rsid w:val="003C220F"/>
    <w:rsid w:val="003C22AA"/>
    <w:rsid w:val="003C23B5"/>
    <w:rsid w:val="003C24C8"/>
    <w:rsid w:val="003C28F3"/>
    <w:rsid w:val="003C2E44"/>
    <w:rsid w:val="003C2ECD"/>
    <w:rsid w:val="003C33FC"/>
    <w:rsid w:val="003C3533"/>
    <w:rsid w:val="003C3BC0"/>
    <w:rsid w:val="003C3CF9"/>
    <w:rsid w:val="003C3DC5"/>
    <w:rsid w:val="003C3ECD"/>
    <w:rsid w:val="003C4572"/>
    <w:rsid w:val="003C4B94"/>
    <w:rsid w:val="003C4BDE"/>
    <w:rsid w:val="003C4C67"/>
    <w:rsid w:val="003C4E4C"/>
    <w:rsid w:val="003C5061"/>
    <w:rsid w:val="003C558D"/>
    <w:rsid w:val="003C592A"/>
    <w:rsid w:val="003C5A80"/>
    <w:rsid w:val="003C66FD"/>
    <w:rsid w:val="003C6810"/>
    <w:rsid w:val="003C6827"/>
    <w:rsid w:val="003C6A1C"/>
    <w:rsid w:val="003C6A81"/>
    <w:rsid w:val="003C6AA7"/>
    <w:rsid w:val="003C6C45"/>
    <w:rsid w:val="003C6CD6"/>
    <w:rsid w:val="003C6D38"/>
    <w:rsid w:val="003C74AC"/>
    <w:rsid w:val="003C754F"/>
    <w:rsid w:val="003D076A"/>
    <w:rsid w:val="003D08CF"/>
    <w:rsid w:val="003D1ADD"/>
    <w:rsid w:val="003D1B6F"/>
    <w:rsid w:val="003D2218"/>
    <w:rsid w:val="003D2544"/>
    <w:rsid w:val="003D255D"/>
    <w:rsid w:val="003D258E"/>
    <w:rsid w:val="003D2D2F"/>
    <w:rsid w:val="003D2E95"/>
    <w:rsid w:val="003D2FF0"/>
    <w:rsid w:val="003D3138"/>
    <w:rsid w:val="003D3541"/>
    <w:rsid w:val="003D39AF"/>
    <w:rsid w:val="003D3A55"/>
    <w:rsid w:val="003D3C57"/>
    <w:rsid w:val="003D3D4E"/>
    <w:rsid w:val="003D41BE"/>
    <w:rsid w:val="003D459C"/>
    <w:rsid w:val="003D4AC4"/>
    <w:rsid w:val="003D4D56"/>
    <w:rsid w:val="003D4E1E"/>
    <w:rsid w:val="003D5589"/>
    <w:rsid w:val="003D588E"/>
    <w:rsid w:val="003D5936"/>
    <w:rsid w:val="003D594E"/>
    <w:rsid w:val="003D5B3E"/>
    <w:rsid w:val="003D6D2A"/>
    <w:rsid w:val="003D6D9A"/>
    <w:rsid w:val="003D6DDF"/>
    <w:rsid w:val="003D6F0F"/>
    <w:rsid w:val="003D7039"/>
    <w:rsid w:val="003D73C9"/>
    <w:rsid w:val="003E007A"/>
    <w:rsid w:val="003E04D1"/>
    <w:rsid w:val="003E070B"/>
    <w:rsid w:val="003E0E9E"/>
    <w:rsid w:val="003E1454"/>
    <w:rsid w:val="003E15C2"/>
    <w:rsid w:val="003E17BC"/>
    <w:rsid w:val="003E1834"/>
    <w:rsid w:val="003E1ED1"/>
    <w:rsid w:val="003E2276"/>
    <w:rsid w:val="003E2A1A"/>
    <w:rsid w:val="003E2B5F"/>
    <w:rsid w:val="003E2E73"/>
    <w:rsid w:val="003E2EFD"/>
    <w:rsid w:val="003E2FF0"/>
    <w:rsid w:val="003E3019"/>
    <w:rsid w:val="003E377A"/>
    <w:rsid w:val="003E4C21"/>
    <w:rsid w:val="003E4EDB"/>
    <w:rsid w:val="003E512F"/>
    <w:rsid w:val="003E584A"/>
    <w:rsid w:val="003E5FA3"/>
    <w:rsid w:val="003E6037"/>
    <w:rsid w:val="003E675A"/>
    <w:rsid w:val="003E6D09"/>
    <w:rsid w:val="003E7158"/>
    <w:rsid w:val="003E727B"/>
    <w:rsid w:val="003E789B"/>
    <w:rsid w:val="003E79FC"/>
    <w:rsid w:val="003E7D40"/>
    <w:rsid w:val="003F024E"/>
    <w:rsid w:val="003F0341"/>
    <w:rsid w:val="003F06E3"/>
    <w:rsid w:val="003F072B"/>
    <w:rsid w:val="003F0813"/>
    <w:rsid w:val="003F0A34"/>
    <w:rsid w:val="003F0FB7"/>
    <w:rsid w:val="003F109F"/>
    <w:rsid w:val="003F116E"/>
    <w:rsid w:val="003F1AA9"/>
    <w:rsid w:val="003F1BFC"/>
    <w:rsid w:val="003F1CB6"/>
    <w:rsid w:val="003F1CE2"/>
    <w:rsid w:val="003F1DCD"/>
    <w:rsid w:val="003F1F3A"/>
    <w:rsid w:val="003F2296"/>
    <w:rsid w:val="003F235D"/>
    <w:rsid w:val="003F24D5"/>
    <w:rsid w:val="003F2714"/>
    <w:rsid w:val="003F2BF8"/>
    <w:rsid w:val="003F3351"/>
    <w:rsid w:val="003F345F"/>
    <w:rsid w:val="003F35C4"/>
    <w:rsid w:val="003F3D21"/>
    <w:rsid w:val="003F3F06"/>
    <w:rsid w:val="003F417B"/>
    <w:rsid w:val="003F41DF"/>
    <w:rsid w:val="003F47DA"/>
    <w:rsid w:val="003F49DD"/>
    <w:rsid w:val="003F4B78"/>
    <w:rsid w:val="003F4CB0"/>
    <w:rsid w:val="003F4E1B"/>
    <w:rsid w:val="003F4FC7"/>
    <w:rsid w:val="003F52E6"/>
    <w:rsid w:val="003F53A2"/>
    <w:rsid w:val="003F581C"/>
    <w:rsid w:val="003F599E"/>
    <w:rsid w:val="003F5A11"/>
    <w:rsid w:val="003F5DEF"/>
    <w:rsid w:val="003F5F70"/>
    <w:rsid w:val="003F6A8B"/>
    <w:rsid w:val="003F70F9"/>
    <w:rsid w:val="003F713A"/>
    <w:rsid w:val="003F738C"/>
    <w:rsid w:val="003F752E"/>
    <w:rsid w:val="003F783D"/>
    <w:rsid w:val="003F7D00"/>
    <w:rsid w:val="003F7D50"/>
    <w:rsid w:val="00400399"/>
    <w:rsid w:val="004007AF"/>
    <w:rsid w:val="0040093E"/>
    <w:rsid w:val="00400B16"/>
    <w:rsid w:val="00400B68"/>
    <w:rsid w:val="00400E85"/>
    <w:rsid w:val="00400F82"/>
    <w:rsid w:val="00401047"/>
    <w:rsid w:val="004011B0"/>
    <w:rsid w:val="004016D5"/>
    <w:rsid w:val="00401962"/>
    <w:rsid w:val="00401F36"/>
    <w:rsid w:val="00402162"/>
    <w:rsid w:val="00402B8B"/>
    <w:rsid w:val="00402DBD"/>
    <w:rsid w:val="00403296"/>
    <w:rsid w:val="00403A11"/>
    <w:rsid w:val="00403D22"/>
    <w:rsid w:val="004040D6"/>
    <w:rsid w:val="004041F3"/>
    <w:rsid w:val="0040422F"/>
    <w:rsid w:val="00404450"/>
    <w:rsid w:val="004045C6"/>
    <w:rsid w:val="00404AD8"/>
    <w:rsid w:val="00404EC1"/>
    <w:rsid w:val="0040515C"/>
    <w:rsid w:val="00405421"/>
    <w:rsid w:val="00405868"/>
    <w:rsid w:val="00405BCA"/>
    <w:rsid w:val="00405C6F"/>
    <w:rsid w:val="00405D32"/>
    <w:rsid w:val="00405E65"/>
    <w:rsid w:val="00406726"/>
    <w:rsid w:val="004069C8"/>
    <w:rsid w:val="00406DA3"/>
    <w:rsid w:val="00406E40"/>
    <w:rsid w:val="00406EF0"/>
    <w:rsid w:val="004070D1"/>
    <w:rsid w:val="004074E6"/>
    <w:rsid w:val="00407500"/>
    <w:rsid w:val="00407572"/>
    <w:rsid w:val="004075C5"/>
    <w:rsid w:val="00407AB1"/>
    <w:rsid w:val="00407D7D"/>
    <w:rsid w:val="00407F6E"/>
    <w:rsid w:val="004104CE"/>
    <w:rsid w:val="0041065C"/>
    <w:rsid w:val="0041077C"/>
    <w:rsid w:val="00410B03"/>
    <w:rsid w:val="00410EEF"/>
    <w:rsid w:val="004110B3"/>
    <w:rsid w:val="0041125E"/>
    <w:rsid w:val="00411269"/>
    <w:rsid w:val="004112DF"/>
    <w:rsid w:val="0041169F"/>
    <w:rsid w:val="00411806"/>
    <w:rsid w:val="00412914"/>
    <w:rsid w:val="00412A37"/>
    <w:rsid w:val="004134E9"/>
    <w:rsid w:val="00413D04"/>
    <w:rsid w:val="00414B8F"/>
    <w:rsid w:val="00414E8E"/>
    <w:rsid w:val="004152C9"/>
    <w:rsid w:val="00415407"/>
    <w:rsid w:val="00415521"/>
    <w:rsid w:val="00415793"/>
    <w:rsid w:val="004157CE"/>
    <w:rsid w:val="00415E25"/>
    <w:rsid w:val="00415E75"/>
    <w:rsid w:val="004160C4"/>
    <w:rsid w:val="00416330"/>
    <w:rsid w:val="004169BA"/>
    <w:rsid w:val="00416F74"/>
    <w:rsid w:val="004173C5"/>
    <w:rsid w:val="004173DF"/>
    <w:rsid w:val="00417D63"/>
    <w:rsid w:val="004204DA"/>
    <w:rsid w:val="00420659"/>
    <w:rsid w:val="00420723"/>
    <w:rsid w:val="00420F31"/>
    <w:rsid w:val="0042156D"/>
    <w:rsid w:val="0042166A"/>
    <w:rsid w:val="00421A64"/>
    <w:rsid w:val="0042292B"/>
    <w:rsid w:val="00422A8C"/>
    <w:rsid w:val="00422B48"/>
    <w:rsid w:val="00422F1D"/>
    <w:rsid w:val="00423124"/>
    <w:rsid w:val="004232AB"/>
    <w:rsid w:val="00423375"/>
    <w:rsid w:val="00423CD4"/>
    <w:rsid w:val="00423F49"/>
    <w:rsid w:val="00424053"/>
    <w:rsid w:val="00424186"/>
    <w:rsid w:val="004244C7"/>
    <w:rsid w:val="004246B9"/>
    <w:rsid w:val="00424A6C"/>
    <w:rsid w:val="00424CEC"/>
    <w:rsid w:val="00425A48"/>
    <w:rsid w:val="00425D7F"/>
    <w:rsid w:val="00425D85"/>
    <w:rsid w:val="00425DDC"/>
    <w:rsid w:val="00425E70"/>
    <w:rsid w:val="00425EF6"/>
    <w:rsid w:val="00425F10"/>
    <w:rsid w:val="004267A8"/>
    <w:rsid w:val="00426925"/>
    <w:rsid w:val="00426A5E"/>
    <w:rsid w:val="00426CA4"/>
    <w:rsid w:val="00426D3D"/>
    <w:rsid w:val="00426E6A"/>
    <w:rsid w:val="00427F9F"/>
    <w:rsid w:val="004301DB"/>
    <w:rsid w:val="0043031B"/>
    <w:rsid w:val="00430370"/>
    <w:rsid w:val="004305BD"/>
    <w:rsid w:val="00430885"/>
    <w:rsid w:val="004309BF"/>
    <w:rsid w:val="00430E7F"/>
    <w:rsid w:val="00431308"/>
    <w:rsid w:val="00431633"/>
    <w:rsid w:val="00431690"/>
    <w:rsid w:val="00431800"/>
    <w:rsid w:val="004322D8"/>
    <w:rsid w:val="00432E80"/>
    <w:rsid w:val="00433480"/>
    <w:rsid w:val="004337FC"/>
    <w:rsid w:val="00433B37"/>
    <w:rsid w:val="00433EF9"/>
    <w:rsid w:val="0043466A"/>
    <w:rsid w:val="00434863"/>
    <w:rsid w:val="004348FA"/>
    <w:rsid w:val="00434ADF"/>
    <w:rsid w:val="00434B5C"/>
    <w:rsid w:val="00434CE3"/>
    <w:rsid w:val="00434DC0"/>
    <w:rsid w:val="00434EE5"/>
    <w:rsid w:val="00434F95"/>
    <w:rsid w:val="0043521A"/>
    <w:rsid w:val="0043547B"/>
    <w:rsid w:val="004354D7"/>
    <w:rsid w:val="004355B7"/>
    <w:rsid w:val="00435954"/>
    <w:rsid w:val="00435A3E"/>
    <w:rsid w:val="00435B84"/>
    <w:rsid w:val="004360E1"/>
    <w:rsid w:val="0043622F"/>
    <w:rsid w:val="004364B3"/>
    <w:rsid w:val="00436D69"/>
    <w:rsid w:val="00436E48"/>
    <w:rsid w:val="00437010"/>
    <w:rsid w:val="004371FB"/>
    <w:rsid w:val="00437382"/>
    <w:rsid w:val="00437819"/>
    <w:rsid w:val="00437A85"/>
    <w:rsid w:val="00437B26"/>
    <w:rsid w:val="00437DA7"/>
    <w:rsid w:val="00437EDD"/>
    <w:rsid w:val="00440208"/>
    <w:rsid w:val="0044063D"/>
    <w:rsid w:val="0044076F"/>
    <w:rsid w:val="0044080E"/>
    <w:rsid w:val="004409BE"/>
    <w:rsid w:val="00440AEC"/>
    <w:rsid w:val="00440B61"/>
    <w:rsid w:val="00440C4D"/>
    <w:rsid w:val="00440C7E"/>
    <w:rsid w:val="00441B54"/>
    <w:rsid w:val="004421BD"/>
    <w:rsid w:val="0044259E"/>
    <w:rsid w:val="004425AD"/>
    <w:rsid w:val="004427E3"/>
    <w:rsid w:val="004428D3"/>
    <w:rsid w:val="00442A3A"/>
    <w:rsid w:val="00442B33"/>
    <w:rsid w:val="00442C5B"/>
    <w:rsid w:val="00442D1C"/>
    <w:rsid w:val="004432A9"/>
    <w:rsid w:val="00443329"/>
    <w:rsid w:val="004434BF"/>
    <w:rsid w:val="00443575"/>
    <w:rsid w:val="00443B72"/>
    <w:rsid w:val="00443CD4"/>
    <w:rsid w:val="0044405E"/>
    <w:rsid w:val="004444A5"/>
    <w:rsid w:val="0044460E"/>
    <w:rsid w:val="00444C61"/>
    <w:rsid w:val="00445430"/>
    <w:rsid w:val="004458A6"/>
    <w:rsid w:val="004458B4"/>
    <w:rsid w:val="00445975"/>
    <w:rsid w:val="00445BD0"/>
    <w:rsid w:val="0044659F"/>
    <w:rsid w:val="00446861"/>
    <w:rsid w:val="00446922"/>
    <w:rsid w:val="00446B17"/>
    <w:rsid w:val="00447071"/>
    <w:rsid w:val="004470F9"/>
    <w:rsid w:val="0044751A"/>
    <w:rsid w:val="004477C2"/>
    <w:rsid w:val="00447950"/>
    <w:rsid w:val="00447DCE"/>
    <w:rsid w:val="00447FD2"/>
    <w:rsid w:val="0045006B"/>
    <w:rsid w:val="00450089"/>
    <w:rsid w:val="0045030C"/>
    <w:rsid w:val="00450882"/>
    <w:rsid w:val="00450C09"/>
    <w:rsid w:val="00450C2A"/>
    <w:rsid w:val="00450FB5"/>
    <w:rsid w:val="0045187A"/>
    <w:rsid w:val="00451B5B"/>
    <w:rsid w:val="00451EFF"/>
    <w:rsid w:val="00451F05"/>
    <w:rsid w:val="0045205F"/>
    <w:rsid w:val="0045224D"/>
    <w:rsid w:val="0045226D"/>
    <w:rsid w:val="00452733"/>
    <w:rsid w:val="00452CCB"/>
    <w:rsid w:val="00452E4C"/>
    <w:rsid w:val="00453132"/>
    <w:rsid w:val="00453175"/>
    <w:rsid w:val="004535E7"/>
    <w:rsid w:val="00453E13"/>
    <w:rsid w:val="00453F8A"/>
    <w:rsid w:val="00454091"/>
    <w:rsid w:val="00454442"/>
    <w:rsid w:val="00454456"/>
    <w:rsid w:val="00454525"/>
    <w:rsid w:val="00454BF7"/>
    <w:rsid w:val="00454CA1"/>
    <w:rsid w:val="004552AB"/>
    <w:rsid w:val="004559DE"/>
    <w:rsid w:val="00455F5B"/>
    <w:rsid w:val="00456971"/>
    <w:rsid w:val="00456A13"/>
    <w:rsid w:val="00456B6C"/>
    <w:rsid w:val="00456B7A"/>
    <w:rsid w:val="00456CFC"/>
    <w:rsid w:val="00456E00"/>
    <w:rsid w:val="004571E3"/>
    <w:rsid w:val="00457484"/>
    <w:rsid w:val="0045761B"/>
    <w:rsid w:val="004577E1"/>
    <w:rsid w:val="00457B92"/>
    <w:rsid w:val="00457DDD"/>
    <w:rsid w:val="00460029"/>
    <w:rsid w:val="00460199"/>
    <w:rsid w:val="00460864"/>
    <w:rsid w:val="00460999"/>
    <w:rsid w:val="00460ADD"/>
    <w:rsid w:val="00460B93"/>
    <w:rsid w:val="00460C43"/>
    <w:rsid w:val="00460C97"/>
    <w:rsid w:val="0046145A"/>
    <w:rsid w:val="0046150F"/>
    <w:rsid w:val="004615C0"/>
    <w:rsid w:val="00461E61"/>
    <w:rsid w:val="0046203A"/>
    <w:rsid w:val="004626A5"/>
    <w:rsid w:val="00462AFC"/>
    <w:rsid w:val="00462C10"/>
    <w:rsid w:val="00462F3F"/>
    <w:rsid w:val="00462F91"/>
    <w:rsid w:val="004638B0"/>
    <w:rsid w:val="004640DA"/>
    <w:rsid w:val="00464241"/>
    <w:rsid w:val="0046473D"/>
    <w:rsid w:val="00464A4D"/>
    <w:rsid w:val="00464D20"/>
    <w:rsid w:val="00464DB6"/>
    <w:rsid w:val="00464E6E"/>
    <w:rsid w:val="00464F9D"/>
    <w:rsid w:val="00465150"/>
    <w:rsid w:val="004653CB"/>
    <w:rsid w:val="004653E1"/>
    <w:rsid w:val="00465417"/>
    <w:rsid w:val="00465987"/>
    <w:rsid w:val="00465A1B"/>
    <w:rsid w:val="00466094"/>
    <w:rsid w:val="004661D7"/>
    <w:rsid w:val="0046625F"/>
    <w:rsid w:val="004662A7"/>
    <w:rsid w:val="00466630"/>
    <w:rsid w:val="00466818"/>
    <w:rsid w:val="00467178"/>
    <w:rsid w:val="00467244"/>
    <w:rsid w:val="00467683"/>
    <w:rsid w:val="004679DF"/>
    <w:rsid w:val="00467B9D"/>
    <w:rsid w:val="00467C61"/>
    <w:rsid w:val="00467CA3"/>
    <w:rsid w:val="00467ED8"/>
    <w:rsid w:val="0047059F"/>
    <w:rsid w:val="00470809"/>
    <w:rsid w:val="00470955"/>
    <w:rsid w:val="004709A6"/>
    <w:rsid w:val="00470CFF"/>
    <w:rsid w:val="00471582"/>
    <w:rsid w:val="004717DD"/>
    <w:rsid w:val="00471810"/>
    <w:rsid w:val="00471E46"/>
    <w:rsid w:val="00472458"/>
    <w:rsid w:val="0047272C"/>
    <w:rsid w:val="00472BA2"/>
    <w:rsid w:val="004730CD"/>
    <w:rsid w:val="004730DD"/>
    <w:rsid w:val="0047335A"/>
    <w:rsid w:val="0047343A"/>
    <w:rsid w:val="00473596"/>
    <w:rsid w:val="0047374E"/>
    <w:rsid w:val="00473827"/>
    <w:rsid w:val="00473993"/>
    <w:rsid w:val="00473B0C"/>
    <w:rsid w:val="00473C6B"/>
    <w:rsid w:val="00473E14"/>
    <w:rsid w:val="00473E6B"/>
    <w:rsid w:val="00473EDB"/>
    <w:rsid w:val="00473F9B"/>
    <w:rsid w:val="00474032"/>
    <w:rsid w:val="004740C2"/>
    <w:rsid w:val="00474511"/>
    <w:rsid w:val="004746EF"/>
    <w:rsid w:val="00474A07"/>
    <w:rsid w:val="00474D91"/>
    <w:rsid w:val="00475066"/>
    <w:rsid w:val="00475153"/>
    <w:rsid w:val="00475154"/>
    <w:rsid w:val="00475239"/>
    <w:rsid w:val="0047580F"/>
    <w:rsid w:val="00476221"/>
    <w:rsid w:val="004762F8"/>
    <w:rsid w:val="00476515"/>
    <w:rsid w:val="004768BD"/>
    <w:rsid w:val="0047697D"/>
    <w:rsid w:val="00476A73"/>
    <w:rsid w:val="00476D1D"/>
    <w:rsid w:val="00476DDC"/>
    <w:rsid w:val="00476F59"/>
    <w:rsid w:val="00477E91"/>
    <w:rsid w:val="00477EA2"/>
    <w:rsid w:val="0048016D"/>
    <w:rsid w:val="004801D4"/>
    <w:rsid w:val="004801E3"/>
    <w:rsid w:val="00480485"/>
    <w:rsid w:val="00480567"/>
    <w:rsid w:val="004805FA"/>
    <w:rsid w:val="0048060F"/>
    <w:rsid w:val="00480899"/>
    <w:rsid w:val="0048091E"/>
    <w:rsid w:val="004809AC"/>
    <w:rsid w:val="00480BFB"/>
    <w:rsid w:val="00480C89"/>
    <w:rsid w:val="004810C2"/>
    <w:rsid w:val="00481240"/>
    <w:rsid w:val="00481DB8"/>
    <w:rsid w:val="00482115"/>
    <w:rsid w:val="004821CE"/>
    <w:rsid w:val="00482237"/>
    <w:rsid w:val="00482781"/>
    <w:rsid w:val="004827C0"/>
    <w:rsid w:val="00482C67"/>
    <w:rsid w:val="004830B3"/>
    <w:rsid w:val="00483260"/>
    <w:rsid w:val="0048329F"/>
    <w:rsid w:val="00483819"/>
    <w:rsid w:val="004838BB"/>
    <w:rsid w:val="00483968"/>
    <w:rsid w:val="00483B13"/>
    <w:rsid w:val="00483CB8"/>
    <w:rsid w:val="00483DD4"/>
    <w:rsid w:val="00483E39"/>
    <w:rsid w:val="0048431A"/>
    <w:rsid w:val="0048471B"/>
    <w:rsid w:val="00484725"/>
    <w:rsid w:val="00484815"/>
    <w:rsid w:val="00484905"/>
    <w:rsid w:val="00484A81"/>
    <w:rsid w:val="00484DE2"/>
    <w:rsid w:val="0048504E"/>
    <w:rsid w:val="00485793"/>
    <w:rsid w:val="004857F4"/>
    <w:rsid w:val="004858AC"/>
    <w:rsid w:val="0048600F"/>
    <w:rsid w:val="0048608E"/>
    <w:rsid w:val="0048619B"/>
    <w:rsid w:val="004861E1"/>
    <w:rsid w:val="004865E1"/>
    <w:rsid w:val="004866DC"/>
    <w:rsid w:val="004868F1"/>
    <w:rsid w:val="00486A81"/>
    <w:rsid w:val="00486F68"/>
    <w:rsid w:val="004871E8"/>
    <w:rsid w:val="004873ED"/>
    <w:rsid w:val="004876F1"/>
    <w:rsid w:val="004879A4"/>
    <w:rsid w:val="00487E03"/>
    <w:rsid w:val="00487E41"/>
    <w:rsid w:val="00487FB4"/>
    <w:rsid w:val="00490035"/>
    <w:rsid w:val="00490325"/>
    <w:rsid w:val="004906CE"/>
    <w:rsid w:val="00490735"/>
    <w:rsid w:val="00490928"/>
    <w:rsid w:val="00490F93"/>
    <w:rsid w:val="004917BA"/>
    <w:rsid w:val="00491CE1"/>
    <w:rsid w:val="00491D37"/>
    <w:rsid w:val="004924AE"/>
    <w:rsid w:val="0049265E"/>
    <w:rsid w:val="004929CE"/>
    <w:rsid w:val="00492A5F"/>
    <w:rsid w:val="00492AE9"/>
    <w:rsid w:val="00492B7E"/>
    <w:rsid w:val="004932DB"/>
    <w:rsid w:val="00493B83"/>
    <w:rsid w:val="00493E30"/>
    <w:rsid w:val="00494101"/>
    <w:rsid w:val="004942BC"/>
    <w:rsid w:val="004944FE"/>
    <w:rsid w:val="00494A82"/>
    <w:rsid w:val="00494CFA"/>
    <w:rsid w:val="00494EB8"/>
    <w:rsid w:val="00495AA8"/>
    <w:rsid w:val="00495C53"/>
    <w:rsid w:val="00495C87"/>
    <w:rsid w:val="00495DAF"/>
    <w:rsid w:val="00495F20"/>
    <w:rsid w:val="004960ED"/>
    <w:rsid w:val="00496157"/>
    <w:rsid w:val="00496173"/>
    <w:rsid w:val="00496668"/>
    <w:rsid w:val="00496799"/>
    <w:rsid w:val="004967C9"/>
    <w:rsid w:val="0049698F"/>
    <w:rsid w:val="00496AB0"/>
    <w:rsid w:val="00496B84"/>
    <w:rsid w:val="00496E8C"/>
    <w:rsid w:val="004973D2"/>
    <w:rsid w:val="0049763F"/>
    <w:rsid w:val="00497805"/>
    <w:rsid w:val="00497BA1"/>
    <w:rsid w:val="00497D6A"/>
    <w:rsid w:val="00497E48"/>
    <w:rsid w:val="004A037E"/>
    <w:rsid w:val="004A046C"/>
    <w:rsid w:val="004A04BE"/>
    <w:rsid w:val="004A060C"/>
    <w:rsid w:val="004A062C"/>
    <w:rsid w:val="004A0A5B"/>
    <w:rsid w:val="004A0B6C"/>
    <w:rsid w:val="004A1585"/>
    <w:rsid w:val="004A18BB"/>
    <w:rsid w:val="004A1D64"/>
    <w:rsid w:val="004A1D71"/>
    <w:rsid w:val="004A2244"/>
    <w:rsid w:val="004A29FC"/>
    <w:rsid w:val="004A321C"/>
    <w:rsid w:val="004A34BC"/>
    <w:rsid w:val="004A36C4"/>
    <w:rsid w:val="004A397C"/>
    <w:rsid w:val="004A3D26"/>
    <w:rsid w:val="004A4190"/>
    <w:rsid w:val="004A4209"/>
    <w:rsid w:val="004A44AE"/>
    <w:rsid w:val="004A4751"/>
    <w:rsid w:val="004A4791"/>
    <w:rsid w:val="004A4CE4"/>
    <w:rsid w:val="004A4EF3"/>
    <w:rsid w:val="004A513D"/>
    <w:rsid w:val="004A5477"/>
    <w:rsid w:val="004A58C4"/>
    <w:rsid w:val="004A59C9"/>
    <w:rsid w:val="004A61A8"/>
    <w:rsid w:val="004A643D"/>
    <w:rsid w:val="004A64D7"/>
    <w:rsid w:val="004A65C2"/>
    <w:rsid w:val="004A6652"/>
    <w:rsid w:val="004A666F"/>
    <w:rsid w:val="004A6CEC"/>
    <w:rsid w:val="004A6DAD"/>
    <w:rsid w:val="004A7BA8"/>
    <w:rsid w:val="004B026D"/>
    <w:rsid w:val="004B07A0"/>
    <w:rsid w:val="004B0E6B"/>
    <w:rsid w:val="004B0FB1"/>
    <w:rsid w:val="004B115B"/>
    <w:rsid w:val="004B1211"/>
    <w:rsid w:val="004B128D"/>
    <w:rsid w:val="004B1391"/>
    <w:rsid w:val="004B1587"/>
    <w:rsid w:val="004B17C9"/>
    <w:rsid w:val="004B2112"/>
    <w:rsid w:val="004B2353"/>
    <w:rsid w:val="004B27AA"/>
    <w:rsid w:val="004B2834"/>
    <w:rsid w:val="004B284D"/>
    <w:rsid w:val="004B2A85"/>
    <w:rsid w:val="004B2CC4"/>
    <w:rsid w:val="004B2D49"/>
    <w:rsid w:val="004B34A2"/>
    <w:rsid w:val="004B4367"/>
    <w:rsid w:val="004B49CD"/>
    <w:rsid w:val="004B4A05"/>
    <w:rsid w:val="004B4B59"/>
    <w:rsid w:val="004B4D9D"/>
    <w:rsid w:val="004B50F6"/>
    <w:rsid w:val="004B54C5"/>
    <w:rsid w:val="004B5739"/>
    <w:rsid w:val="004B58BA"/>
    <w:rsid w:val="004B5DDA"/>
    <w:rsid w:val="004B5F9E"/>
    <w:rsid w:val="004B6051"/>
    <w:rsid w:val="004B615D"/>
    <w:rsid w:val="004B6328"/>
    <w:rsid w:val="004B6345"/>
    <w:rsid w:val="004B676B"/>
    <w:rsid w:val="004B6846"/>
    <w:rsid w:val="004B6962"/>
    <w:rsid w:val="004B6BA8"/>
    <w:rsid w:val="004B752F"/>
    <w:rsid w:val="004B755F"/>
    <w:rsid w:val="004B7C4F"/>
    <w:rsid w:val="004C00D6"/>
    <w:rsid w:val="004C00DD"/>
    <w:rsid w:val="004C041F"/>
    <w:rsid w:val="004C0462"/>
    <w:rsid w:val="004C09B0"/>
    <w:rsid w:val="004C1147"/>
    <w:rsid w:val="004C12B9"/>
    <w:rsid w:val="004C136A"/>
    <w:rsid w:val="004C17EB"/>
    <w:rsid w:val="004C1B55"/>
    <w:rsid w:val="004C1B81"/>
    <w:rsid w:val="004C1F6B"/>
    <w:rsid w:val="004C2050"/>
    <w:rsid w:val="004C26CF"/>
    <w:rsid w:val="004C28C1"/>
    <w:rsid w:val="004C2B2F"/>
    <w:rsid w:val="004C2D2F"/>
    <w:rsid w:val="004C32FC"/>
    <w:rsid w:val="004C3BBE"/>
    <w:rsid w:val="004C3C3D"/>
    <w:rsid w:val="004C3E91"/>
    <w:rsid w:val="004C3ECE"/>
    <w:rsid w:val="004C400D"/>
    <w:rsid w:val="004C4144"/>
    <w:rsid w:val="004C4457"/>
    <w:rsid w:val="004C4559"/>
    <w:rsid w:val="004C46CC"/>
    <w:rsid w:val="004C4B44"/>
    <w:rsid w:val="004C4C1D"/>
    <w:rsid w:val="004C4D9B"/>
    <w:rsid w:val="004C506C"/>
    <w:rsid w:val="004C55DA"/>
    <w:rsid w:val="004C575C"/>
    <w:rsid w:val="004C5A73"/>
    <w:rsid w:val="004C5AC6"/>
    <w:rsid w:val="004C5CA5"/>
    <w:rsid w:val="004C5EBC"/>
    <w:rsid w:val="004C6129"/>
    <w:rsid w:val="004C644C"/>
    <w:rsid w:val="004C661B"/>
    <w:rsid w:val="004C6F1E"/>
    <w:rsid w:val="004C7EC9"/>
    <w:rsid w:val="004C7FD1"/>
    <w:rsid w:val="004D0069"/>
    <w:rsid w:val="004D0080"/>
    <w:rsid w:val="004D0397"/>
    <w:rsid w:val="004D0576"/>
    <w:rsid w:val="004D0678"/>
    <w:rsid w:val="004D0723"/>
    <w:rsid w:val="004D0B67"/>
    <w:rsid w:val="004D0BD0"/>
    <w:rsid w:val="004D13C8"/>
    <w:rsid w:val="004D145D"/>
    <w:rsid w:val="004D16E4"/>
    <w:rsid w:val="004D1885"/>
    <w:rsid w:val="004D1896"/>
    <w:rsid w:val="004D1B6D"/>
    <w:rsid w:val="004D1BF9"/>
    <w:rsid w:val="004D2072"/>
    <w:rsid w:val="004D2145"/>
    <w:rsid w:val="004D2147"/>
    <w:rsid w:val="004D2167"/>
    <w:rsid w:val="004D2820"/>
    <w:rsid w:val="004D2834"/>
    <w:rsid w:val="004D284D"/>
    <w:rsid w:val="004D2A44"/>
    <w:rsid w:val="004D2CE8"/>
    <w:rsid w:val="004D324B"/>
    <w:rsid w:val="004D3A41"/>
    <w:rsid w:val="004D3A7F"/>
    <w:rsid w:val="004D3A82"/>
    <w:rsid w:val="004D3C1F"/>
    <w:rsid w:val="004D451B"/>
    <w:rsid w:val="004D4582"/>
    <w:rsid w:val="004D4852"/>
    <w:rsid w:val="004D4B95"/>
    <w:rsid w:val="004D4B9A"/>
    <w:rsid w:val="004D4D46"/>
    <w:rsid w:val="004D4D4D"/>
    <w:rsid w:val="004D50A6"/>
    <w:rsid w:val="004D50BD"/>
    <w:rsid w:val="004D56BB"/>
    <w:rsid w:val="004D5964"/>
    <w:rsid w:val="004D5D88"/>
    <w:rsid w:val="004D6388"/>
    <w:rsid w:val="004D70DB"/>
    <w:rsid w:val="004D710F"/>
    <w:rsid w:val="004D719C"/>
    <w:rsid w:val="004D7710"/>
    <w:rsid w:val="004D7A80"/>
    <w:rsid w:val="004D7DFD"/>
    <w:rsid w:val="004D7F02"/>
    <w:rsid w:val="004D7FAA"/>
    <w:rsid w:val="004E0391"/>
    <w:rsid w:val="004E0A0A"/>
    <w:rsid w:val="004E0C3B"/>
    <w:rsid w:val="004E0C4D"/>
    <w:rsid w:val="004E0D3D"/>
    <w:rsid w:val="004E0F3B"/>
    <w:rsid w:val="004E0F68"/>
    <w:rsid w:val="004E151A"/>
    <w:rsid w:val="004E1FF3"/>
    <w:rsid w:val="004E2639"/>
    <w:rsid w:val="004E26BC"/>
    <w:rsid w:val="004E2B96"/>
    <w:rsid w:val="004E2C41"/>
    <w:rsid w:val="004E2DBF"/>
    <w:rsid w:val="004E3569"/>
    <w:rsid w:val="004E391C"/>
    <w:rsid w:val="004E39B3"/>
    <w:rsid w:val="004E40E3"/>
    <w:rsid w:val="004E422E"/>
    <w:rsid w:val="004E4921"/>
    <w:rsid w:val="004E4F75"/>
    <w:rsid w:val="004E53C5"/>
    <w:rsid w:val="004E53EE"/>
    <w:rsid w:val="004E57E5"/>
    <w:rsid w:val="004E5975"/>
    <w:rsid w:val="004E5A04"/>
    <w:rsid w:val="004E5B3F"/>
    <w:rsid w:val="004E5E6D"/>
    <w:rsid w:val="004E5EE8"/>
    <w:rsid w:val="004E7359"/>
    <w:rsid w:val="004E74D9"/>
    <w:rsid w:val="004E78D7"/>
    <w:rsid w:val="004E7BC9"/>
    <w:rsid w:val="004E7C52"/>
    <w:rsid w:val="004E7DB4"/>
    <w:rsid w:val="004E7F57"/>
    <w:rsid w:val="004E7F70"/>
    <w:rsid w:val="004E7F77"/>
    <w:rsid w:val="004F0015"/>
    <w:rsid w:val="004F003F"/>
    <w:rsid w:val="004F0047"/>
    <w:rsid w:val="004F0380"/>
    <w:rsid w:val="004F08ED"/>
    <w:rsid w:val="004F0D12"/>
    <w:rsid w:val="004F13BD"/>
    <w:rsid w:val="004F14ED"/>
    <w:rsid w:val="004F15D5"/>
    <w:rsid w:val="004F19BB"/>
    <w:rsid w:val="004F1D10"/>
    <w:rsid w:val="004F1F8C"/>
    <w:rsid w:val="004F21E9"/>
    <w:rsid w:val="004F2755"/>
    <w:rsid w:val="004F2784"/>
    <w:rsid w:val="004F2CC6"/>
    <w:rsid w:val="004F2D7A"/>
    <w:rsid w:val="004F2D8C"/>
    <w:rsid w:val="004F2DF4"/>
    <w:rsid w:val="004F2E34"/>
    <w:rsid w:val="004F3037"/>
    <w:rsid w:val="004F3103"/>
    <w:rsid w:val="004F3438"/>
    <w:rsid w:val="004F3BBA"/>
    <w:rsid w:val="004F3EE4"/>
    <w:rsid w:val="004F3FAB"/>
    <w:rsid w:val="004F41F8"/>
    <w:rsid w:val="004F44AB"/>
    <w:rsid w:val="004F45D5"/>
    <w:rsid w:val="004F4D0F"/>
    <w:rsid w:val="004F4D8D"/>
    <w:rsid w:val="004F4EDB"/>
    <w:rsid w:val="004F5499"/>
    <w:rsid w:val="004F54CF"/>
    <w:rsid w:val="004F5637"/>
    <w:rsid w:val="004F56B8"/>
    <w:rsid w:val="004F59F1"/>
    <w:rsid w:val="004F5C56"/>
    <w:rsid w:val="004F5CE6"/>
    <w:rsid w:val="004F5D84"/>
    <w:rsid w:val="004F5E2D"/>
    <w:rsid w:val="004F64AB"/>
    <w:rsid w:val="004F6748"/>
    <w:rsid w:val="004F695F"/>
    <w:rsid w:val="004F6AD2"/>
    <w:rsid w:val="004F7231"/>
    <w:rsid w:val="004F7DD7"/>
    <w:rsid w:val="004F7E72"/>
    <w:rsid w:val="005000CA"/>
    <w:rsid w:val="005002B4"/>
    <w:rsid w:val="005004E2"/>
    <w:rsid w:val="00500774"/>
    <w:rsid w:val="00500A7D"/>
    <w:rsid w:val="00500F1C"/>
    <w:rsid w:val="00500F28"/>
    <w:rsid w:val="00500F67"/>
    <w:rsid w:val="00501013"/>
    <w:rsid w:val="00501024"/>
    <w:rsid w:val="00501322"/>
    <w:rsid w:val="005013F4"/>
    <w:rsid w:val="00501461"/>
    <w:rsid w:val="00501B69"/>
    <w:rsid w:val="00501EAC"/>
    <w:rsid w:val="005027E1"/>
    <w:rsid w:val="00502CED"/>
    <w:rsid w:val="00503113"/>
    <w:rsid w:val="005031E2"/>
    <w:rsid w:val="005034DB"/>
    <w:rsid w:val="00503555"/>
    <w:rsid w:val="00503667"/>
    <w:rsid w:val="00503868"/>
    <w:rsid w:val="00503ACC"/>
    <w:rsid w:val="00503C56"/>
    <w:rsid w:val="00503CC4"/>
    <w:rsid w:val="00503D08"/>
    <w:rsid w:val="005040FC"/>
    <w:rsid w:val="00504269"/>
    <w:rsid w:val="00504381"/>
    <w:rsid w:val="00504495"/>
    <w:rsid w:val="00504888"/>
    <w:rsid w:val="00504A1B"/>
    <w:rsid w:val="00504D91"/>
    <w:rsid w:val="00505199"/>
    <w:rsid w:val="005052EC"/>
    <w:rsid w:val="00505CAB"/>
    <w:rsid w:val="00505DFF"/>
    <w:rsid w:val="00505EF1"/>
    <w:rsid w:val="005061E1"/>
    <w:rsid w:val="005062EA"/>
    <w:rsid w:val="00506C35"/>
    <w:rsid w:val="00506E15"/>
    <w:rsid w:val="005075A2"/>
    <w:rsid w:val="005078EB"/>
    <w:rsid w:val="005102A0"/>
    <w:rsid w:val="005104A9"/>
    <w:rsid w:val="00511412"/>
    <w:rsid w:val="005114E2"/>
    <w:rsid w:val="005118EF"/>
    <w:rsid w:val="00511973"/>
    <w:rsid w:val="00511A58"/>
    <w:rsid w:val="005120C6"/>
    <w:rsid w:val="00512138"/>
    <w:rsid w:val="00512AC3"/>
    <w:rsid w:val="005131BB"/>
    <w:rsid w:val="005135DE"/>
    <w:rsid w:val="00513647"/>
    <w:rsid w:val="00513705"/>
    <w:rsid w:val="00513AED"/>
    <w:rsid w:val="00513C28"/>
    <w:rsid w:val="00513F1F"/>
    <w:rsid w:val="00513FFA"/>
    <w:rsid w:val="0051445A"/>
    <w:rsid w:val="005148FD"/>
    <w:rsid w:val="00514D82"/>
    <w:rsid w:val="00515543"/>
    <w:rsid w:val="005156C9"/>
    <w:rsid w:val="005157FE"/>
    <w:rsid w:val="00515D7E"/>
    <w:rsid w:val="0051677B"/>
    <w:rsid w:val="005167CE"/>
    <w:rsid w:val="00517807"/>
    <w:rsid w:val="0051792B"/>
    <w:rsid w:val="00517A69"/>
    <w:rsid w:val="00517E65"/>
    <w:rsid w:val="00520738"/>
    <w:rsid w:val="005209A0"/>
    <w:rsid w:val="0052105A"/>
    <w:rsid w:val="005218B3"/>
    <w:rsid w:val="00521905"/>
    <w:rsid w:val="00521911"/>
    <w:rsid w:val="00521B80"/>
    <w:rsid w:val="00521D2D"/>
    <w:rsid w:val="00521E9B"/>
    <w:rsid w:val="00522029"/>
    <w:rsid w:val="00522154"/>
    <w:rsid w:val="00522193"/>
    <w:rsid w:val="005221F2"/>
    <w:rsid w:val="00522C09"/>
    <w:rsid w:val="00522D1B"/>
    <w:rsid w:val="00522D9A"/>
    <w:rsid w:val="00523186"/>
    <w:rsid w:val="005231CF"/>
    <w:rsid w:val="005232CA"/>
    <w:rsid w:val="0052351C"/>
    <w:rsid w:val="0052366C"/>
    <w:rsid w:val="00523C26"/>
    <w:rsid w:val="005240F0"/>
    <w:rsid w:val="00524270"/>
    <w:rsid w:val="00524530"/>
    <w:rsid w:val="005247E2"/>
    <w:rsid w:val="005249B3"/>
    <w:rsid w:val="00524BBC"/>
    <w:rsid w:val="00524C50"/>
    <w:rsid w:val="005250EA"/>
    <w:rsid w:val="00525518"/>
    <w:rsid w:val="005255E9"/>
    <w:rsid w:val="00525782"/>
    <w:rsid w:val="005258C8"/>
    <w:rsid w:val="00525BEC"/>
    <w:rsid w:val="00525D1C"/>
    <w:rsid w:val="00525E3E"/>
    <w:rsid w:val="00525F45"/>
    <w:rsid w:val="00526161"/>
    <w:rsid w:val="005265A7"/>
    <w:rsid w:val="005267A8"/>
    <w:rsid w:val="00526827"/>
    <w:rsid w:val="00526CE4"/>
    <w:rsid w:val="005272E8"/>
    <w:rsid w:val="00527AC7"/>
    <w:rsid w:val="00527CB4"/>
    <w:rsid w:val="00530504"/>
    <w:rsid w:val="00530540"/>
    <w:rsid w:val="005306FE"/>
    <w:rsid w:val="00530BC3"/>
    <w:rsid w:val="00530D44"/>
    <w:rsid w:val="00530EC0"/>
    <w:rsid w:val="00530FD8"/>
    <w:rsid w:val="00530FE7"/>
    <w:rsid w:val="00531028"/>
    <w:rsid w:val="00531495"/>
    <w:rsid w:val="00531609"/>
    <w:rsid w:val="00531982"/>
    <w:rsid w:val="00531996"/>
    <w:rsid w:val="00531B92"/>
    <w:rsid w:val="00531D65"/>
    <w:rsid w:val="005322B0"/>
    <w:rsid w:val="0053290C"/>
    <w:rsid w:val="00532A22"/>
    <w:rsid w:val="00532C26"/>
    <w:rsid w:val="00532CF6"/>
    <w:rsid w:val="00532D05"/>
    <w:rsid w:val="00532F6C"/>
    <w:rsid w:val="00533237"/>
    <w:rsid w:val="0053364A"/>
    <w:rsid w:val="00533E2B"/>
    <w:rsid w:val="00533E60"/>
    <w:rsid w:val="00533E9A"/>
    <w:rsid w:val="005340AD"/>
    <w:rsid w:val="00534158"/>
    <w:rsid w:val="00534360"/>
    <w:rsid w:val="005347B8"/>
    <w:rsid w:val="00534B7C"/>
    <w:rsid w:val="00534DD8"/>
    <w:rsid w:val="00534E7B"/>
    <w:rsid w:val="00535629"/>
    <w:rsid w:val="00535825"/>
    <w:rsid w:val="00535902"/>
    <w:rsid w:val="00535A63"/>
    <w:rsid w:val="0053610F"/>
    <w:rsid w:val="00536253"/>
    <w:rsid w:val="005364F5"/>
    <w:rsid w:val="00536A36"/>
    <w:rsid w:val="00536A9F"/>
    <w:rsid w:val="00536ACF"/>
    <w:rsid w:val="00536C11"/>
    <w:rsid w:val="00536C93"/>
    <w:rsid w:val="0053774E"/>
    <w:rsid w:val="005377D4"/>
    <w:rsid w:val="00537C9E"/>
    <w:rsid w:val="005401E7"/>
    <w:rsid w:val="0054025D"/>
    <w:rsid w:val="005406B2"/>
    <w:rsid w:val="00540AA2"/>
    <w:rsid w:val="00540C41"/>
    <w:rsid w:val="00540C49"/>
    <w:rsid w:val="00540EDF"/>
    <w:rsid w:val="00540F0A"/>
    <w:rsid w:val="005412EF"/>
    <w:rsid w:val="0054152B"/>
    <w:rsid w:val="0054167B"/>
    <w:rsid w:val="00541811"/>
    <w:rsid w:val="00541A0E"/>
    <w:rsid w:val="00541A48"/>
    <w:rsid w:val="00541AA1"/>
    <w:rsid w:val="00541D99"/>
    <w:rsid w:val="00541DA3"/>
    <w:rsid w:val="00542250"/>
    <w:rsid w:val="00542492"/>
    <w:rsid w:val="00542841"/>
    <w:rsid w:val="00542925"/>
    <w:rsid w:val="005429E5"/>
    <w:rsid w:val="005429EE"/>
    <w:rsid w:val="00542FCA"/>
    <w:rsid w:val="005430C5"/>
    <w:rsid w:val="00543226"/>
    <w:rsid w:val="005433AA"/>
    <w:rsid w:val="00543946"/>
    <w:rsid w:val="0054396F"/>
    <w:rsid w:val="0054398D"/>
    <w:rsid w:val="005440C9"/>
    <w:rsid w:val="00544395"/>
    <w:rsid w:val="005443EE"/>
    <w:rsid w:val="005446ED"/>
    <w:rsid w:val="00544814"/>
    <w:rsid w:val="00544A0D"/>
    <w:rsid w:val="00544AB2"/>
    <w:rsid w:val="005450F5"/>
    <w:rsid w:val="0054513A"/>
    <w:rsid w:val="0054549D"/>
    <w:rsid w:val="0054551D"/>
    <w:rsid w:val="00545CCE"/>
    <w:rsid w:val="005460E7"/>
    <w:rsid w:val="00546220"/>
    <w:rsid w:val="00546718"/>
    <w:rsid w:val="00546B81"/>
    <w:rsid w:val="00546CAD"/>
    <w:rsid w:val="00546F71"/>
    <w:rsid w:val="00547A70"/>
    <w:rsid w:val="00547C8E"/>
    <w:rsid w:val="00547F24"/>
    <w:rsid w:val="00550287"/>
    <w:rsid w:val="00550463"/>
    <w:rsid w:val="005508AF"/>
    <w:rsid w:val="00550E04"/>
    <w:rsid w:val="00550E0D"/>
    <w:rsid w:val="00550E8F"/>
    <w:rsid w:val="0055109C"/>
    <w:rsid w:val="005513B8"/>
    <w:rsid w:val="005513DC"/>
    <w:rsid w:val="00551C13"/>
    <w:rsid w:val="00552247"/>
    <w:rsid w:val="0055235A"/>
    <w:rsid w:val="0055271A"/>
    <w:rsid w:val="00552DB5"/>
    <w:rsid w:val="00552F2A"/>
    <w:rsid w:val="00552F50"/>
    <w:rsid w:val="00552FF1"/>
    <w:rsid w:val="005530B4"/>
    <w:rsid w:val="00553105"/>
    <w:rsid w:val="0055318B"/>
    <w:rsid w:val="00553200"/>
    <w:rsid w:val="005532BD"/>
    <w:rsid w:val="00553868"/>
    <w:rsid w:val="005539A1"/>
    <w:rsid w:val="00553F9C"/>
    <w:rsid w:val="00554222"/>
    <w:rsid w:val="005542FF"/>
    <w:rsid w:val="0055438F"/>
    <w:rsid w:val="005545AE"/>
    <w:rsid w:val="00554A61"/>
    <w:rsid w:val="0055513A"/>
    <w:rsid w:val="0055591C"/>
    <w:rsid w:val="00555964"/>
    <w:rsid w:val="00555DC9"/>
    <w:rsid w:val="00555FD3"/>
    <w:rsid w:val="005562DF"/>
    <w:rsid w:val="0055661A"/>
    <w:rsid w:val="00556757"/>
    <w:rsid w:val="0055699A"/>
    <w:rsid w:val="00556A71"/>
    <w:rsid w:val="00556B36"/>
    <w:rsid w:val="00556B7B"/>
    <w:rsid w:val="00556BAA"/>
    <w:rsid w:val="00557317"/>
    <w:rsid w:val="00557519"/>
    <w:rsid w:val="0055768D"/>
    <w:rsid w:val="0055776B"/>
    <w:rsid w:val="00557AF4"/>
    <w:rsid w:val="00557B2D"/>
    <w:rsid w:val="00557BCB"/>
    <w:rsid w:val="00557BCF"/>
    <w:rsid w:val="0056069A"/>
    <w:rsid w:val="005608E6"/>
    <w:rsid w:val="00560A53"/>
    <w:rsid w:val="00560CE0"/>
    <w:rsid w:val="0056103E"/>
    <w:rsid w:val="0056104D"/>
    <w:rsid w:val="00561448"/>
    <w:rsid w:val="005614D9"/>
    <w:rsid w:val="005615CF"/>
    <w:rsid w:val="005615FA"/>
    <w:rsid w:val="0056173A"/>
    <w:rsid w:val="0056176B"/>
    <w:rsid w:val="00561DD6"/>
    <w:rsid w:val="00561E6B"/>
    <w:rsid w:val="0056218A"/>
    <w:rsid w:val="005623E5"/>
    <w:rsid w:val="0056245D"/>
    <w:rsid w:val="005626F2"/>
    <w:rsid w:val="005627CD"/>
    <w:rsid w:val="00562811"/>
    <w:rsid w:val="00562934"/>
    <w:rsid w:val="005629BE"/>
    <w:rsid w:val="00562D5D"/>
    <w:rsid w:val="00562D7A"/>
    <w:rsid w:val="0056377C"/>
    <w:rsid w:val="005637D9"/>
    <w:rsid w:val="00563953"/>
    <w:rsid w:val="00563A97"/>
    <w:rsid w:val="00563FEE"/>
    <w:rsid w:val="00564182"/>
    <w:rsid w:val="005641C5"/>
    <w:rsid w:val="00564395"/>
    <w:rsid w:val="00564992"/>
    <w:rsid w:val="005650E0"/>
    <w:rsid w:val="005651FF"/>
    <w:rsid w:val="005652A4"/>
    <w:rsid w:val="005656D0"/>
    <w:rsid w:val="00565D34"/>
    <w:rsid w:val="00565D5B"/>
    <w:rsid w:val="00565E48"/>
    <w:rsid w:val="005660FD"/>
    <w:rsid w:val="00566F36"/>
    <w:rsid w:val="00566F6A"/>
    <w:rsid w:val="0056705D"/>
    <w:rsid w:val="005672E5"/>
    <w:rsid w:val="005674F4"/>
    <w:rsid w:val="005675CC"/>
    <w:rsid w:val="00567EBA"/>
    <w:rsid w:val="00567ECB"/>
    <w:rsid w:val="005702C3"/>
    <w:rsid w:val="005706A7"/>
    <w:rsid w:val="00570DED"/>
    <w:rsid w:val="00570E14"/>
    <w:rsid w:val="005711A9"/>
    <w:rsid w:val="005714EC"/>
    <w:rsid w:val="0057152F"/>
    <w:rsid w:val="0057155A"/>
    <w:rsid w:val="005715EC"/>
    <w:rsid w:val="00571990"/>
    <w:rsid w:val="00571CFB"/>
    <w:rsid w:val="00571D35"/>
    <w:rsid w:val="00571F23"/>
    <w:rsid w:val="00572208"/>
    <w:rsid w:val="0057256E"/>
    <w:rsid w:val="005733E9"/>
    <w:rsid w:val="005733FC"/>
    <w:rsid w:val="0057375B"/>
    <w:rsid w:val="00573BC6"/>
    <w:rsid w:val="00573BE8"/>
    <w:rsid w:val="00573C50"/>
    <w:rsid w:val="00573FAD"/>
    <w:rsid w:val="00574044"/>
    <w:rsid w:val="0057465B"/>
    <w:rsid w:val="00574A97"/>
    <w:rsid w:val="00574DFE"/>
    <w:rsid w:val="00575403"/>
    <w:rsid w:val="00575C1D"/>
    <w:rsid w:val="00575E1A"/>
    <w:rsid w:val="00575F85"/>
    <w:rsid w:val="005761B2"/>
    <w:rsid w:val="00576251"/>
    <w:rsid w:val="0057641E"/>
    <w:rsid w:val="00576537"/>
    <w:rsid w:val="00576690"/>
    <w:rsid w:val="00576AE1"/>
    <w:rsid w:val="00576ED8"/>
    <w:rsid w:val="00576F20"/>
    <w:rsid w:val="005773BA"/>
    <w:rsid w:val="005778E9"/>
    <w:rsid w:val="00577C19"/>
    <w:rsid w:val="0058009A"/>
    <w:rsid w:val="0058014B"/>
    <w:rsid w:val="00580377"/>
    <w:rsid w:val="00580435"/>
    <w:rsid w:val="00580A1A"/>
    <w:rsid w:val="00580B92"/>
    <w:rsid w:val="00580F3F"/>
    <w:rsid w:val="0058150E"/>
    <w:rsid w:val="00581513"/>
    <w:rsid w:val="0058162E"/>
    <w:rsid w:val="005818AA"/>
    <w:rsid w:val="00581B3A"/>
    <w:rsid w:val="00581EA3"/>
    <w:rsid w:val="005823A7"/>
    <w:rsid w:val="00582590"/>
    <w:rsid w:val="005828C1"/>
    <w:rsid w:val="0058296A"/>
    <w:rsid w:val="00582F9B"/>
    <w:rsid w:val="00583287"/>
    <w:rsid w:val="00583364"/>
    <w:rsid w:val="005837ED"/>
    <w:rsid w:val="00583913"/>
    <w:rsid w:val="00583FB2"/>
    <w:rsid w:val="0058462B"/>
    <w:rsid w:val="00584802"/>
    <w:rsid w:val="00584E2A"/>
    <w:rsid w:val="00584EE3"/>
    <w:rsid w:val="005855EE"/>
    <w:rsid w:val="00585B48"/>
    <w:rsid w:val="00585E66"/>
    <w:rsid w:val="0058660F"/>
    <w:rsid w:val="0058698F"/>
    <w:rsid w:val="00586DEF"/>
    <w:rsid w:val="0058750E"/>
    <w:rsid w:val="00587690"/>
    <w:rsid w:val="00587726"/>
    <w:rsid w:val="0058784D"/>
    <w:rsid w:val="00587954"/>
    <w:rsid w:val="00587D98"/>
    <w:rsid w:val="00587F9F"/>
    <w:rsid w:val="00590F3B"/>
    <w:rsid w:val="00590F5A"/>
    <w:rsid w:val="00591232"/>
    <w:rsid w:val="005912F3"/>
    <w:rsid w:val="005915F8"/>
    <w:rsid w:val="00591613"/>
    <w:rsid w:val="005916F2"/>
    <w:rsid w:val="005917A1"/>
    <w:rsid w:val="00591B4B"/>
    <w:rsid w:val="00591CD7"/>
    <w:rsid w:val="00591F97"/>
    <w:rsid w:val="00592235"/>
    <w:rsid w:val="00592993"/>
    <w:rsid w:val="00592EE4"/>
    <w:rsid w:val="00592F62"/>
    <w:rsid w:val="0059352B"/>
    <w:rsid w:val="00593679"/>
    <w:rsid w:val="0059391A"/>
    <w:rsid w:val="00593B11"/>
    <w:rsid w:val="005940E4"/>
    <w:rsid w:val="00594156"/>
    <w:rsid w:val="005944A0"/>
    <w:rsid w:val="005944AF"/>
    <w:rsid w:val="005945DB"/>
    <w:rsid w:val="005946A0"/>
    <w:rsid w:val="00594999"/>
    <w:rsid w:val="00594A6C"/>
    <w:rsid w:val="00594BF6"/>
    <w:rsid w:val="005951AE"/>
    <w:rsid w:val="005954A7"/>
    <w:rsid w:val="00595BFA"/>
    <w:rsid w:val="00595FF8"/>
    <w:rsid w:val="005961B6"/>
    <w:rsid w:val="0059627F"/>
    <w:rsid w:val="005964FF"/>
    <w:rsid w:val="005965B5"/>
    <w:rsid w:val="005965CF"/>
    <w:rsid w:val="0059708E"/>
    <w:rsid w:val="005977A8"/>
    <w:rsid w:val="00597988"/>
    <w:rsid w:val="00597EAF"/>
    <w:rsid w:val="00597FEE"/>
    <w:rsid w:val="005A0216"/>
    <w:rsid w:val="005A03B4"/>
    <w:rsid w:val="005A03E5"/>
    <w:rsid w:val="005A0562"/>
    <w:rsid w:val="005A0C80"/>
    <w:rsid w:val="005A11A5"/>
    <w:rsid w:val="005A1280"/>
    <w:rsid w:val="005A14FF"/>
    <w:rsid w:val="005A1B9D"/>
    <w:rsid w:val="005A1E4E"/>
    <w:rsid w:val="005A1F5E"/>
    <w:rsid w:val="005A20D3"/>
    <w:rsid w:val="005A241C"/>
    <w:rsid w:val="005A241E"/>
    <w:rsid w:val="005A274D"/>
    <w:rsid w:val="005A2860"/>
    <w:rsid w:val="005A29EB"/>
    <w:rsid w:val="005A2B56"/>
    <w:rsid w:val="005A2CC7"/>
    <w:rsid w:val="005A33FE"/>
    <w:rsid w:val="005A35AC"/>
    <w:rsid w:val="005A364D"/>
    <w:rsid w:val="005A3803"/>
    <w:rsid w:val="005A3B10"/>
    <w:rsid w:val="005A3D8B"/>
    <w:rsid w:val="005A3E8C"/>
    <w:rsid w:val="005A4145"/>
    <w:rsid w:val="005A4222"/>
    <w:rsid w:val="005A4223"/>
    <w:rsid w:val="005A4819"/>
    <w:rsid w:val="005A4A7B"/>
    <w:rsid w:val="005A5183"/>
    <w:rsid w:val="005A53C4"/>
    <w:rsid w:val="005A57A6"/>
    <w:rsid w:val="005A5934"/>
    <w:rsid w:val="005A59F7"/>
    <w:rsid w:val="005A5A62"/>
    <w:rsid w:val="005A5BB2"/>
    <w:rsid w:val="005A5D8C"/>
    <w:rsid w:val="005A5FA1"/>
    <w:rsid w:val="005A626C"/>
    <w:rsid w:val="005A6B7B"/>
    <w:rsid w:val="005A6B87"/>
    <w:rsid w:val="005A6D54"/>
    <w:rsid w:val="005A6FBE"/>
    <w:rsid w:val="005A711B"/>
    <w:rsid w:val="005A733E"/>
    <w:rsid w:val="005A73BE"/>
    <w:rsid w:val="005A7B40"/>
    <w:rsid w:val="005A7DC0"/>
    <w:rsid w:val="005B007A"/>
    <w:rsid w:val="005B03DA"/>
    <w:rsid w:val="005B0440"/>
    <w:rsid w:val="005B067B"/>
    <w:rsid w:val="005B09AA"/>
    <w:rsid w:val="005B0A75"/>
    <w:rsid w:val="005B0B41"/>
    <w:rsid w:val="005B0CE8"/>
    <w:rsid w:val="005B0E79"/>
    <w:rsid w:val="005B14AB"/>
    <w:rsid w:val="005B1542"/>
    <w:rsid w:val="005B17BE"/>
    <w:rsid w:val="005B1C17"/>
    <w:rsid w:val="005B2155"/>
    <w:rsid w:val="005B2409"/>
    <w:rsid w:val="005B2579"/>
    <w:rsid w:val="005B288D"/>
    <w:rsid w:val="005B2BB3"/>
    <w:rsid w:val="005B2C0B"/>
    <w:rsid w:val="005B2D18"/>
    <w:rsid w:val="005B2D3B"/>
    <w:rsid w:val="005B30D9"/>
    <w:rsid w:val="005B3191"/>
    <w:rsid w:val="005B344E"/>
    <w:rsid w:val="005B39FC"/>
    <w:rsid w:val="005B3D5B"/>
    <w:rsid w:val="005B3DC0"/>
    <w:rsid w:val="005B3F35"/>
    <w:rsid w:val="005B4439"/>
    <w:rsid w:val="005B46E4"/>
    <w:rsid w:val="005B4720"/>
    <w:rsid w:val="005B472C"/>
    <w:rsid w:val="005B4DAB"/>
    <w:rsid w:val="005B4EA0"/>
    <w:rsid w:val="005B4F7F"/>
    <w:rsid w:val="005B5668"/>
    <w:rsid w:val="005B5ADD"/>
    <w:rsid w:val="005B5C65"/>
    <w:rsid w:val="005B5EE6"/>
    <w:rsid w:val="005B6018"/>
    <w:rsid w:val="005B67AD"/>
    <w:rsid w:val="005B68FE"/>
    <w:rsid w:val="005B6A38"/>
    <w:rsid w:val="005B7000"/>
    <w:rsid w:val="005B7778"/>
    <w:rsid w:val="005B7B1E"/>
    <w:rsid w:val="005B7F2B"/>
    <w:rsid w:val="005C0004"/>
    <w:rsid w:val="005C0170"/>
    <w:rsid w:val="005C05DD"/>
    <w:rsid w:val="005C0903"/>
    <w:rsid w:val="005C0DEF"/>
    <w:rsid w:val="005C1072"/>
    <w:rsid w:val="005C1A7E"/>
    <w:rsid w:val="005C1F30"/>
    <w:rsid w:val="005C2082"/>
    <w:rsid w:val="005C20B5"/>
    <w:rsid w:val="005C20D5"/>
    <w:rsid w:val="005C2261"/>
    <w:rsid w:val="005C25FB"/>
    <w:rsid w:val="005C282A"/>
    <w:rsid w:val="005C2FF6"/>
    <w:rsid w:val="005C32FC"/>
    <w:rsid w:val="005C339E"/>
    <w:rsid w:val="005C38DE"/>
    <w:rsid w:val="005C3BE0"/>
    <w:rsid w:val="005C3D7F"/>
    <w:rsid w:val="005C4711"/>
    <w:rsid w:val="005C477B"/>
    <w:rsid w:val="005C4CA0"/>
    <w:rsid w:val="005C4F1C"/>
    <w:rsid w:val="005C51F3"/>
    <w:rsid w:val="005C55A0"/>
    <w:rsid w:val="005C5B41"/>
    <w:rsid w:val="005C5B6B"/>
    <w:rsid w:val="005C5C43"/>
    <w:rsid w:val="005C5EC8"/>
    <w:rsid w:val="005C5F70"/>
    <w:rsid w:val="005C624D"/>
    <w:rsid w:val="005C627C"/>
    <w:rsid w:val="005C6429"/>
    <w:rsid w:val="005C697A"/>
    <w:rsid w:val="005C6A1F"/>
    <w:rsid w:val="005C6A59"/>
    <w:rsid w:val="005C6A7D"/>
    <w:rsid w:val="005C6DED"/>
    <w:rsid w:val="005C7362"/>
    <w:rsid w:val="005C73AE"/>
    <w:rsid w:val="005C784A"/>
    <w:rsid w:val="005C7A48"/>
    <w:rsid w:val="005C7ABD"/>
    <w:rsid w:val="005C7C94"/>
    <w:rsid w:val="005C7D48"/>
    <w:rsid w:val="005C7E6D"/>
    <w:rsid w:val="005C7EF1"/>
    <w:rsid w:val="005C7FD1"/>
    <w:rsid w:val="005D036C"/>
    <w:rsid w:val="005D037B"/>
    <w:rsid w:val="005D0725"/>
    <w:rsid w:val="005D0A23"/>
    <w:rsid w:val="005D1124"/>
    <w:rsid w:val="005D125F"/>
    <w:rsid w:val="005D1536"/>
    <w:rsid w:val="005D19CC"/>
    <w:rsid w:val="005D1A6F"/>
    <w:rsid w:val="005D22D6"/>
    <w:rsid w:val="005D2351"/>
    <w:rsid w:val="005D244E"/>
    <w:rsid w:val="005D249C"/>
    <w:rsid w:val="005D266B"/>
    <w:rsid w:val="005D2A1C"/>
    <w:rsid w:val="005D2B73"/>
    <w:rsid w:val="005D3233"/>
    <w:rsid w:val="005D329E"/>
    <w:rsid w:val="005D372F"/>
    <w:rsid w:val="005D39D6"/>
    <w:rsid w:val="005D42D1"/>
    <w:rsid w:val="005D4317"/>
    <w:rsid w:val="005D44FE"/>
    <w:rsid w:val="005D4788"/>
    <w:rsid w:val="005D4999"/>
    <w:rsid w:val="005D52BA"/>
    <w:rsid w:val="005D5541"/>
    <w:rsid w:val="005D60E8"/>
    <w:rsid w:val="005D6345"/>
    <w:rsid w:val="005D6963"/>
    <w:rsid w:val="005D6A65"/>
    <w:rsid w:val="005D711F"/>
    <w:rsid w:val="005D7422"/>
    <w:rsid w:val="005D7FB5"/>
    <w:rsid w:val="005E040B"/>
    <w:rsid w:val="005E05F4"/>
    <w:rsid w:val="005E07EB"/>
    <w:rsid w:val="005E088E"/>
    <w:rsid w:val="005E0AD6"/>
    <w:rsid w:val="005E0BB8"/>
    <w:rsid w:val="005E191A"/>
    <w:rsid w:val="005E1A84"/>
    <w:rsid w:val="005E233D"/>
    <w:rsid w:val="005E2B53"/>
    <w:rsid w:val="005E2B82"/>
    <w:rsid w:val="005E30BE"/>
    <w:rsid w:val="005E3730"/>
    <w:rsid w:val="005E3A51"/>
    <w:rsid w:val="005E3F25"/>
    <w:rsid w:val="005E41DF"/>
    <w:rsid w:val="005E4612"/>
    <w:rsid w:val="005E4B0B"/>
    <w:rsid w:val="005E50F8"/>
    <w:rsid w:val="005E5B20"/>
    <w:rsid w:val="005E5CAD"/>
    <w:rsid w:val="005E608A"/>
    <w:rsid w:val="005E674B"/>
    <w:rsid w:val="005E6A40"/>
    <w:rsid w:val="005E6C6B"/>
    <w:rsid w:val="005E6DB8"/>
    <w:rsid w:val="005E6F0F"/>
    <w:rsid w:val="005E6FAF"/>
    <w:rsid w:val="005E7B75"/>
    <w:rsid w:val="005E7BB4"/>
    <w:rsid w:val="005E7E54"/>
    <w:rsid w:val="005F009C"/>
    <w:rsid w:val="005F0112"/>
    <w:rsid w:val="005F049B"/>
    <w:rsid w:val="005F0A2D"/>
    <w:rsid w:val="005F0A9F"/>
    <w:rsid w:val="005F14D8"/>
    <w:rsid w:val="005F1513"/>
    <w:rsid w:val="005F1804"/>
    <w:rsid w:val="005F1BCE"/>
    <w:rsid w:val="005F1CA6"/>
    <w:rsid w:val="005F1D91"/>
    <w:rsid w:val="005F253D"/>
    <w:rsid w:val="005F2923"/>
    <w:rsid w:val="005F2AD5"/>
    <w:rsid w:val="005F2C2B"/>
    <w:rsid w:val="005F306C"/>
    <w:rsid w:val="005F319D"/>
    <w:rsid w:val="005F356C"/>
    <w:rsid w:val="005F3FB5"/>
    <w:rsid w:val="005F4526"/>
    <w:rsid w:val="005F48A7"/>
    <w:rsid w:val="005F51C2"/>
    <w:rsid w:val="005F52A9"/>
    <w:rsid w:val="005F5909"/>
    <w:rsid w:val="005F59C1"/>
    <w:rsid w:val="005F5E2D"/>
    <w:rsid w:val="005F5F6D"/>
    <w:rsid w:val="005F5FBD"/>
    <w:rsid w:val="005F6239"/>
    <w:rsid w:val="005F6293"/>
    <w:rsid w:val="005F6369"/>
    <w:rsid w:val="005F6756"/>
    <w:rsid w:val="005F6BEB"/>
    <w:rsid w:val="005F714C"/>
    <w:rsid w:val="005F71F8"/>
    <w:rsid w:val="005F7983"/>
    <w:rsid w:val="005F79D5"/>
    <w:rsid w:val="005F7A41"/>
    <w:rsid w:val="005F7F5C"/>
    <w:rsid w:val="005F7FDC"/>
    <w:rsid w:val="006002DF"/>
    <w:rsid w:val="0060031E"/>
    <w:rsid w:val="006003FD"/>
    <w:rsid w:val="006006E6"/>
    <w:rsid w:val="00600A38"/>
    <w:rsid w:val="00600AA6"/>
    <w:rsid w:val="00600B6A"/>
    <w:rsid w:val="006010C8"/>
    <w:rsid w:val="0060128E"/>
    <w:rsid w:val="00601317"/>
    <w:rsid w:val="00601866"/>
    <w:rsid w:val="00601887"/>
    <w:rsid w:val="00601EF8"/>
    <w:rsid w:val="006020AB"/>
    <w:rsid w:val="00602178"/>
    <w:rsid w:val="006021C9"/>
    <w:rsid w:val="0060230F"/>
    <w:rsid w:val="00602F75"/>
    <w:rsid w:val="006036A3"/>
    <w:rsid w:val="006040CE"/>
    <w:rsid w:val="00604347"/>
    <w:rsid w:val="00604AF8"/>
    <w:rsid w:val="00604EFC"/>
    <w:rsid w:val="00605473"/>
    <w:rsid w:val="00605922"/>
    <w:rsid w:val="0060592A"/>
    <w:rsid w:val="00605C23"/>
    <w:rsid w:val="00605D9F"/>
    <w:rsid w:val="00606131"/>
    <w:rsid w:val="00606278"/>
    <w:rsid w:val="00606605"/>
    <w:rsid w:val="00606FA4"/>
    <w:rsid w:val="00607144"/>
    <w:rsid w:val="0060729E"/>
    <w:rsid w:val="00607B48"/>
    <w:rsid w:val="00607BAD"/>
    <w:rsid w:val="00607F07"/>
    <w:rsid w:val="00610161"/>
    <w:rsid w:val="00610515"/>
    <w:rsid w:val="0061080D"/>
    <w:rsid w:val="00610B7D"/>
    <w:rsid w:val="00610EC0"/>
    <w:rsid w:val="00611108"/>
    <w:rsid w:val="00611434"/>
    <w:rsid w:val="00611D29"/>
    <w:rsid w:val="00611F48"/>
    <w:rsid w:val="0061248A"/>
    <w:rsid w:val="00612605"/>
    <w:rsid w:val="00612833"/>
    <w:rsid w:val="00612A02"/>
    <w:rsid w:val="00612C94"/>
    <w:rsid w:val="006131ED"/>
    <w:rsid w:val="006131EF"/>
    <w:rsid w:val="006134EA"/>
    <w:rsid w:val="00613865"/>
    <w:rsid w:val="006138FB"/>
    <w:rsid w:val="00613977"/>
    <w:rsid w:val="00613FF7"/>
    <w:rsid w:val="0061412D"/>
    <w:rsid w:val="006144C7"/>
    <w:rsid w:val="00614578"/>
    <w:rsid w:val="00614C4F"/>
    <w:rsid w:val="00614D5C"/>
    <w:rsid w:val="00614E8E"/>
    <w:rsid w:val="00614ED2"/>
    <w:rsid w:val="00615105"/>
    <w:rsid w:val="006156A2"/>
    <w:rsid w:val="006159AC"/>
    <w:rsid w:val="00615EE3"/>
    <w:rsid w:val="00615EF4"/>
    <w:rsid w:val="006162F8"/>
    <w:rsid w:val="00616468"/>
    <w:rsid w:val="006164F4"/>
    <w:rsid w:val="006166BA"/>
    <w:rsid w:val="006166DD"/>
    <w:rsid w:val="00616715"/>
    <w:rsid w:val="006168F6"/>
    <w:rsid w:val="00616B7D"/>
    <w:rsid w:val="00616E86"/>
    <w:rsid w:val="00616F9A"/>
    <w:rsid w:val="00617A58"/>
    <w:rsid w:val="00617A81"/>
    <w:rsid w:val="00617AFA"/>
    <w:rsid w:val="00617C57"/>
    <w:rsid w:val="00617E81"/>
    <w:rsid w:val="00617F40"/>
    <w:rsid w:val="006202AC"/>
    <w:rsid w:val="0062055E"/>
    <w:rsid w:val="00620638"/>
    <w:rsid w:val="00620959"/>
    <w:rsid w:val="006209E6"/>
    <w:rsid w:val="00620A13"/>
    <w:rsid w:val="00620AC1"/>
    <w:rsid w:val="00620C42"/>
    <w:rsid w:val="00620F71"/>
    <w:rsid w:val="00621303"/>
    <w:rsid w:val="00621B2F"/>
    <w:rsid w:val="0062208F"/>
    <w:rsid w:val="006225F9"/>
    <w:rsid w:val="00622625"/>
    <w:rsid w:val="00622962"/>
    <w:rsid w:val="00622999"/>
    <w:rsid w:val="00622B51"/>
    <w:rsid w:val="00622BE1"/>
    <w:rsid w:val="00622F65"/>
    <w:rsid w:val="006231C7"/>
    <w:rsid w:val="006236B1"/>
    <w:rsid w:val="006238D1"/>
    <w:rsid w:val="006239BF"/>
    <w:rsid w:val="00623AD9"/>
    <w:rsid w:val="00623AE5"/>
    <w:rsid w:val="00623CAB"/>
    <w:rsid w:val="006240DF"/>
    <w:rsid w:val="0062429D"/>
    <w:rsid w:val="006244B8"/>
    <w:rsid w:val="00624ACC"/>
    <w:rsid w:val="00625114"/>
    <w:rsid w:val="006251BE"/>
    <w:rsid w:val="00625296"/>
    <w:rsid w:val="00625684"/>
    <w:rsid w:val="006257F2"/>
    <w:rsid w:val="00625A25"/>
    <w:rsid w:val="00625A56"/>
    <w:rsid w:val="00625AEE"/>
    <w:rsid w:val="00625D67"/>
    <w:rsid w:val="006264B8"/>
    <w:rsid w:val="00626A1F"/>
    <w:rsid w:val="00626AAA"/>
    <w:rsid w:val="00626DE5"/>
    <w:rsid w:val="006272BE"/>
    <w:rsid w:val="00627386"/>
    <w:rsid w:val="006273F5"/>
    <w:rsid w:val="0062752A"/>
    <w:rsid w:val="006276C8"/>
    <w:rsid w:val="0062784C"/>
    <w:rsid w:val="006279D6"/>
    <w:rsid w:val="00627E21"/>
    <w:rsid w:val="00630354"/>
    <w:rsid w:val="00630884"/>
    <w:rsid w:val="00630D41"/>
    <w:rsid w:val="00630F20"/>
    <w:rsid w:val="0063117E"/>
    <w:rsid w:val="00631D32"/>
    <w:rsid w:val="0063239C"/>
    <w:rsid w:val="006326F2"/>
    <w:rsid w:val="006327B8"/>
    <w:rsid w:val="00632A54"/>
    <w:rsid w:val="00632E30"/>
    <w:rsid w:val="006333A3"/>
    <w:rsid w:val="006338B0"/>
    <w:rsid w:val="00633A62"/>
    <w:rsid w:val="00633C26"/>
    <w:rsid w:val="00633CA6"/>
    <w:rsid w:val="00633CED"/>
    <w:rsid w:val="0063429A"/>
    <w:rsid w:val="006343C5"/>
    <w:rsid w:val="006345E7"/>
    <w:rsid w:val="006349A1"/>
    <w:rsid w:val="00634C74"/>
    <w:rsid w:val="00635164"/>
    <w:rsid w:val="0063525D"/>
    <w:rsid w:val="00635412"/>
    <w:rsid w:val="00635695"/>
    <w:rsid w:val="006358A9"/>
    <w:rsid w:val="00635B20"/>
    <w:rsid w:val="00635D08"/>
    <w:rsid w:val="00635D3B"/>
    <w:rsid w:val="006361E5"/>
    <w:rsid w:val="006363E5"/>
    <w:rsid w:val="00636513"/>
    <w:rsid w:val="00636643"/>
    <w:rsid w:val="00636794"/>
    <w:rsid w:val="006369C1"/>
    <w:rsid w:val="00636A1E"/>
    <w:rsid w:val="00636C86"/>
    <w:rsid w:val="00636E4A"/>
    <w:rsid w:val="00636E75"/>
    <w:rsid w:val="006377DD"/>
    <w:rsid w:val="006379CA"/>
    <w:rsid w:val="0064011A"/>
    <w:rsid w:val="006401A1"/>
    <w:rsid w:val="006402DF"/>
    <w:rsid w:val="006406F7"/>
    <w:rsid w:val="00640B12"/>
    <w:rsid w:val="00640D16"/>
    <w:rsid w:val="00640DED"/>
    <w:rsid w:val="00640E45"/>
    <w:rsid w:val="00640E5F"/>
    <w:rsid w:val="00640EF7"/>
    <w:rsid w:val="006416C3"/>
    <w:rsid w:val="00641880"/>
    <w:rsid w:val="00641BDE"/>
    <w:rsid w:val="00641FF2"/>
    <w:rsid w:val="0064251B"/>
    <w:rsid w:val="0064320F"/>
    <w:rsid w:val="00643295"/>
    <w:rsid w:val="006432A5"/>
    <w:rsid w:val="00643436"/>
    <w:rsid w:val="00643756"/>
    <w:rsid w:val="00643902"/>
    <w:rsid w:val="0064397C"/>
    <w:rsid w:val="006439E6"/>
    <w:rsid w:val="00643BF8"/>
    <w:rsid w:val="00643C33"/>
    <w:rsid w:val="00643CAE"/>
    <w:rsid w:val="00643DA4"/>
    <w:rsid w:val="00643F2C"/>
    <w:rsid w:val="0064431D"/>
    <w:rsid w:val="00644354"/>
    <w:rsid w:val="00644490"/>
    <w:rsid w:val="00644A8E"/>
    <w:rsid w:val="00644C8C"/>
    <w:rsid w:val="00644F3F"/>
    <w:rsid w:val="00644FB5"/>
    <w:rsid w:val="00645056"/>
    <w:rsid w:val="006452B0"/>
    <w:rsid w:val="00645488"/>
    <w:rsid w:val="00645902"/>
    <w:rsid w:val="00645F87"/>
    <w:rsid w:val="006462A0"/>
    <w:rsid w:val="006463F5"/>
    <w:rsid w:val="006466FF"/>
    <w:rsid w:val="006468EA"/>
    <w:rsid w:val="0064722A"/>
    <w:rsid w:val="00647B6B"/>
    <w:rsid w:val="00647EE0"/>
    <w:rsid w:val="006505F4"/>
    <w:rsid w:val="00650752"/>
    <w:rsid w:val="00650879"/>
    <w:rsid w:val="0065104E"/>
    <w:rsid w:val="0065129F"/>
    <w:rsid w:val="0065136C"/>
    <w:rsid w:val="006514C2"/>
    <w:rsid w:val="00651771"/>
    <w:rsid w:val="006517A9"/>
    <w:rsid w:val="00651B81"/>
    <w:rsid w:val="00651CA5"/>
    <w:rsid w:val="00652383"/>
    <w:rsid w:val="00652795"/>
    <w:rsid w:val="006527C1"/>
    <w:rsid w:val="00652AE4"/>
    <w:rsid w:val="00652BD5"/>
    <w:rsid w:val="006531AC"/>
    <w:rsid w:val="006533E0"/>
    <w:rsid w:val="00653410"/>
    <w:rsid w:val="006534C3"/>
    <w:rsid w:val="0065361F"/>
    <w:rsid w:val="00653691"/>
    <w:rsid w:val="0065370F"/>
    <w:rsid w:val="006537EE"/>
    <w:rsid w:val="006539E1"/>
    <w:rsid w:val="00653BA2"/>
    <w:rsid w:val="00653F14"/>
    <w:rsid w:val="00654367"/>
    <w:rsid w:val="00654C33"/>
    <w:rsid w:val="00654E88"/>
    <w:rsid w:val="00655075"/>
    <w:rsid w:val="00655AE6"/>
    <w:rsid w:val="00655D98"/>
    <w:rsid w:val="006563CF"/>
    <w:rsid w:val="00656405"/>
    <w:rsid w:val="006565B5"/>
    <w:rsid w:val="0065662C"/>
    <w:rsid w:val="00656CE4"/>
    <w:rsid w:val="00656DCA"/>
    <w:rsid w:val="0065710A"/>
    <w:rsid w:val="00657406"/>
    <w:rsid w:val="006578D7"/>
    <w:rsid w:val="00657B7B"/>
    <w:rsid w:val="006602FB"/>
    <w:rsid w:val="00660423"/>
    <w:rsid w:val="006605DA"/>
    <w:rsid w:val="0066067F"/>
    <w:rsid w:val="00660983"/>
    <w:rsid w:val="006609A0"/>
    <w:rsid w:val="00660D39"/>
    <w:rsid w:val="00660FA8"/>
    <w:rsid w:val="00661235"/>
    <w:rsid w:val="00661AC3"/>
    <w:rsid w:val="00661B3D"/>
    <w:rsid w:val="00661DF3"/>
    <w:rsid w:val="006621E4"/>
    <w:rsid w:val="0066262E"/>
    <w:rsid w:val="0066270C"/>
    <w:rsid w:val="00662C9D"/>
    <w:rsid w:val="00662F98"/>
    <w:rsid w:val="00663098"/>
    <w:rsid w:val="0066357B"/>
    <w:rsid w:val="00663A67"/>
    <w:rsid w:val="00663E0A"/>
    <w:rsid w:val="00663F63"/>
    <w:rsid w:val="00664270"/>
    <w:rsid w:val="00664422"/>
    <w:rsid w:val="0066473B"/>
    <w:rsid w:val="00664948"/>
    <w:rsid w:val="00664A50"/>
    <w:rsid w:val="00664A7E"/>
    <w:rsid w:val="00664B87"/>
    <w:rsid w:val="00664D2A"/>
    <w:rsid w:val="00664D5D"/>
    <w:rsid w:val="00665089"/>
    <w:rsid w:val="006658E7"/>
    <w:rsid w:val="00666613"/>
    <w:rsid w:val="00666BCB"/>
    <w:rsid w:val="006676D4"/>
    <w:rsid w:val="0066790A"/>
    <w:rsid w:val="00670508"/>
    <w:rsid w:val="00670556"/>
    <w:rsid w:val="00670651"/>
    <w:rsid w:val="006706DB"/>
    <w:rsid w:val="006709A4"/>
    <w:rsid w:val="00670AFB"/>
    <w:rsid w:val="00671495"/>
    <w:rsid w:val="006718B2"/>
    <w:rsid w:val="006719ED"/>
    <w:rsid w:val="00671A8A"/>
    <w:rsid w:val="00671AEB"/>
    <w:rsid w:val="00672C09"/>
    <w:rsid w:val="0067349E"/>
    <w:rsid w:val="0067358B"/>
    <w:rsid w:val="0067372E"/>
    <w:rsid w:val="0067383E"/>
    <w:rsid w:val="00673E3F"/>
    <w:rsid w:val="00674342"/>
    <w:rsid w:val="00674352"/>
    <w:rsid w:val="0067465C"/>
    <w:rsid w:val="00674B45"/>
    <w:rsid w:val="00674C8D"/>
    <w:rsid w:val="00674E67"/>
    <w:rsid w:val="00674E91"/>
    <w:rsid w:val="006750BA"/>
    <w:rsid w:val="0067542F"/>
    <w:rsid w:val="0067578E"/>
    <w:rsid w:val="006758A9"/>
    <w:rsid w:val="00675CC5"/>
    <w:rsid w:val="00675D57"/>
    <w:rsid w:val="00675DCE"/>
    <w:rsid w:val="00675EEE"/>
    <w:rsid w:val="0067664F"/>
    <w:rsid w:val="006766A1"/>
    <w:rsid w:val="0067674C"/>
    <w:rsid w:val="006769C3"/>
    <w:rsid w:val="00676ABD"/>
    <w:rsid w:val="00676B65"/>
    <w:rsid w:val="00676BF2"/>
    <w:rsid w:val="00676D21"/>
    <w:rsid w:val="00676DDE"/>
    <w:rsid w:val="00677385"/>
    <w:rsid w:val="0067763A"/>
    <w:rsid w:val="00677A84"/>
    <w:rsid w:val="00677C86"/>
    <w:rsid w:val="00677C95"/>
    <w:rsid w:val="00677DDC"/>
    <w:rsid w:val="006800B3"/>
    <w:rsid w:val="006802D6"/>
    <w:rsid w:val="00680803"/>
    <w:rsid w:val="00680C3A"/>
    <w:rsid w:val="00680F45"/>
    <w:rsid w:val="006816F9"/>
    <w:rsid w:val="00681A64"/>
    <w:rsid w:val="00681B5A"/>
    <w:rsid w:val="00682043"/>
    <w:rsid w:val="00682602"/>
    <w:rsid w:val="006827B2"/>
    <w:rsid w:val="00682A45"/>
    <w:rsid w:val="00682BDF"/>
    <w:rsid w:val="00682BFD"/>
    <w:rsid w:val="00682C78"/>
    <w:rsid w:val="00683150"/>
    <w:rsid w:val="00683152"/>
    <w:rsid w:val="00683202"/>
    <w:rsid w:val="006837EF"/>
    <w:rsid w:val="00683A47"/>
    <w:rsid w:val="00683EFC"/>
    <w:rsid w:val="0068477D"/>
    <w:rsid w:val="00684CA2"/>
    <w:rsid w:val="00684CAA"/>
    <w:rsid w:val="006852BA"/>
    <w:rsid w:val="0068554B"/>
    <w:rsid w:val="006859F3"/>
    <w:rsid w:val="00685B71"/>
    <w:rsid w:val="00686380"/>
    <w:rsid w:val="006864F7"/>
    <w:rsid w:val="00686801"/>
    <w:rsid w:val="00686969"/>
    <w:rsid w:val="00686C04"/>
    <w:rsid w:val="00686C2E"/>
    <w:rsid w:val="00687420"/>
    <w:rsid w:val="006877A3"/>
    <w:rsid w:val="0068784A"/>
    <w:rsid w:val="006878E1"/>
    <w:rsid w:val="00687A09"/>
    <w:rsid w:val="00687F4F"/>
    <w:rsid w:val="0069057F"/>
    <w:rsid w:val="006905B3"/>
    <w:rsid w:val="006908C5"/>
    <w:rsid w:val="00691021"/>
    <w:rsid w:val="0069151A"/>
    <w:rsid w:val="00691867"/>
    <w:rsid w:val="00691D19"/>
    <w:rsid w:val="00692526"/>
    <w:rsid w:val="00692B3C"/>
    <w:rsid w:val="00692BB3"/>
    <w:rsid w:val="00692C1E"/>
    <w:rsid w:val="00693EFF"/>
    <w:rsid w:val="006947D6"/>
    <w:rsid w:val="00694CA7"/>
    <w:rsid w:val="0069508B"/>
    <w:rsid w:val="006950F5"/>
    <w:rsid w:val="0069540B"/>
    <w:rsid w:val="00695565"/>
    <w:rsid w:val="00695A50"/>
    <w:rsid w:val="00695DEB"/>
    <w:rsid w:val="00695F8C"/>
    <w:rsid w:val="006962A5"/>
    <w:rsid w:val="0069645B"/>
    <w:rsid w:val="00696461"/>
    <w:rsid w:val="00696601"/>
    <w:rsid w:val="00696A8B"/>
    <w:rsid w:val="00696F07"/>
    <w:rsid w:val="00697161"/>
    <w:rsid w:val="0069773C"/>
    <w:rsid w:val="00697D8B"/>
    <w:rsid w:val="00697E8B"/>
    <w:rsid w:val="00697EDD"/>
    <w:rsid w:val="006A06DC"/>
    <w:rsid w:val="006A0B42"/>
    <w:rsid w:val="006A0B77"/>
    <w:rsid w:val="006A1022"/>
    <w:rsid w:val="006A12EE"/>
    <w:rsid w:val="006A14D4"/>
    <w:rsid w:val="006A1584"/>
    <w:rsid w:val="006A184B"/>
    <w:rsid w:val="006A1B12"/>
    <w:rsid w:val="006A1FE6"/>
    <w:rsid w:val="006A206B"/>
    <w:rsid w:val="006A2386"/>
    <w:rsid w:val="006A24E6"/>
    <w:rsid w:val="006A2524"/>
    <w:rsid w:val="006A2598"/>
    <w:rsid w:val="006A2946"/>
    <w:rsid w:val="006A2A73"/>
    <w:rsid w:val="006A2C4C"/>
    <w:rsid w:val="006A46E7"/>
    <w:rsid w:val="006A475B"/>
    <w:rsid w:val="006A492D"/>
    <w:rsid w:val="006A5230"/>
    <w:rsid w:val="006A584D"/>
    <w:rsid w:val="006A58A5"/>
    <w:rsid w:val="006A5C64"/>
    <w:rsid w:val="006A628C"/>
    <w:rsid w:val="006A67AB"/>
    <w:rsid w:val="006A696F"/>
    <w:rsid w:val="006A6B80"/>
    <w:rsid w:val="006A6E34"/>
    <w:rsid w:val="006A71F4"/>
    <w:rsid w:val="006A7205"/>
    <w:rsid w:val="006A732C"/>
    <w:rsid w:val="006A7547"/>
    <w:rsid w:val="006A7AB0"/>
    <w:rsid w:val="006A7B0D"/>
    <w:rsid w:val="006A7BFA"/>
    <w:rsid w:val="006A7C6F"/>
    <w:rsid w:val="006A7D04"/>
    <w:rsid w:val="006A7EC7"/>
    <w:rsid w:val="006B060B"/>
    <w:rsid w:val="006B0E13"/>
    <w:rsid w:val="006B1403"/>
    <w:rsid w:val="006B15FF"/>
    <w:rsid w:val="006B1632"/>
    <w:rsid w:val="006B168F"/>
    <w:rsid w:val="006B16C6"/>
    <w:rsid w:val="006B1D78"/>
    <w:rsid w:val="006B1FC4"/>
    <w:rsid w:val="006B21AC"/>
    <w:rsid w:val="006B21B2"/>
    <w:rsid w:val="006B22F5"/>
    <w:rsid w:val="006B237B"/>
    <w:rsid w:val="006B23BC"/>
    <w:rsid w:val="006B24C1"/>
    <w:rsid w:val="006B262A"/>
    <w:rsid w:val="006B28FE"/>
    <w:rsid w:val="006B3371"/>
    <w:rsid w:val="006B339E"/>
    <w:rsid w:val="006B33B0"/>
    <w:rsid w:val="006B35FD"/>
    <w:rsid w:val="006B3BA3"/>
    <w:rsid w:val="006B3EAC"/>
    <w:rsid w:val="006B3F01"/>
    <w:rsid w:val="006B4382"/>
    <w:rsid w:val="006B4A0B"/>
    <w:rsid w:val="006B4AE3"/>
    <w:rsid w:val="006B4D42"/>
    <w:rsid w:val="006B4E10"/>
    <w:rsid w:val="006B4EA7"/>
    <w:rsid w:val="006B52C6"/>
    <w:rsid w:val="006B58EE"/>
    <w:rsid w:val="006B5DD0"/>
    <w:rsid w:val="006B6310"/>
    <w:rsid w:val="006B6359"/>
    <w:rsid w:val="006B6527"/>
    <w:rsid w:val="006B66F4"/>
    <w:rsid w:val="006B67E3"/>
    <w:rsid w:val="006B6ACD"/>
    <w:rsid w:val="006B6D07"/>
    <w:rsid w:val="006B6D88"/>
    <w:rsid w:val="006B6F52"/>
    <w:rsid w:val="006B6F8D"/>
    <w:rsid w:val="006B7217"/>
    <w:rsid w:val="006B7646"/>
    <w:rsid w:val="006B7B0B"/>
    <w:rsid w:val="006B7E7F"/>
    <w:rsid w:val="006C026D"/>
    <w:rsid w:val="006C0499"/>
    <w:rsid w:val="006C05EE"/>
    <w:rsid w:val="006C0778"/>
    <w:rsid w:val="006C11F6"/>
    <w:rsid w:val="006C122B"/>
    <w:rsid w:val="006C1257"/>
    <w:rsid w:val="006C12F4"/>
    <w:rsid w:val="006C141A"/>
    <w:rsid w:val="006C150C"/>
    <w:rsid w:val="006C1CC1"/>
    <w:rsid w:val="006C1D22"/>
    <w:rsid w:val="006C1EAC"/>
    <w:rsid w:val="006C2419"/>
    <w:rsid w:val="006C24A0"/>
    <w:rsid w:val="006C27DA"/>
    <w:rsid w:val="006C2963"/>
    <w:rsid w:val="006C2C0A"/>
    <w:rsid w:val="006C2F53"/>
    <w:rsid w:val="006C3128"/>
    <w:rsid w:val="006C3213"/>
    <w:rsid w:val="006C33ED"/>
    <w:rsid w:val="006C352C"/>
    <w:rsid w:val="006C366F"/>
    <w:rsid w:val="006C396F"/>
    <w:rsid w:val="006C3DCE"/>
    <w:rsid w:val="006C4B1B"/>
    <w:rsid w:val="006C4B70"/>
    <w:rsid w:val="006C4B79"/>
    <w:rsid w:val="006C4BC4"/>
    <w:rsid w:val="006C4BE4"/>
    <w:rsid w:val="006C4F5F"/>
    <w:rsid w:val="006C5162"/>
    <w:rsid w:val="006C5937"/>
    <w:rsid w:val="006C594B"/>
    <w:rsid w:val="006C5CEF"/>
    <w:rsid w:val="006C63F3"/>
    <w:rsid w:val="006C64E7"/>
    <w:rsid w:val="006C66BD"/>
    <w:rsid w:val="006C68B4"/>
    <w:rsid w:val="006C69E1"/>
    <w:rsid w:val="006C6B8E"/>
    <w:rsid w:val="006C718C"/>
    <w:rsid w:val="006C723F"/>
    <w:rsid w:val="006C72C5"/>
    <w:rsid w:val="006C757A"/>
    <w:rsid w:val="006C76DB"/>
    <w:rsid w:val="006C7848"/>
    <w:rsid w:val="006C7946"/>
    <w:rsid w:val="006C7ADD"/>
    <w:rsid w:val="006C7B6B"/>
    <w:rsid w:val="006C7E22"/>
    <w:rsid w:val="006D007E"/>
    <w:rsid w:val="006D00EC"/>
    <w:rsid w:val="006D02E5"/>
    <w:rsid w:val="006D0401"/>
    <w:rsid w:val="006D09A6"/>
    <w:rsid w:val="006D0A9B"/>
    <w:rsid w:val="006D0BAD"/>
    <w:rsid w:val="006D0C47"/>
    <w:rsid w:val="006D0EE5"/>
    <w:rsid w:val="006D117F"/>
    <w:rsid w:val="006D1383"/>
    <w:rsid w:val="006D13D3"/>
    <w:rsid w:val="006D1480"/>
    <w:rsid w:val="006D1706"/>
    <w:rsid w:val="006D1ABF"/>
    <w:rsid w:val="006D20CB"/>
    <w:rsid w:val="006D219D"/>
    <w:rsid w:val="006D2A16"/>
    <w:rsid w:val="006D2ADE"/>
    <w:rsid w:val="006D2CF9"/>
    <w:rsid w:val="006D350F"/>
    <w:rsid w:val="006D3835"/>
    <w:rsid w:val="006D4027"/>
    <w:rsid w:val="006D4060"/>
    <w:rsid w:val="006D4777"/>
    <w:rsid w:val="006D47EA"/>
    <w:rsid w:val="006D47FF"/>
    <w:rsid w:val="006D4B63"/>
    <w:rsid w:val="006D4DA4"/>
    <w:rsid w:val="006D4E68"/>
    <w:rsid w:val="006D4E95"/>
    <w:rsid w:val="006D52A5"/>
    <w:rsid w:val="006D5D02"/>
    <w:rsid w:val="006D5FCA"/>
    <w:rsid w:val="006D6172"/>
    <w:rsid w:val="006D6358"/>
    <w:rsid w:val="006D63D3"/>
    <w:rsid w:val="006D66C8"/>
    <w:rsid w:val="006D672F"/>
    <w:rsid w:val="006D6814"/>
    <w:rsid w:val="006D68F5"/>
    <w:rsid w:val="006D6970"/>
    <w:rsid w:val="006D7D19"/>
    <w:rsid w:val="006D7FBF"/>
    <w:rsid w:val="006E13F0"/>
    <w:rsid w:val="006E1542"/>
    <w:rsid w:val="006E18A2"/>
    <w:rsid w:val="006E1A9E"/>
    <w:rsid w:val="006E1BB0"/>
    <w:rsid w:val="006E1E61"/>
    <w:rsid w:val="006E21EA"/>
    <w:rsid w:val="006E2427"/>
    <w:rsid w:val="006E2B6C"/>
    <w:rsid w:val="006E2D7B"/>
    <w:rsid w:val="006E2E37"/>
    <w:rsid w:val="006E305A"/>
    <w:rsid w:val="006E30EE"/>
    <w:rsid w:val="006E3738"/>
    <w:rsid w:val="006E3914"/>
    <w:rsid w:val="006E399F"/>
    <w:rsid w:val="006E3C46"/>
    <w:rsid w:val="006E3E9A"/>
    <w:rsid w:val="006E408C"/>
    <w:rsid w:val="006E5678"/>
    <w:rsid w:val="006E5819"/>
    <w:rsid w:val="006E58E4"/>
    <w:rsid w:val="006E5C25"/>
    <w:rsid w:val="006E5CDD"/>
    <w:rsid w:val="006E5D11"/>
    <w:rsid w:val="006E5F5A"/>
    <w:rsid w:val="006E6066"/>
    <w:rsid w:val="006E647F"/>
    <w:rsid w:val="006E64D7"/>
    <w:rsid w:val="006E68A0"/>
    <w:rsid w:val="006E7454"/>
    <w:rsid w:val="006E7695"/>
    <w:rsid w:val="006E76D3"/>
    <w:rsid w:val="006E76D5"/>
    <w:rsid w:val="006E7863"/>
    <w:rsid w:val="006E7AAD"/>
    <w:rsid w:val="006F00D6"/>
    <w:rsid w:val="006F0A7A"/>
    <w:rsid w:val="006F0A9E"/>
    <w:rsid w:val="006F0E61"/>
    <w:rsid w:val="006F15F5"/>
    <w:rsid w:val="006F161F"/>
    <w:rsid w:val="006F171D"/>
    <w:rsid w:val="006F180E"/>
    <w:rsid w:val="006F19A1"/>
    <w:rsid w:val="006F1CF5"/>
    <w:rsid w:val="006F2A12"/>
    <w:rsid w:val="006F2A51"/>
    <w:rsid w:val="006F2A76"/>
    <w:rsid w:val="006F300E"/>
    <w:rsid w:val="006F328C"/>
    <w:rsid w:val="006F32C9"/>
    <w:rsid w:val="006F3435"/>
    <w:rsid w:val="006F3492"/>
    <w:rsid w:val="006F369D"/>
    <w:rsid w:val="006F3CEA"/>
    <w:rsid w:val="006F3DB4"/>
    <w:rsid w:val="006F3EAA"/>
    <w:rsid w:val="006F3F71"/>
    <w:rsid w:val="006F437E"/>
    <w:rsid w:val="006F45B8"/>
    <w:rsid w:val="006F463B"/>
    <w:rsid w:val="006F4E25"/>
    <w:rsid w:val="006F4FB1"/>
    <w:rsid w:val="006F56AC"/>
    <w:rsid w:val="006F579B"/>
    <w:rsid w:val="006F5842"/>
    <w:rsid w:val="006F59B3"/>
    <w:rsid w:val="006F59E6"/>
    <w:rsid w:val="006F5B88"/>
    <w:rsid w:val="006F5F3C"/>
    <w:rsid w:val="006F6379"/>
    <w:rsid w:val="006F64B4"/>
    <w:rsid w:val="006F678A"/>
    <w:rsid w:val="006F68A6"/>
    <w:rsid w:val="006F6919"/>
    <w:rsid w:val="006F698F"/>
    <w:rsid w:val="006F69DB"/>
    <w:rsid w:val="006F6AE5"/>
    <w:rsid w:val="006F6DC5"/>
    <w:rsid w:val="006F7191"/>
    <w:rsid w:val="006F7DA8"/>
    <w:rsid w:val="006F7EC8"/>
    <w:rsid w:val="006F7FB6"/>
    <w:rsid w:val="00700AAE"/>
    <w:rsid w:val="00700DE8"/>
    <w:rsid w:val="0070144C"/>
    <w:rsid w:val="00701644"/>
    <w:rsid w:val="007017E6"/>
    <w:rsid w:val="00701921"/>
    <w:rsid w:val="007020E8"/>
    <w:rsid w:val="007021AA"/>
    <w:rsid w:val="00702204"/>
    <w:rsid w:val="0070267E"/>
    <w:rsid w:val="007027CF"/>
    <w:rsid w:val="00702977"/>
    <w:rsid w:val="00702986"/>
    <w:rsid w:val="00702D48"/>
    <w:rsid w:val="0070310F"/>
    <w:rsid w:val="0070319F"/>
    <w:rsid w:val="00703392"/>
    <w:rsid w:val="00703859"/>
    <w:rsid w:val="00703956"/>
    <w:rsid w:val="00703ACB"/>
    <w:rsid w:val="00703C16"/>
    <w:rsid w:val="00704392"/>
    <w:rsid w:val="00704447"/>
    <w:rsid w:val="0070451E"/>
    <w:rsid w:val="00704574"/>
    <w:rsid w:val="00704773"/>
    <w:rsid w:val="00704C13"/>
    <w:rsid w:val="00704DD4"/>
    <w:rsid w:val="0070524D"/>
    <w:rsid w:val="0070530D"/>
    <w:rsid w:val="00705461"/>
    <w:rsid w:val="00705799"/>
    <w:rsid w:val="00705D21"/>
    <w:rsid w:val="00706677"/>
    <w:rsid w:val="00706FEF"/>
    <w:rsid w:val="00707494"/>
    <w:rsid w:val="0070755C"/>
    <w:rsid w:val="0070772B"/>
    <w:rsid w:val="00707778"/>
    <w:rsid w:val="007079DF"/>
    <w:rsid w:val="00707A9F"/>
    <w:rsid w:val="00707C96"/>
    <w:rsid w:val="00710152"/>
    <w:rsid w:val="00710760"/>
    <w:rsid w:val="007107F4"/>
    <w:rsid w:val="0071107C"/>
    <w:rsid w:val="0071120F"/>
    <w:rsid w:val="007112A3"/>
    <w:rsid w:val="0071137B"/>
    <w:rsid w:val="007117AB"/>
    <w:rsid w:val="007118FA"/>
    <w:rsid w:val="00711B39"/>
    <w:rsid w:val="00711C67"/>
    <w:rsid w:val="007127FE"/>
    <w:rsid w:val="00712918"/>
    <w:rsid w:val="00712A05"/>
    <w:rsid w:val="007130CE"/>
    <w:rsid w:val="007133A5"/>
    <w:rsid w:val="0071386E"/>
    <w:rsid w:val="00713BC1"/>
    <w:rsid w:val="00713BF3"/>
    <w:rsid w:val="00713D1A"/>
    <w:rsid w:val="00713EDA"/>
    <w:rsid w:val="00713FB9"/>
    <w:rsid w:val="007141DD"/>
    <w:rsid w:val="00714300"/>
    <w:rsid w:val="0071475E"/>
    <w:rsid w:val="0071479C"/>
    <w:rsid w:val="00714991"/>
    <w:rsid w:val="00714D0D"/>
    <w:rsid w:val="00714EB7"/>
    <w:rsid w:val="00715046"/>
    <w:rsid w:val="007156C1"/>
    <w:rsid w:val="0071588B"/>
    <w:rsid w:val="00715B74"/>
    <w:rsid w:val="00715DA8"/>
    <w:rsid w:val="00715FBF"/>
    <w:rsid w:val="00715FC2"/>
    <w:rsid w:val="007161A9"/>
    <w:rsid w:val="007161B7"/>
    <w:rsid w:val="00716232"/>
    <w:rsid w:val="00716253"/>
    <w:rsid w:val="007162BB"/>
    <w:rsid w:val="0071679F"/>
    <w:rsid w:val="0071693D"/>
    <w:rsid w:val="00716B8B"/>
    <w:rsid w:val="00716C7C"/>
    <w:rsid w:val="00716F1C"/>
    <w:rsid w:val="00717101"/>
    <w:rsid w:val="00717607"/>
    <w:rsid w:val="00717771"/>
    <w:rsid w:val="00717781"/>
    <w:rsid w:val="00717E64"/>
    <w:rsid w:val="00720ACB"/>
    <w:rsid w:val="00720E99"/>
    <w:rsid w:val="0072159A"/>
    <w:rsid w:val="00721859"/>
    <w:rsid w:val="00721D11"/>
    <w:rsid w:val="00722089"/>
    <w:rsid w:val="0072214E"/>
    <w:rsid w:val="007225D9"/>
    <w:rsid w:val="0072262C"/>
    <w:rsid w:val="0072278B"/>
    <w:rsid w:val="00722B51"/>
    <w:rsid w:val="00722BD1"/>
    <w:rsid w:val="0072320B"/>
    <w:rsid w:val="00723434"/>
    <w:rsid w:val="00723462"/>
    <w:rsid w:val="00723715"/>
    <w:rsid w:val="007238B1"/>
    <w:rsid w:val="00723A57"/>
    <w:rsid w:val="00723B35"/>
    <w:rsid w:val="00723C08"/>
    <w:rsid w:val="00723E8F"/>
    <w:rsid w:val="00723FC0"/>
    <w:rsid w:val="00724411"/>
    <w:rsid w:val="00724526"/>
    <w:rsid w:val="007246C2"/>
    <w:rsid w:val="007248AA"/>
    <w:rsid w:val="00725045"/>
    <w:rsid w:val="0072508E"/>
    <w:rsid w:val="00725654"/>
    <w:rsid w:val="00725759"/>
    <w:rsid w:val="007257BC"/>
    <w:rsid w:val="007257D2"/>
    <w:rsid w:val="00725A45"/>
    <w:rsid w:val="00725C3E"/>
    <w:rsid w:val="00725C83"/>
    <w:rsid w:val="00725CC8"/>
    <w:rsid w:val="0072640D"/>
    <w:rsid w:val="0072693A"/>
    <w:rsid w:val="00726AC4"/>
    <w:rsid w:val="00726CE3"/>
    <w:rsid w:val="00726EEB"/>
    <w:rsid w:val="00727222"/>
    <w:rsid w:val="00727356"/>
    <w:rsid w:val="0072742C"/>
    <w:rsid w:val="007274B1"/>
    <w:rsid w:val="007276E3"/>
    <w:rsid w:val="007278AC"/>
    <w:rsid w:val="00727D90"/>
    <w:rsid w:val="00727E74"/>
    <w:rsid w:val="00727F87"/>
    <w:rsid w:val="007301CC"/>
    <w:rsid w:val="007302BC"/>
    <w:rsid w:val="0073066C"/>
    <w:rsid w:val="007306C8"/>
    <w:rsid w:val="0073079D"/>
    <w:rsid w:val="00730AD8"/>
    <w:rsid w:val="00730FB2"/>
    <w:rsid w:val="007311AC"/>
    <w:rsid w:val="007316C6"/>
    <w:rsid w:val="00731A8D"/>
    <w:rsid w:val="00731C55"/>
    <w:rsid w:val="00731DC6"/>
    <w:rsid w:val="0073228B"/>
    <w:rsid w:val="00732583"/>
    <w:rsid w:val="00732A86"/>
    <w:rsid w:val="00732DA0"/>
    <w:rsid w:val="00732E19"/>
    <w:rsid w:val="007330DB"/>
    <w:rsid w:val="00733AD4"/>
    <w:rsid w:val="00733D89"/>
    <w:rsid w:val="0073425C"/>
    <w:rsid w:val="007343F4"/>
    <w:rsid w:val="00734574"/>
    <w:rsid w:val="007345B1"/>
    <w:rsid w:val="00734712"/>
    <w:rsid w:val="00734751"/>
    <w:rsid w:val="00734E7A"/>
    <w:rsid w:val="007354F9"/>
    <w:rsid w:val="00735A2E"/>
    <w:rsid w:val="00735B79"/>
    <w:rsid w:val="007364D3"/>
    <w:rsid w:val="007368EA"/>
    <w:rsid w:val="00736A31"/>
    <w:rsid w:val="00736FDC"/>
    <w:rsid w:val="00737455"/>
    <w:rsid w:val="00737779"/>
    <w:rsid w:val="007377AB"/>
    <w:rsid w:val="007378E1"/>
    <w:rsid w:val="00737D21"/>
    <w:rsid w:val="00737EB1"/>
    <w:rsid w:val="00737F8F"/>
    <w:rsid w:val="007401FE"/>
    <w:rsid w:val="00740289"/>
    <w:rsid w:val="0074037C"/>
    <w:rsid w:val="007404A7"/>
    <w:rsid w:val="00740AD0"/>
    <w:rsid w:val="00741188"/>
    <w:rsid w:val="007412D8"/>
    <w:rsid w:val="00741325"/>
    <w:rsid w:val="00741338"/>
    <w:rsid w:val="007415CA"/>
    <w:rsid w:val="007415FA"/>
    <w:rsid w:val="0074183B"/>
    <w:rsid w:val="007419C1"/>
    <w:rsid w:val="00741A7F"/>
    <w:rsid w:val="00741E7C"/>
    <w:rsid w:val="00741FF7"/>
    <w:rsid w:val="007428A5"/>
    <w:rsid w:val="00742B86"/>
    <w:rsid w:val="0074312D"/>
    <w:rsid w:val="0074350E"/>
    <w:rsid w:val="0074388F"/>
    <w:rsid w:val="007438F2"/>
    <w:rsid w:val="00743A36"/>
    <w:rsid w:val="00743A59"/>
    <w:rsid w:val="00743A8B"/>
    <w:rsid w:val="00743C05"/>
    <w:rsid w:val="00743C54"/>
    <w:rsid w:val="00744224"/>
    <w:rsid w:val="0074448F"/>
    <w:rsid w:val="007446CA"/>
    <w:rsid w:val="0074473B"/>
    <w:rsid w:val="0074494E"/>
    <w:rsid w:val="00744BE4"/>
    <w:rsid w:val="00744D72"/>
    <w:rsid w:val="00744F4C"/>
    <w:rsid w:val="0074507D"/>
    <w:rsid w:val="0074521B"/>
    <w:rsid w:val="0074588D"/>
    <w:rsid w:val="00745D21"/>
    <w:rsid w:val="00745FE1"/>
    <w:rsid w:val="00746362"/>
    <w:rsid w:val="007474AC"/>
    <w:rsid w:val="007476BD"/>
    <w:rsid w:val="0074774B"/>
    <w:rsid w:val="007477D6"/>
    <w:rsid w:val="007500D3"/>
    <w:rsid w:val="0075032E"/>
    <w:rsid w:val="00750422"/>
    <w:rsid w:val="007505B3"/>
    <w:rsid w:val="00750799"/>
    <w:rsid w:val="00750FB1"/>
    <w:rsid w:val="00750FFD"/>
    <w:rsid w:val="007512D3"/>
    <w:rsid w:val="007519F3"/>
    <w:rsid w:val="00751B91"/>
    <w:rsid w:val="00751BB9"/>
    <w:rsid w:val="00751E19"/>
    <w:rsid w:val="00751F09"/>
    <w:rsid w:val="00751FD3"/>
    <w:rsid w:val="0075215D"/>
    <w:rsid w:val="007521B7"/>
    <w:rsid w:val="00752420"/>
    <w:rsid w:val="0075272C"/>
    <w:rsid w:val="00752881"/>
    <w:rsid w:val="00752A71"/>
    <w:rsid w:val="00752C68"/>
    <w:rsid w:val="00752CB3"/>
    <w:rsid w:val="00752E22"/>
    <w:rsid w:val="00752E3E"/>
    <w:rsid w:val="00753449"/>
    <w:rsid w:val="007534EA"/>
    <w:rsid w:val="007534FD"/>
    <w:rsid w:val="00753576"/>
    <w:rsid w:val="00753BF5"/>
    <w:rsid w:val="00753DF2"/>
    <w:rsid w:val="00753E1F"/>
    <w:rsid w:val="00753E9A"/>
    <w:rsid w:val="007540A4"/>
    <w:rsid w:val="00754353"/>
    <w:rsid w:val="00754651"/>
    <w:rsid w:val="0075497E"/>
    <w:rsid w:val="00754BA9"/>
    <w:rsid w:val="00754E93"/>
    <w:rsid w:val="0075513D"/>
    <w:rsid w:val="00755548"/>
    <w:rsid w:val="00755A70"/>
    <w:rsid w:val="00755D2E"/>
    <w:rsid w:val="0075605D"/>
    <w:rsid w:val="00756083"/>
    <w:rsid w:val="00756299"/>
    <w:rsid w:val="0075629B"/>
    <w:rsid w:val="00756AB2"/>
    <w:rsid w:val="00756EE0"/>
    <w:rsid w:val="0075717F"/>
    <w:rsid w:val="00757468"/>
    <w:rsid w:val="007576A1"/>
    <w:rsid w:val="00757A34"/>
    <w:rsid w:val="00757C6E"/>
    <w:rsid w:val="00757DEB"/>
    <w:rsid w:val="00760CD4"/>
    <w:rsid w:val="007618CF"/>
    <w:rsid w:val="00761EDA"/>
    <w:rsid w:val="0076211F"/>
    <w:rsid w:val="00762486"/>
    <w:rsid w:val="0076281B"/>
    <w:rsid w:val="007629E3"/>
    <w:rsid w:val="00762A60"/>
    <w:rsid w:val="00762D0D"/>
    <w:rsid w:val="00762F12"/>
    <w:rsid w:val="007631CA"/>
    <w:rsid w:val="00763619"/>
    <w:rsid w:val="0076362A"/>
    <w:rsid w:val="007636A7"/>
    <w:rsid w:val="007638F5"/>
    <w:rsid w:val="00763DF8"/>
    <w:rsid w:val="00763E0F"/>
    <w:rsid w:val="007640FC"/>
    <w:rsid w:val="00764252"/>
    <w:rsid w:val="00764D34"/>
    <w:rsid w:val="00764DDD"/>
    <w:rsid w:val="007652BA"/>
    <w:rsid w:val="00765357"/>
    <w:rsid w:val="0076585C"/>
    <w:rsid w:val="00765946"/>
    <w:rsid w:val="00765967"/>
    <w:rsid w:val="00765C0C"/>
    <w:rsid w:val="00765C15"/>
    <w:rsid w:val="00765D97"/>
    <w:rsid w:val="00766122"/>
    <w:rsid w:val="007663DA"/>
    <w:rsid w:val="00766712"/>
    <w:rsid w:val="007667BA"/>
    <w:rsid w:val="007667D4"/>
    <w:rsid w:val="00766D07"/>
    <w:rsid w:val="00766EFD"/>
    <w:rsid w:val="00767171"/>
    <w:rsid w:val="00767216"/>
    <w:rsid w:val="007673BC"/>
    <w:rsid w:val="00767446"/>
    <w:rsid w:val="00767BE5"/>
    <w:rsid w:val="007705A4"/>
    <w:rsid w:val="007708C4"/>
    <w:rsid w:val="00770900"/>
    <w:rsid w:val="00770994"/>
    <w:rsid w:val="00770B70"/>
    <w:rsid w:val="00770B9E"/>
    <w:rsid w:val="00770E34"/>
    <w:rsid w:val="007717DF"/>
    <w:rsid w:val="00771A70"/>
    <w:rsid w:val="00771E38"/>
    <w:rsid w:val="00771ED3"/>
    <w:rsid w:val="0077238A"/>
    <w:rsid w:val="007726F8"/>
    <w:rsid w:val="0077283E"/>
    <w:rsid w:val="00772EC1"/>
    <w:rsid w:val="007730BD"/>
    <w:rsid w:val="007738E1"/>
    <w:rsid w:val="00773DA3"/>
    <w:rsid w:val="00773E5F"/>
    <w:rsid w:val="00773EBD"/>
    <w:rsid w:val="00774102"/>
    <w:rsid w:val="007742D8"/>
    <w:rsid w:val="00774630"/>
    <w:rsid w:val="00774923"/>
    <w:rsid w:val="007749DE"/>
    <w:rsid w:val="00774BE8"/>
    <w:rsid w:val="00774F86"/>
    <w:rsid w:val="0077680B"/>
    <w:rsid w:val="00776C9F"/>
    <w:rsid w:val="00777204"/>
    <w:rsid w:val="00777383"/>
    <w:rsid w:val="00777648"/>
    <w:rsid w:val="00777B36"/>
    <w:rsid w:val="00780443"/>
    <w:rsid w:val="007805BC"/>
    <w:rsid w:val="00780627"/>
    <w:rsid w:val="007806D5"/>
    <w:rsid w:val="00780AE8"/>
    <w:rsid w:val="00780C7D"/>
    <w:rsid w:val="00780CC4"/>
    <w:rsid w:val="00780D89"/>
    <w:rsid w:val="00780DB9"/>
    <w:rsid w:val="0078116C"/>
    <w:rsid w:val="0078120B"/>
    <w:rsid w:val="0078152D"/>
    <w:rsid w:val="0078164F"/>
    <w:rsid w:val="00781895"/>
    <w:rsid w:val="00781DD1"/>
    <w:rsid w:val="00781EA2"/>
    <w:rsid w:val="00782653"/>
    <w:rsid w:val="00782698"/>
    <w:rsid w:val="007828D6"/>
    <w:rsid w:val="007828FC"/>
    <w:rsid w:val="00782948"/>
    <w:rsid w:val="00782A86"/>
    <w:rsid w:val="00782B06"/>
    <w:rsid w:val="00782B5B"/>
    <w:rsid w:val="00782B7E"/>
    <w:rsid w:val="00782E44"/>
    <w:rsid w:val="0078303A"/>
    <w:rsid w:val="007835A7"/>
    <w:rsid w:val="00783831"/>
    <w:rsid w:val="00783919"/>
    <w:rsid w:val="00783F19"/>
    <w:rsid w:val="007840C9"/>
    <w:rsid w:val="0078475B"/>
    <w:rsid w:val="00784830"/>
    <w:rsid w:val="00784E89"/>
    <w:rsid w:val="007858A2"/>
    <w:rsid w:val="0078617C"/>
    <w:rsid w:val="007863CC"/>
    <w:rsid w:val="0078643A"/>
    <w:rsid w:val="00786881"/>
    <w:rsid w:val="007869C1"/>
    <w:rsid w:val="007872E4"/>
    <w:rsid w:val="00787597"/>
    <w:rsid w:val="007875E7"/>
    <w:rsid w:val="00787648"/>
    <w:rsid w:val="0079013A"/>
    <w:rsid w:val="0079056A"/>
    <w:rsid w:val="00790641"/>
    <w:rsid w:val="00790889"/>
    <w:rsid w:val="00790923"/>
    <w:rsid w:val="00790B36"/>
    <w:rsid w:val="00791172"/>
    <w:rsid w:val="00791181"/>
    <w:rsid w:val="0079146B"/>
    <w:rsid w:val="00791624"/>
    <w:rsid w:val="0079166A"/>
    <w:rsid w:val="00791C3F"/>
    <w:rsid w:val="00791DDF"/>
    <w:rsid w:val="007920E2"/>
    <w:rsid w:val="0079233A"/>
    <w:rsid w:val="00792517"/>
    <w:rsid w:val="00792782"/>
    <w:rsid w:val="00792A0A"/>
    <w:rsid w:val="00792ADE"/>
    <w:rsid w:val="00792DDE"/>
    <w:rsid w:val="00792DF1"/>
    <w:rsid w:val="00792E29"/>
    <w:rsid w:val="00792E45"/>
    <w:rsid w:val="00792FCD"/>
    <w:rsid w:val="007931B4"/>
    <w:rsid w:val="00793407"/>
    <w:rsid w:val="0079392B"/>
    <w:rsid w:val="00793FC1"/>
    <w:rsid w:val="007940A3"/>
    <w:rsid w:val="00794666"/>
    <w:rsid w:val="00794A4A"/>
    <w:rsid w:val="00794C58"/>
    <w:rsid w:val="00795040"/>
    <w:rsid w:val="00795080"/>
    <w:rsid w:val="00795C74"/>
    <w:rsid w:val="00795D30"/>
    <w:rsid w:val="007963F7"/>
    <w:rsid w:val="0079666A"/>
    <w:rsid w:val="0079673B"/>
    <w:rsid w:val="0079688E"/>
    <w:rsid w:val="00796A6F"/>
    <w:rsid w:val="0079730D"/>
    <w:rsid w:val="007973B4"/>
    <w:rsid w:val="0079753C"/>
    <w:rsid w:val="007975EA"/>
    <w:rsid w:val="00797663"/>
    <w:rsid w:val="00797886"/>
    <w:rsid w:val="00797E28"/>
    <w:rsid w:val="007A02F0"/>
    <w:rsid w:val="007A0577"/>
    <w:rsid w:val="007A07AB"/>
    <w:rsid w:val="007A07F4"/>
    <w:rsid w:val="007A0959"/>
    <w:rsid w:val="007A0979"/>
    <w:rsid w:val="007A0B93"/>
    <w:rsid w:val="007A1171"/>
    <w:rsid w:val="007A132E"/>
    <w:rsid w:val="007A1444"/>
    <w:rsid w:val="007A193D"/>
    <w:rsid w:val="007A1AC7"/>
    <w:rsid w:val="007A1CF6"/>
    <w:rsid w:val="007A1DF0"/>
    <w:rsid w:val="007A2047"/>
    <w:rsid w:val="007A2067"/>
    <w:rsid w:val="007A22A5"/>
    <w:rsid w:val="007A2794"/>
    <w:rsid w:val="007A27D5"/>
    <w:rsid w:val="007A2935"/>
    <w:rsid w:val="007A29CF"/>
    <w:rsid w:val="007A2C32"/>
    <w:rsid w:val="007A2EAC"/>
    <w:rsid w:val="007A2F96"/>
    <w:rsid w:val="007A368B"/>
    <w:rsid w:val="007A3C40"/>
    <w:rsid w:val="007A3C9D"/>
    <w:rsid w:val="007A3F83"/>
    <w:rsid w:val="007A4083"/>
    <w:rsid w:val="007A4693"/>
    <w:rsid w:val="007A4924"/>
    <w:rsid w:val="007A4BF0"/>
    <w:rsid w:val="007A505B"/>
    <w:rsid w:val="007A54DA"/>
    <w:rsid w:val="007A563F"/>
    <w:rsid w:val="007A6071"/>
    <w:rsid w:val="007A62D6"/>
    <w:rsid w:val="007A678E"/>
    <w:rsid w:val="007A6A14"/>
    <w:rsid w:val="007A6DEE"/>
    <w:rsid w:val="007A75C1"/>
    <w:rsid w:val="007A778C"/>
    <w:rsid w:val="007A77CB"/>
    <w:rsid w:val="007A79EA"/>
    <w:rsid w:val="007A7AE0"/>
    <w:rsid w:val="007A7CBD"/>
    <w:rsid w:val="007A7E3A"/>
    <w:rsid w:val="007B0BA5"/>
    <w:rsid w:val="007B0C50"/>
    <w:rsid w:val="007B0C90"/>
    <w:rsid w:val="007B0E77"/>
    <w:rsid w:val="007B0EF8"/>
    <w:rsid w:val="007B1749"/>
    <w:rsid w:val="007B1899"/>
    <w:rsid w:val="007B23BB"/>
    <w:rsid w:val="007B23F2"/>
    <w:rsid w:val="007B24A8"/>
    <w:rsid w:val="007B26AF"/>
    <w:rsid w:val="007B2780"/>
    <w:rsid w:val="007B2836"/>
    <w:rsid w:val="007B2DDC"/>
    <w:rsid w:val="007B3231"/>
    <w:rsid w:val="007B37EB"/>
    <w:rsid w:val="007B3876"/>
    <w:rsid w:val="007B39A3"/>
    <w:rsid w:val="007B3D90"/>
    <w:rsid w:val="007B412E"/>
    <w:rsid w:val="007B43A0"/>
    <w:rsid w:val="007B464A"/>
    <w:rsid w:val="007B4650"/>
    <w:rsid w:val="007B4657"/>
    <w:rsid w:val="007B4772"/>
    <w:rsid w:val="007B49F9"/>
    <w:rsid w:val="007B4B25"/>
    <w:rsid w:val="007B4D7A"/>
    <w:rsid w:val="007B5372"/>
    <w:rsid w:val="007B56E1"/>
    <w:rsid w:val="007B5B60"/>
    <w:rsid w:val="007B5D0A"/>
    <w:rsid w:val="007B5EE1"/>
    <w:rsid w:val="007B5F3F"/>
    <w:rsid w:val="007B6236"/>
    <w:rsid w:val="007B656A"/>
    <w:rsid w:val="007B677F"/>
    <w:rsid w:val="007B6A58"/>
    <w:rsid w:val="007B6DF7"/>
    <w:rsid w:val="007B73E7"/>
    <w:rsid w:val="007B757A"/>
    <w:rsid w:val="007B7EBC"/>
    <w:rsid w:val="007B7F1E"/>
    <w:rsid w:val="007B7F4C"/>
    <w:rsid w:val="007C00D9"/>
    <w:rsid w:val="007C02F4"/>
    <w:rsid w:val="007C067B"/>
    <w:rsid w:val="007C07D5"/>
    <w:rsid w:val="007C1656"/>
    <w:rsid w:val="007C16D3"/>
    <w:rsid w:val="007C1DB3"/>
    <w:rsid w:val="007C2546"/>
    <w:rsid w:val="007C2593"/>
    <w:rsid w:val="007C2D60"/>
    <w:rsid w:val="007C2F18"/>
    <w:rsid w:val="007C3AE0"/>
    <w:rsid w:val="007C3C16"/>
    <w:rsid w:val="007C3DEA"/>
    <w:rsid w:val="007C420B"/>
    <w:rsid w:val="007C45D8"/>
    <w:rsid w:val="007C473F"/>
    <w:rsid w:val="007C4B3E"/>
    <w:rsid w:val="007C4D79"/>
    <w:rsid w:val="007C5832"/>
    <w:rsid w:val="007C5BD8"/>
    <w:rsid w:val="007C6229"/>
    <w:rsid w:val="007C626A"/>
    <w:rsid w:val="007C62E1"/>
    <w:rsid w:val="007C63ED"/>
    <w:rsid w:val="007C6C44"/>
    <w:rsid w:val="007C6EA3"/>
    <w:rsid w:val="007C7068"/>
    <w:rsid w:val="007C720E"/>
    <w:rsid w:val="007C75B5"/>
    <w:rsid w:val="007C7E11"/>
    <w:rsid w:val="007D021F"/>
    <w:rsid w:val="007D03AA"/>
    <w:rsid w:val="007D0685"/>
    <w:rsid w:val="007D073E"/>
    <w:rsid w:val="007D0DAD"/>
    <w:rsid w:val="007D11F2"/>
    <w:rsid w:val="007D153F"/>
    <w:rsid w:val="007D1631"/>
    <w:rsid w:val="007D1940"/>
    <w:rsid w:val="007D1AF0"/>
    <w:rsid w:val="007D203F"/>
    <w:rsid w:val="007D20FD"/>
    <w:rsid w:val="007D2310"/>
    <w:rsid w:val="007D242A"/>
    <w:rsid w:val="007D24C4"/>
    <w:rsid w:val="007D2687"/>
    <w:rsid w:val="007D273C"/>
    <w:rsid w:val="007D2C36"/>
    <w:rsid w:val="007D2EBF"/>
    <w:rsid w:val="007D3045"/>
    <w:rsid w:val="007D31C8"/>
    <w:rsid w:val="007D31E7"/>
    <w:rsid w:val="007D3388"/>
    <w:rsid w:val="007D3698"/>
    <w:rsid w:val="007D3A16"/>
    <w:rsid w:val="007D3B1C"/>
    <w:rsid w:val="007D3B6D"/>
    <w:rsid w:val="007D3CAD"/>
    <w:rsid w:val="007D3D77"/>
    <w:rsid w:val="007D3E15"/>
    <w:rsid w:val="007D4071"/>
    <w:rsid w:val="007D473F"/>
    <w:rsid w:val="007D4B80"/>
    <w:rsid w:val="007D4DAF"/>
    <w:rsid w:val="007D4E57"/>
    <w:rsid w:val="007D4E87"/>
    <w:rsid w:val="007D55EE"/>
    <w:rsid w:val="007D5906"/>
    <w:rsid w:val="007D5AE9"/>
    <w:rsid w:val="007D5B89"/>
    <w:rsid w:val="007D5DAF"/>
    <w:rsid w:val="007D5E24"/>
    <w:rsid w:val="007D5F41"/>
    <w:rsid w:val="007D63AC"/>
    <w:rsid w:val="007D68B2"/>
    <w:rsid w:val="007D6AA1"/>
    <w:rsid w:val="007D6CD0"/>
    <w:rsid w:val="007D7518"/>
    <w:rsid w:val="007D789E"/>
    <w:rsid w:val="007D7AB1"/>
    <w:rsid w:val="007D7B1A"/>
    <w:rsid w:val="007E06A9"/>
    <w:rsid w:val="007E0B58"/>
    <w:rsid w:val="007E0D6E"/>
    <w:rsid w:val="007E1458"/>
    <w:rsid w:val="007E14D3"/>
    <w:rsid w:val="007E1892"/>
    <w:rsid w:val="007E1A8A"/>
    <w:rsid w:val="007E1BA1"/>
    <w:rsid w:val="007E1D91"/>
    <w:rsid w:val="007E1EC5"/>
    <w:rsid w:val="007E267B"/>
    <w:rsid w:val="007E294C"/>
    <w:rsid w:val="007E2CB0"/>
    <w:rsid w:val="007E3384"/>
    <w:rsid w:val="007E3BFB"/>
    <w:rsid w:val="007E3E73"/>
    <w:rsid w:val="007E3F0F"/>
    <w:rsid w:val="007E4037"/>
    <w:rsid w:val="007E4165"/>
    <w:rsid w:val="007E443A"/>
    <w:rsid w:val="007E4499"/>
    <w:rsid w:val="007E45A0"/>
    <w:rsid w:val="007E462A"/>
    <w:rsid w:val="007E4B93"/>
    <w:rsid w:val="007E4C71"/>
    <w:rsid w:val="007E5205"/>
    <w:rsid w:val="007E56FD"/>
    <w:rsid w:val="007E570B"/>
    <w:rsid w:val="007E5BC3"/>
    <w:rsid w:val="007E5E1B"/>
    <w:rsid w:val="007E5FD8"/>
    <w:rsid w:val="007E62BD"/>
    <w:rsid w:val="007E62DE"/>
    <w:rsid w:val="007E68AE"/>
    <w:rsid w:val="007E6985"/>
    <w:rsid w:val="007E6CDA"/>
    <w:rsid w:val="007E70B0"/>
    <w:rsid w:val="007E7333"/>
    <w:rsid w:val="007E74F0"/>
    <w:rsid w:val="007E7751"/>
    <w:rsid w:val="007E779A"/>
    <w:rsid w:val="007E786A"/>
    <w:rsid w:val="007E7BEE"/>
    <w:rsid w:val="007E7EE2"/>
    <w:rsid w:val="007F00E3"/>
    <w:rsid w:val="007F04EA"/>
    <w:rsid w:val="007F060E"/>
    <w:rsid w:val="007F09FE"/>
    <w:rsid w:val="007F0B26"/>
    <w:rsid w:val="007F0DFA"/>
    <w:rsid w:val="007F1118"/>
    <w:rsid w:val="007F13D4"/>
    <w:rsid w:val="007F166A"/>
    <w:rsid w:val="007F1796"/>
    <w:rsid w:val="007F1CB7"/>
    <w:rsid w:val="007F1D8E"/>
    <w:rsid w:val="007F1E88"/>
    <w:rsid w:val="007F1F29"/>
    <w:rsid w:val="007F223E"/>
    <w:rsid w:val="007F2246"/>
    <w:rsid w:val="007F2788"/>
    <w:rsid w:val="007F2D69"/>
    <w:rsid w:val="007F3208"/>
    <w:rsid w:val="007F33FC"/>
    <w:rsid w:val="007F3470"/>
    <w:rsid w:val="007F3E3E"/>
    <w:rsid w:val="007F3EC6"/>
    <w:rsid w:val="007F4313"/>
    <w:rsid w:val="007F4441"/>
    <w:rsid w:val="007F45CC"/>
    <w:rsid w:val="007F494E"/>
    <w:rsid w:val="007F4F1B"/>
    <w:rsid w:val="007F4F3B"/>
    <w:rsid w:val="007F5CAB"/>
    <w:rsid w:val="007F5CF4"/>
    <w:rsid w:val="007F5D24"/>
    <w:rsid w:val="007F5EA6"/>
    <w:rsid w:val="007F6057"/>
    <w:rsid w:val="007F6095"/>
    <w:rsid w:val="007F65AD"/>
    <w:rsid w:val="007F6652"/>
    <w:rsid w:val="007F6693"/>
    <w:rsid w:val="007F6EC4"/>
    <w:rsid w:val="007F7038"/>
    <w:rsid w:val="007F7B8A"/>
    <w:rsid w:val="007F7C08"/>
    <w:rsid w:val="007F7D91"/>
    <w:rsid w:val="007F7DAB"/>
    <w:rsid w:val="008002F4"/>
    <w:rsid w:val="00800739"/>
    <w:rsid w:val="00800B2D"/>
    <w:rsid w:val="00800E1F"/>
    <w:rsid w:val="00800FCF"/>
    <w:rsid w:val="00801188"/>
    <w:rsid w:val="008013F6"/>
    <w:rsid w:val="008017EA"/>
    <w:rsid w:val="0080183B"/>
    <w:rsid w:val="00801D99"/>
    <w:rsid w:val="00801EB1"/>
    <w:rsid w:val="00801FD7"/>
    <w:rsid w:val="0080252D"/>
    <w:rsid w:val="0080280C"/>
    <w:rsid w:val="00802CD7"/>
    <w:rsid w:val="00803343"/>
    <w:rsid w:val="008033B3"/>
    <w:rsid w:val="008035CC"/>
    <w:rsid w:val="00803FDC"/>
    <w:rsid w:val="00804182"/>
    <w:rsid w:val="008043A5"/>
    <w:rsid w:val="0080484E"/>
    <w:rsid w:val="00804DD5"/>
    <w:rsid w:val="00805569"/>
    <w:rsid w:val="008059A9"/>
    <w:rsid w:val="008059DD"/>
    <w:rsid w:val="00805E7E"/>
    <w:rsid w:val="0080602E"/>
    <w:rsid w:val="008064C2"/>
    <w:rsid w:val="008071A9"/>
    <w:rsid w:val="008071AD"/>
    <w:rsid w:val="0080724E"/>
    <w:rsid w:val="008073F0"/>
    <w:rsid w:val="008076E7"/>
    <w:rsid w:val="00807752"/>
    <w:rsid w:val="008077F1"/>
    <w:rsid w:val="008078EB"/>
    <w:rsid w:val="0080797F"/>
    <w:rsid w:val="00807AC5"/>
    <w:rsid w:val="00807B51"/>
    <w:rsid w:val="00807B67"/>
    <w:rsid w:val="00807DED"/>
    <w:rsid w:val="00810658"/>
    <w:rsid w:val="008106B6"/>
    <w:rsid w:val="00810A5D"/>
    <w:rsid w:val="00810AD9"/>
    <w:rsid w:val="00810E0D"/>
    <w:rsid w:val="00811005"/>
    <w:rsid w:val="008110BD"/>
    <w:rsid w:val="0081115D"/>
    <w:rsid w:val="008113E1"/>
    <w:rsid w:val="0081174C"/>
    <w:rsid w:val="0081183E"/>
    <w:rsid w:val="00811A18"/>
    <w:rsid w:val="00811E00"/>
    <w:rsid w:val="00811F79"/>
    <w:rsid w:val="00812138"/>
    <w:rsid w:val="00812324"/>
    <w:rsid w:val="008123A4"/>
    <w:rsid w:val="008126DA"/>
    <w:rsid w:val="0081293E"/>
    <w:rsid w:val="00812DD6"/>
    <w:rsid w:val="00813266"/>
    <w:rsid w:val="00814020"/>
    <w:rsid w:val="00814098"/>
    <w:rsid w:val="0081418D"/>
    <w:rsid w:val="00814225"/>
    <w:rsid w:val="008144EC"/>
    <w:rsid w:val="00815201"/>
    <w:rsid w:val="00815495"/>
    <w:rsid w:val="008155AC"/>
    <w:rsid w:val="00815AD6"/>
    <w:rsid w:val="00815B5B"/>
    <w:rsid w:val="00815B78"/>
    <w:rsid w:val="00815C8E"/>
    <w:rsid w:val="00815D9F"/>
    <w:rsid w:val="00816012"/>
    <w:rsid w:val="008162BF"/>
    <w:rsid w:val="0081641A"/>
    <w:rsid w:val="00816698"/>
    <w:rsid w:val="008166E0"/>
    <w:rsid w:val="00816912"/>
    <w:rsid w:val="0081694A"/>
    <w:rsid w:val="008169BA"/>
    <w:rsid w:val="00816AD2"/>
    <w:rsid w:val="00816B26"/>
    <w:rsid w:val="008171E5"/>
    <w:rsid w:val="0081796F"/>
    <w:rsid w:val="00817C1B"/>
    <w:rsid w:val="00817EB4"/>
    <w:rsid w:val="008207FF"/>
    <w:rsid w:val="008209B8"/>
    <w:rsid w:val="00820CCF"/>
    <w:rsid w:val="0082142E"/>
    <w:rsid w:val="0082155D"/>
    <w:rsid w:val="008215F1"/>
    <w:rsid w:val="008216ED"/>
    <w:rsid w:val="00821DF2"/>
    <w:rsid w:val="00822406"/>
    <w:rsid w:val="00822F73"/>
    <w:rsid w:val="00823443"/>
    <w:rsid w:val="00823841"/>
    <w:rsid w:val="008238AD"/>
    <w:rsid w:val="00823EC8"/>
    <w:rsid w:val="00823FCE"/>
    <w:rsid w:val="00824FE7"/>
    <w:rsid w:val="0082549F"/>
    <w:rsid w:val="008255EF"/>
    <w:rsid w:val="00825661"/>
    <w:rsid w:val="00825700"/>
    <w:rsid w:val="00825788"/>
    <w:rsid w:val="008258B3"/>
    <w:rsid w:val="0082590C"/>
    <w:rsid w:val="00825E88"/>
    <w:rsid w:val="00825EB1"/>
    <w:rsid w:val="00825EB7"/>
    <w:rsid w:val="00825FE7"/>
    <w:rsid w:val="008260B3"/>
    <w:rsid w:val="008261DE"/>
    <w:rsid w:val="008264D0"/>
    <w:rsid w:val="00826800"/>
    <w:rsid w:val="00826E85"/>
    <w:rsid w:val="00827508"/>
    <w:rsid w:val="00827CF0"/>
    <w:rsid w:val="008305D9"/>
    <w:rsid w:val="008305E3"/>
    <w:rsid w:val="008309C8"/>
    <w:rsid w:val="00830C7C"/>
    <w:rsid w:val="00830D83"/>
    <w:rsid w:val="00831559"/>
    <w:rsid w:val="0083159B"/>
    <w:rsid w:val="00832946"/>
    <w:rsid w:val="00832F3F"/>
    <w:rsid w:val="00832F94"/>
    <w:rsid w:val="00833091"/>
    <w:rsid w:val="008336B8"/>
    <w:rsid w:val="0083377C"/>
    <w:rsid w:val="008337CE"/>
    <w:rsid w:val="008339C5"/>
    <w:rsid w:val="00833CD9"/>
    <w:rsid w:val="00833EDA"/>
    <w:rsid w:val="008340BA"/>
    <w:rsid w:val="0083413F"/>
    <w:rsid w:val="0083420C"/>
    <w:rsid w:val="0083422D"/>
    <w:rsid w:val="0083438B"/>
    <w:rsid w:val="0083444F"/>
    <w:rsid w:val="008346C7"/>
    <w:rsid w:val="008347CA"/>
    <w:rsid w:val="00834A5B"/>
    <w:rsid w:val="00834E1B"/>
    <w:rsid w:val="00834E4F"/>
    <w:rsid w:val="0083593A"/>
    <w:rsid w:val="00835B65"/>
    <w:rsid w:val="00835C45"/>
    <w:rsid w:val="00835DE1"/>
    <w:rsid w:val="00836009"/>
    <w:rsid w:val="00836126"/>
    <w:rsid w:val="00836171"/>
    <w:rsid w:val="00836505"/>
    <w:rsid w:val="008366A6"/>
    <w:rsid w:val="00836720"/>
    <w:rsid w:val="00836833"/>
    <w:rsid w:val="00836B64"/>
    <w:rsid w:val="00836BEB"/>
    <w:rsid w:val="00836E04"/>
    <w:rsid w:val="00837246"/>
    <w:rsid w:val="00837250"/>
    <w:rsid w:val="008376E3"/>
    <w:rsid w:val="00837E44"/>
    <w:rsid w:val="00837EA3"/>
    <w:rsid w:val="0084027E"/>
    <w:rsid w:val="00840317"/>
    <w:rsid w:val="00840378"/>
    <w:rsid w:val="0084041B"/>
    <w:rsid w:val="0084056B"/>
    <w:rsid w:val="00840B77"/>
    <w:rsid w:val="00840C75"/>
    <w:rsid w:val="00840E39"/>
    <w:rsid w:val="00840F5F"/>
    <w:rsid w:val="008416E2"/>
    <w:rsid w:val="008418B7"/>
    <w:rsid w:val="00841EC3"/>
    <w:rsid w:val="00842131"/>
    <w:rsid w:val="008427A9"/>
    <w:rsid w:val="00842A55"/>
    <w:rsid w:val="00842DAF"/>
    <w:rsid w:val="00842E9D"/>
    <w:rsid w:val="00842ED5"/>
    <w:rsid w:val="00843381"/>
    <w:rsid w:val="00843535"/>
    <w:rsid w:val="0084357E"/>
    <w:rsid w:val="008435AA"/>
    <w:rsid w:val="008435E2"/>
    <w:rsid w:val="00843C55"/>
    <w:rsid w:val="008451CD"/>
    <w:rsid w:val="008458D1"/>
    <w:rsid w:val="00845EB9"/>
    <w:rsid w:val="0084609C"/>
    <w:rsid w:val="008466EE"/>
    <w:rsid w:val="00846700"/>
    <w:rsid w:val="008468E3"/>
    <w:rsid w:val="00846A87"/>
    <w:rsid w:val="00846D66"/>
    <w:rsid w:val="00847298"/>
    <w:rsid w:val="00847487"/>
    <w:rsid w:val="008475FD"/>
    <w:rsid w:val="008479ED"/>
    <w:rsid w:val="00847A00"/>
    <w:rsid w:val="00847ABC"/>
    <w:rsid w:val="00847E70"/>
    <w:rsid w:val="00847EB3"/>
    <w:rsid w:val="00850133"/>
    <w:rsid w:val="0085024F"/>
    <w:rsid w:val="0085026E"/>
    <w:rsid w:val="008504BE"/>
    <w:rsid w:val="008504E9"/>
    <w:rsid w:val="008507B2"/>
    <w:rsid w:val="00850B36"/>
    <w:rsid w:val="00850DC3"/>
    <w:rsid w:val="00851291"/>
    <w:rsid w:val="0085136F"/>
    <w:rsid w:val="008514CF"/>
    <w:rsid w:val="008515DB"/>
    <w:rsid w:val="0085199D"/>
    <w:rsid w:val="00851DC5"/>
    <w:rsid w:val="00852198"/>
    <w:rsid w:val="00852343"/>
    <w:rsid w:val="008527D3"/>
    <w:rsid w:val="00852832"/>
    <w:rsid w:val="008529B1"/>
    <w:rsid w:val="008534E6"/>
    <w:rsid w:val="008535DC"/>
    <w:rsid w:val="008536A0"/>
    <w:rsid w:val="00853EF6"/>
    <w:rsid w:val="0085460C"/>
    <w:rsid w:val="00854661"/>
    <w:rsid w:val="0085494B"/>
    <w:rsid w:val="00854A0D"/>
    <w:rsid w:val="00854A93"/>
    <w:rsid w:val="008551AF"/>
    <w:rsid w:val="008551DE"/>
    <w:rsid w:val="008551F5"/>
    <w:rsid w:val="00855206"/>
    <w:rsid w:val="00855B05"/>
    <w:rsid w:val="00855B06"/>
    <w:rsid w:val="00855ECE"/>
    <w:rsid w:val="00855FD3"/>
    <w:rsid w:val="00856128"/>
    <w:rsid w:val="00856242"/>
    <w:rsid w:val="008566DD"/>
    <w:rsid w:val="00856E98"/>
    <w:rsid w:val="00856EBD"/>
    <w:rsid w:val="00857586"/>
    <w:rsid w:val="0085780A"/>
    <w:rsid w:val="00857BBF"/>
    <w:rsid w:val="008608B0"/>
    <w:rsid w:val="00860C2F"/>
    <w:rsid w:val="00860C41"/>
    <w:rsid w:val="00860CBE"/>
    <w:rsid w:val="00860EEA"/>
    <w:rsid w:val="008612B2"/>
    <w:rsid w:val="0086144E"/>
    <w:rsid w:val="00861754"/>
    <w:rsid w:val="00861AC8"/>
    <w:rsid w:val="00861C76"/>
    <w:rsid w:val="00861E0E"/>
    <w:rsid w:val="0086213C"/>
    <w:rsid w:val="0086217A"/>
    <w:rsid w:val="00862C30"/>
    <w:rsid w:val="00862F8F"/>
    <w:rsid w:val="00863417"/>
    <w:rsid w:val="0086345C"/>
    <w:rsid w:val="008636B1"/>
    <w:rsid w:val="00863AB8"/>
    <w:rsid w:val="00863ACD"/>
    <w:rsid w:val="00863C17"/>
    <w:rsid w:val="00863C1A"/>
    <w:rsid w:val="0086419D"/>
    <w:rsid w:val="008648E5"/>
    <w:rsid w:val="00864B33"/>
    <w:rsid w:val="00864E39"/>
    <w:rsid w:val="00864F34"/>
    <w:rsid w:val="00865718"/>
    <w:rsid w:val="00865A08"/>
    <w:rsid w:val="00865BF8"/>
    <w:rsid w:val="00865D9A"/>
    <w:rsid w:val="00865E5B"/>
    <w:rsid w:val="00866355"/>
    <w:rsid w:val="008667EA"/>
    <w:rsid w:val="00867006"/>
    <w:rsid w:val="0086708A"/>
    <w:rsid w:val="0086709D"/>
    <w:rsid w:val="008678F4"/>
    <w:rsid w:val="00867C0E"/>
    <w:rsid w:val="00867D1F"/>
    <w:rsid w:val="00870393"/>
    <w:rsid w:val="0087043E"/>
    <w:rsid w:val="00870556"/>
    <w:rsid w:val="0087088E"/>
    <w:rsid w:val="00870AFF"/>
    <w:rsid w:val="008710EB"/>
    <w:rsid w:val="00871352"/>
    <w:rsid w:val="008716CA"/>
    <w:rsid w:val="00872092"/>
    <w:rsid w:val="008722D0"/>
    <w:rsid w:val="00872300"/>
    <w:rsid w:val="00872462"/>
    <w:rsid w:val="00872C82"/>
    <w:rsid w:val="00872CC7"/>
    <w:rsid w:val="008736FE"/>
    <w:rsid w:val="00873986"/>
    <w:rsid w:val="008739D5"/>
    <w:rsid w:val="008739EF"/>
    <w:rsid w:val="00874059"/>
    <w:rsid w:val="00874168"/>
    <w:rsid w:val="0087420C"/>
    <w:rsid w:val="00874230"/>
    <w:rsid w:val="00874374"/>
    <w:rsid w:val="0087465C"/>
    <w:rsid w:val="008749F6"/>
    <w:rsid w:val="00874A06"/>
    <w:rsid w:val="00874C59"/>
    <w:rsid w:val="00874D72"/>
    <w:rsid w:val="00874E1D"/>
    <w:rsid w:val="00875147"/>
    <w:rsid w:val="0087526B"/>
    <w:rsid w:val="00875361"/>
    <w:rsid w:val="0087537D"/>
    <w:rsid w:val="0087576B"/>
    <w:rsid w:val="00875BF1"/>
    <w:rsid w:val="00875E46"/>
    <w:rsid w:val="00875EEA"/>
    <w:rsid w:val="00876068"/>
    <w:rsid w:val="008761DF"/>
    <w:rsid w:val="0087666C"/>
    <w:rsid w:val="00876A73"/>
    <w:rsid w:val="00877171"/>
    <w:rsid w:val="008772F3"/>
    <w:rsid w:val="008778DE"/>
    <w:rsid w:val="00877AC8"/>
    <w:rsid w:val="00877B3A"/>
    <w:rsid w:val="00877C94"/>
    <w:rsid w:val="00877DAE"/>
    <w:rsid w:val="00877E1D"/>
    <w:rsid w:val="00877F5F"/>
    <w:rsid w:val="00880037"/>
    <w:rsid w:val="008801B6"/>
    <w:rsid w:val="008809A2"/>
    <w:rsid w:val="00880E69"/>
    <w:rsid w:val="00881223"/>
    <w:rsid w:val="00881478"/>
    <w:rsid w:val="00881644"/>
    <w:rsid w:val="00881899"/>
    <w:rsid w:val="008818EE"/>
    <w:rsid w:val="00881CEF"/>
    <w:rsid w:val="00881DF6"/>
    <w:rsid w:val="00882508"/>
    <w:rsid w:val="0088267F"/>
    <w:rsid w:val="00882984"/>
    <w:rsid w:val="0088345F"/>
    <w:rsid w:val="00883565"/>
    <w:rsid w:val="00883861"/>
    <w:rsid w:val="00883AAA"/>
    <w:rsid w:val="00883B7D"/>
    <w:rsid w:val="00883C1C"/>
    <w:rsid w:val="00883DA8"/>
    <w:rsid w:val="00883ECA"/>
    <w:rsid w:val="0088425A"/>
    <w:rsid w:val="008849FA"/>
    <w:rsid w:val="00884DDE"/>
    <w:rsid w:val="00884F74"/>
    <w:rsid w:val="00885451"/>
    <w:rsid w:val="00885915"/>
    <w:rsid w:val="0088592A"/>
    <w:rsid w:val="00885940"/>
    <w:rsid w:val="0088596B"/>
    <w:rsid w:val="00885F3C"/>
    <w:rsid w:val="00885F81"/>
    <w:rsid w:val="008860AF"/>
    <w:rsid w:val="008861D6"/>
    <w:rsid w:val="0088641F"/>
    <w:rsid w:val="008864E9"/>
    <w:rsid w:val="008865D1"/>
    <w:rsid w:val="008868DF"/>
    <w:rsid w:val="00886C2E"/>
    <w:rsid w:val="00887042"/>
    <w:rsid w:val="008871DC"/>
    <w:rsid w:val="008871F7"/>
    <w:rsid w:val="008874F0"/>
    <w:rsid w:val="008878A5"/>
    <w:rsid w:val="00887992"/>
    <w:rsid w:val="00887A80"/>
    <w:rsid w:val="00887F8D"/>
    <w:rsid w:val="00890D31"/>
    <w:rsid w:val="00890E47"/>
    <w:rsid w:val="00890E8B"/>
    <w:rsid w:val="00891126"/>
    <w:rsid w:val="0089145B"/>
    <w:rsid w:val="008915F8"/>
    <w:rsid w:val="0089163A"/>
    <w:rsid w:val="0089175E"/>
    <w:rsid w:val="00891B2B"/>
    <w:rsid w:val="00891D2D"/>
    <w:rsid w:val="0089227F"/>
    <w:rsid w:val="0089260F"/>
    <w:rsid w:val="008929B1"/>
    <w:rsid w:val="00892A2E"/>
    <w:rsid w:val="00892AB4"/>
    <w:rsid w:val="0089349C"/>
    <w:rsid w:val="00893F2B"/>
    <w:rsid w:val="0089427E"/>
    <w:rsid w:val="00894333"/>
    <w:rsid w:val="008947B1"/>
    <w:rsid w:val="00894836"/>
    <w:rsid w:val="00894BFD"/>
    <w:rsid w:val="00894CF8"/>
    <w:rsid w:val="0089505D"/>
    <w:rsid w:val="0089520C"/>
    <w:rsid w:val="00895240"/>
    <w:rsid w:val="008954B1"/>
    <w:rsid w:val="00895555"/>
    <w:rsid w:val="008955E4"/>
    <w:rsid w:val="00895700"/>
    <w:rsid w:val="00895720"/>
    <w:rsid w:val="0089595C"/>
    <w:rsid w:val="008959B0"/>
    <w:rsid w:val="00895B7E"/>
    <w:rsid w:val="008964A7"/>
    <w:rsid w:val="008964EE"/>
    <w:rsid w:val="0089651D"/>
    <w:rsid w:val="0089652F"/>
    <w:rsid w:val="008969FE"/>
    <w:rsid w:val="00896A82"/>
    <w:rsid w:val="00896C8A"/>
    <w:rsid w:val="008970F8"/>
    <w:rsid w:val="0089756B"/>
    <w:rsid w:val="0089771D"/>
    <w:rsid w:val="00897857"/>
    <w:rsid w:val="00897AFB"/>
    <w:rsid w:val="00897F83"/>
    <w:rsid w:val="008A00BD"/>
    <w:rsid w:val="008A0764"/>
    <w:rsid w:val="008A09A8"/>
    <w:rsid w:val="008A0C5C"/>
    <w:rsid w:val="008A0F05"/>
    <w:rsid w:val="008A0FA0"/>
    <w:rsid w:val="008A1006"/>
    <w:rsid w:val="008A154F"/>
    <w:rsid w:val="008A16B4"/>
    <w:rsid w:val="008A1910"/>
    <w:rsid w:val="008A1EA3"/>
    <w:rsid w:val="008A20A2"/>
    <w:rsid w:val="008A29AA"/>
    <w:rsid w:val="008A2DB2"/>
    <w:rsid w:val="008A2DCE"/>
    <w:rsid w:val="008A31F6"/>
    <w:rsid w:val="008A3390"/>
    <w:rsid w:val="008A347D"/>
    <w:rsid w:val="008A34C1"/>
    <w:rsid w:val="008A34FC"/>
    <w:rsid w:val="008A38F7"/>
    <w:rsid w:val="008A3B3A"/>
    <w:rsid w:val="008A3ED9"/>
    <w:rsid w:val="008A404B"/>
    <w:rsid w:val="008A40F4"/>
    <w:rsid w:val="008A4687"/>
    <w:rsid w:val="008A4929"/>
    <w:rsid w:val="008A4BB8"/>
    <w:rsid w:val="008A4EF2"/>
    <w:rsid w:val="008A5034"/>
    <w:rsid w:val="008A5365"/>
    <w:rsid w:val="008A53E3"/>
    <w:rsid w:val="008A5570"/>
    <w:rsid w:val="008A55A6"/>
    <w:rsid w:val="008A5726"/>
    <w:rsid w:val="008A5769"/>
    <w:rsid w:val="008A5C90"/>
    <w:rsid w:val="008A5CC0"/>
    <w:rsid w:val="008A60BB"/>
    <w:rsid w:val="008A61EB"/>
    <w:rsid w:val="008A6257"/>
    <w:rsid w:val="008A626C"/>
    <w:rsid w:val="008A62D3"/>
    <w:rsid w:val="008A673F"/>
    <w:rsid w:val="008A6AC9"/>
    <w:rsid w:val="008A70E0"/>
    <w:rsid w:val="008A71C9"/>
    <w:rsid w:val="008A7232"/>
    <w:rsid w:val="008A7281"/>
    <w:rsid w:val="008A7A7A"/>
    <w:rsid w:val="008A7B1D"/>
    <w:rsid w:val="008A7D38"/>
    <w:rsid w:val="008B0099"/>
    <w:rsid w:val="008B00AC"/>
    <w:rsid w:val="008B0414"/>
    <w:rsid w:val="008B07F2"/>
    <w:rsid w:val="008B0B44"/>
    <w:rsid w:val="008B0C83"/>
    <w:rsid w:val="008B0F78"/>
    <w:rsid w:val="008B1312"/>
    <w:rsid w:val="008B2251"/>
    <w:rsid w:val="008B2520"/>
    <w:rsid w:val="008B257E"/>
    <w:rsid w:val="008B2641"/>
    <w:rsid w:val="008B2A0B"/>
    <w:rsid w:val="008B2B7E"/>
    <w:rsid w:val="008B2B87"/>
    <w:rsid w:val="008B310B"/>
    <w:rsid w:val="008B31D0"/>
    <w:rsid w:val="008B3A23"/>
    <w:rsid w:val="008B3E8C"/>
    <w:rsid w:val="008B4155"/>
    <w:rsid w:val="008B49DC"/>
    <w:rsid w:val="008B4CD0"/>
    <w:rsid w:val="008B4CF1"/>
    <w:rsid w:val="008B4D02"/>
    <w:rsid w:val="008B4DD0"/>
    <w:rsid w:val="008B4DF5"/>
    <w:rsid w:val="008B5109"/>
    <w:rsid w:val="008B5228"/>
    <w:rsid w:val="008B5E80"/>
    <w:rsid w:val="008B5FF6"/>
    <w:rsid w:val="008B667B"/>
    <w:rsid w:val="008B67C6"/>
    <w:rsid w:val="008B6940"/>
    <w:rsid w:val="008B6A2F"/>
    <w:rsid w:val="008B6D57"/>
    <w:rsid w:val="008B721E"/>
    <w:rsid w:val="008B78A1"/>
    <w:rsid w:val="008B793A"/>
    <w:rsid w:val="008B7A69"/>
    <w:rsid w:val="008B7BAE"/>
    <w:rsid w:val="008B7C3D"/>
    <w:rsid w:val="008B7CBD"/>
    <w:rsid w:val="008C016A"/>
    <w:rsid w:val="008C028C"/>
    <w:rsid w:val="008C0362"/>
    <w:rsid w:val="008C03DC"/>
    <w:rsid w:val="008C08F6"/>
    <w:rsid w:val="008C1013"/>
    <w:rsid w:val="008C1058"/>
    <w:rsid w:val="008C1269"/>
    <w:rsid w:val="008C16FF"/>
    <w:rsid w:val="008C178C"/>
    <w:rsid w:val="008C2198"/>
    <w:rsid w:val="008C21D1"/>
    <w:rsid w:val="008C2254"/>
    <w:rsid w:val="008C233D"/>
    <w:rsid w:val="008C2FE9"/>
    <w:rsid w:val="008C3234"/>
    <w:rsid w:val="008C32B2"/>
    <w:rsid w:val="008C3C7F"/>
    <w:rsid w:val="008C3E8F"/>
    <w:rsid w:val="008C42AE"/>
    <w:rsid w:val="008C5380"/>
    <w:rsid w:val="008C56F5"/>
    <w:rsid w:val="008C5828"/>
    <w:rsid w:val="008C58EF"/>
    <w:rsid w:val="008C5D66"/>
    <w:rsid w:val="008C5DF1"/>
    <w:rsid w:val="008C654A"/>
    <w:rsid w:val="008C65E9"/>
    <w:rsid w:val="008C6925"/>
    <w:rsid w:val="008C69BE"/>
    <w:rsid w:val="008C6AAF"/>
    <w:rsid w:val="008C6EF8"/>
    <w:rsid w:val="008C7177"/>
    <w:rsid w:val="008C734F"/>
    <w:rsid w:val="008C74C8"/>
    <w:rsid w:val="008C753F"/>
    <w:rsid w:val="008C771B"/>
    <w:rsid w:val="008C7DE6"/>
    <w:rsid w:val="008D0BB2"/>
    <w:rsid w:val="008D0C16"/>
    <w:rsid w:val="008D0D4D"/>
    <w:rsid w:val="008D0E89"/>
    <w:rsid w:val="008D110E"/>
    <w:rsid w:val="008D150D"/>
    <w:rsid w:val="008D171D"/>
    <w:rsid w:val="008D1801"/>
    <w:rsid w:val="008D1A7A"/>
    <w:rsid w:val="008D1BC0"/>
    <w:rsid w:val="008D1D91"/>
    <w:rsid w:val="008D22AF"/>
    <w:rsid w:val="008D241D"/>
    <w:rsid w:val="008D2667"/>
    <w:rsid w:val="008D26E9"/>
    <w:rsid w:val="008D2AA5"/>
    <w:rsid w:val="008D2BBA"/>
    <w:rsid w:val="008D2C95"/>
    <w:rsid w:val="008D2D9F"/>
    <w:rsid w:val="008D2F09"/>
    <w:rsid w:val="008D2F36"/>
    <w:rsid w:val="008D31AA"/>
    <w:rsid w:val="008D31B9"/>
    <w:rsid w:val="008D342A"/>
    <w:rsid w:val="008D3545"/>
    <w:rsid w:val="008D3697"/>
    <w:rsid w:val="008D3700"/>
    <w:rsid w:val="008D38C2"/>
    <w:rsid w:val="008D3F30"/>
    <w:rsid w:val="008D3F5C"/>
    <w:rsid w:val="008D4819"/>
    <w:rsid w:val="008D4B65"/>
    <w:rsid w:val="008D4FC7"/>
    <w:rsid w:val="008D5196"/>
    <w:rsid w:val="008D5338"/>
    <w:rsid w:val="008D5549"/>
    <w:rsid w:val="008D5678"/>
    <w:rsid w:val="008D5833"/>
    <w:rsid w:val="008D5885"/>
    <w:rsid w:val="008D59F8"/>
    <w:rsid w:val="008D5A3B"/>
    <w:rsid w:val="008D5BCA"/>
    <w:rsid w:val="008D5DC0"/>
    <w:rsid w:val="008D6164"/>
    <w:rsid w:val="008D6267"/>
    <w:rsid w:val="008D6405"/>
    <w:rsid w:val="008D66CE"/>
    <w:rsid w:val="008D6AA2"/>
    <w:rsid w:val="008D6D52"/>
    <w:rsid w:val="008D6EEE"/>
    <w:rsid w:val="008D7299"/>
    <w:rsid w:val="008D7777"/>
    <w:rsid w:val="008D779C"/>
    <w:rsid w:val="008D7E24"/>
    <w:rsid w:val="008D7FC5"/>
    <w:rsid w:val="008D7FEE"/>
    <w:rsid w:val="008E0089"/>
    <w:rsid w:val="008E02B7"/>
    <w:rsid w:val="008E037E"/>
    <w:rsid w:val="008E07C9"/>
    <w:rsid w:val="008E088E"/>
    <w:rsid w:val="008E0B81"/>
    <w:rsid w:val="008E1207"/>
    <w:rsid w:val="008E1396"/>
    <w:rsid w:val="008E1493"/>
    <w:rsid w:val="008E1778"/>
    <w:rsid w:val="008E1983"/>
    <w:rsid w:val="008E200E"/>
    <w:rsid w:val="008E21AF"/>
    <w:rsid w:val="008E227A"/>
    <w:rsid w:val="008E267E"/>
    <w:rsid w:val="008E2ECE"/>
    <w:rsid w:val="008E3164"/>
    <w:rsid w:val="008E3FA9"/>
    <w:rsid w:val="008E4184"/>
    <w:rsid w:val="008E43C5"/>
    <w:rsid w:val="008E451A"/>
    <w:rsid w:val="008E4AF2"/>
    <w:rsid w:val="008E4B31"/>
    <w:rsid w:val="008E4CFD"/>
    <w:rsid w:val="008E4DCA"/>
    <w:rsid w:val="008E504D"/>
    <w:rsid w:val="008E534D"/>
    <w:rsid w:val="008E56AF"/>
    <w:rsid w:val="008E5709"/>
    <w:rsid w:val="008E5AEB"/>
    <w:rsid w:val="008E5B8C"/>
    <w:rsid w:val="008E5F13"/>
    <w:rsid w:val="008E629E"/>
    <w:rsid w:val="008E67E9"/>
    <w:rsid w:val="008E6B8D"/>
    <w:rsid w:val="008E6D6D"/>
    <w:rsid w:val="008E7413"/>
    <w:rsid w:val="008E76DF"/>
    <w:rsid w:val="008E77C5"/>
    <w:rsid w:val="008E799C"/>
    <w:rsid w:val="008E7AF2"/>
    <w:rsid w:val="008E7DF3"/>
    <w:rsid w:val="008F0691"/>
    <w:rsid w:val="008F091A"/>
    <w:rsid w:val="008F0C32"/>
    <w:rsid w:val="008F0D6D"/>
    <w:rsid w:val="008F11E8"/>
    <w:rsid w:val="008F1241"/>
    <w:rsid w:val="008F1E1D"/>
    <w:rsid w:val="008F222D"/>
    <w:rsid w:val="008F2712"/>
    <w:rsid w:val="008F2D41"/>
    <w:rsid w:val="008F2EE9"/>
    <w:rsid w:val="008F300E"/>
    <w:rsid w:val="008F3146"/>
    <w:rsid w:val="008F3C87"/>
    <w:rsid w:val="008F3D4D"/>
    <w:rsid w:val="008F422A"/>
    <w:rsid w:val="008F4424"/>
    <w:rsid w:val="008F4739"/>
    <w:rsid w:val="008F477B"/>
    <w:rsid w:val="008F47B6"/>
    <w:rsid w:val="008F488F"/>
    <w:rsid w:val="008F4AB2"/>
    <w:rsid w:val="008F4B07"/>
    <w:rsid w:val="008F4D1A"/>
    <w:rsid w:val="008F4EC6"/>
    <w:rsid w:val="008F4EFC"/>
    <w:rsid w:val="008F55C8"/>
    <w:rsid w:val="008F560B"/>
    <w:rsid w:val="008F5839"/>
    <w:rsid w:val="008F5EDC"/>
    <w:rsid w:val="008F61C2"/>
    <w:rsid w:val="008F69AF"/>
    <w:rsid w:val="008F6F1F"/>
    <w:rsid w:val="008F71F3"/>
    <w:rsid w:val="008F7233"/>
    <w:rsid w:val="008F7517"/>
    <w:rsid w:val="008F77E3"/>
    <w:rsid w:val="008F7899"/>
    <w:rsid w:val="008F78BC"/>
    <w:rsid w:val="008F7C1B"/>
    <w:rsid w:val="00900669"/>
    <w:rsid w:val="00900927"/>
    <w:rsid w:val="00900B16"/>
    <w:rsid w:val="0090108E"/>
    <w:rsid w:val="00901319"/>
    <w:rsid w:val="00901AA2"/>
    <w:rsid w:val="00901AC9"/>
    <w:rsid w:val="00901E5C"/>
    <w:rsid w:val="0090220B"/>
    <w:rsid w:val="00902368"/>
    <w:rsid w:val="009026F1"/>
    <w:rsid w:val="00903B39"/>
    <w:rsid w:val="00903D71"/>
    <w:rsid w:val="0090409F"/>
    <w:rsid w:val="009042DD"/>
    <w:rsid w:val="00904F61"/>
    <w:rsid w:val="00904FEB"/>
    <w:rsid w:val="0090575D"/>
    <w:rsid w:val="00905A0F"/>
    <w:rsid w:val="00905BD5"/>
    <w:rsid w:val="00905F1F"/>
    <w:rsid w:val="00905F3D"/>
    <w:rsid w:val="00906507"/>
    <w:rsid w:val="00906857"/>
    <w:rsid w:val="0090692A"/>
    <w:rsid w:val="00906ADE"/>
    <w:rsid w:val="00906C1F"/>
    <w:rsid w:val="00906D11"/>
    <w:rsid w:val="00906D42"/>
    <w:rsid w:val="00906F2B"/>
    <w:rsid w:val="00907221"/>
    <w:rsid w:val="00907360"/>
    <w:rsid w:val="009076E0"/>
    <w:rsid w:val="00907C53"/>
    <w:rsid w:val="00907E2D"/>
    <w:rsid w:val="00910A49"/>
    <w:rsid w:val="00910CF3"/>
    <w:rsid w:val="00910D1B"/>
    <w:rsid w:val="00910E8B"/>
    <w:rsid w:val="0091111C"/>
    <w:rsid w:val="00911121"/>
    <w:rsid w:val="00911580"/>
    <w:rsid w:val="00911799"/>
    <w:rsid w:val="009119F2"/>
    <w:rsid w:val="00911FD1"/>
    <w:rsid w:val="00912013"/>
    <w:rsid w:val="009120EF"/>
    <w:rsid w:val="0091254B"/>
    <w:rsid w:val="009125FE"/>
    <w:rsid w:val="00912627"/>
    <w:rsid w:val="00912AB8"/>
    <w:rsid w:val="00912B5E"/>
    <w:rsid w:val="00912DA6"/>
    <w:rsid w:val="00912DCF"/>
    <w:rsid w:val="00912FAC"/>
    <w:rsid w:val="009130F0"/>
    <w:rsid w:val="009132F8"/>
    <w:rsid w:val="00913475"/>
    <w:rsid w:val="00913A8C"/>
    <w:rsid w:val="00914290"/>
    <w:rsid w:val="0091437A"/>
    <w:rsid w:val="0091463A"/>
    <w:rsid w:val="00914881"/>
    <w:rsid w:val="00914EE3"/>
    <w:rsid w:val="00915021"/>
    <w:rsid w:val="009159FF"/>
    <w:rsid w:val="00915B3A"/>
    <w:rsid w:val="00915B9F"/>
    <w:rsid w:val="00915C85"/>
    <w:rsid w:val="009164E5"/>
    <w:rsid w:val="00916618"/>
    <w:rsid w:val="00916740"/>
    <w:rsid w:val="00916A25"/>
    <w:rsid w:val="00916B5C"/>
    <w:rsid w:val="00916D88"/>
    <w:rsid w:val="00916F6D"/>
    <w:rsid w:val="00917056"/>
    <w:rsid w:val="00917109"/>
    <w:rsid w:val="009173D3"/>
    <w:rsid w:val="009174E4"/>
    <w:rsid w:val="00917652"/>
    <w:rsid w:val="00917960"/>
    <w:rsid w:val="009179F1"/>
    <w:rsid w:val="00920000"/>
    <w:rsid w:val="0092029F"/>
    <w:rsid w:val="009207C5"/>
    <w:rsid w:val="00920A00"/>
    <w:rsid w:val="00920FF3"/>
    <w:rsid w:val="00921007"/>
    <w:rsid w:val="009210B6"/>
    <w:rsid w:val="009210D9"/>
    <w:rsid w:val="00921280"/>
    <w:rsid w:val="0092147C"/>
    <w:rsid w:val="00921BDE"/>
    <w:rsid w:val="00921C4D"/>
    <w:rsid w:val="00921CEA"/>
    <w:rsid w:val="00921D2B"/>
    <w:rsid w:val="009225E4"/>
    <w:rsid w:val="009227FB"/>
    <w:rsid w:val="009229C3"/>
    <w:rsid w:val="00922B21"/>
    <w:rsid w:val="00922C0D"/>
    <w:rsid w:val="009230A3"/>
    <w:rsid w:val="00923499"/>
    <w:rsid w:val="00923551"/>
    <w:rsid w:val="009238B9"/>
    <w:rsid w:val="00923B46"/>
    <w:rsid w:val="00923CA5"/>
    <w:rsid w:val="00924A4A"/>
    <w:rsid w:val="00924F95"/>
    <w:rsid w:val="0092552B"/>
    <w:rsid w:val="009256A8"/>
    <w:rsid w:val="00925A6A"/>
    <w:rsid w:val="00925AD4"/>
    <w:rsid w:val="00925C81"/>
    <w:rsid w:val="00925E6E"/>
    <w:rsid w:val="00925E70"/>
    <w:rsid w:val="0092606A"/>
    <w:rsid w:val="009274A2"/>
    <w:rsid w:val="00927797"/>
    <w:rsid w:val="00927C50"/>
    <w:rsid w:val="00927EB0"/>
    <w:rsid w:val="00930105"/>
    <w:rsid w:val="00930584"/>
    <w:rsid w:val="00930766"/>
    <w:rsid w:val="009308BC"/>
    <w:rsid w:val="00930948"/>
    <w:rsid w:val="00930964"/>
    <w:rsid w:val="00930A58"/>
    <w:rsid w:val="00930F20"/>
    <w:rsid w:val="009314AC"/>
    <w:rsid w:val="009315B7"/>
    <w:rsid w:val="00931629"/>
    <w:rsid w:val="009317CC"/>
    <w:rsid w:val="009317FA"/>
    <w:rsid w:val="00931936"/>
    <w:rsid w:val="00931B0A"/>
    <w:rsid w:val="00931F63"/>
    <w:rsid w:val="00931F76"/>
    <w:rsid w:val="009320B8"/>
    <w:rsid w:val="00932154"/>
    <w:rsid w:val="0093220F"/>
    <w:rsid w:val="0093229D"/>
    <w:rsid w:val="009324B6"/>
    <w:rsid w:val="009324E1"/>
    <w:rsid w:val="009325E6"/>
    <w:rsid w:val="00932651"/>
    <w:rsid w:val="00932770"/>
    <w:rsid w:val="00932B73"/>
    <w:rsid w:val="00932DEC"/>
    <w:rsid w:val="00932FA9"/>
    <w:rsid w:val="009339F6"/>
    <w:rsid w:val="0093449A"/>
    <w:rsid w:val="009345FD"/>
    <w:rsid w:val="00934A29"/>
    <w:rsid w:val="00934CDC"/>
    <w:rsid w:val="00935612"/>
    <w:rsid w:val="00935876"/>
    <w:rsid w:val="00935B22"/>
    <w:rsid w:val="00935DEC"/>
    <w:rsid w:val="0093600B"/>
    <w:rsid w:val="00936486"/>
    <w:rsid w:val="00936813"/>
    <w:rsid w:val="00936864"/>
    <w:rsid w:val="00936894"/>
    <w:rsid w:val="009368E3"/>
    <w:rsid w:val="00936C9B"/>
    <w:rsid w:val="00937CA6"/>
    <w:rsid w:val="0094074B"/>
    <w:rsid w:val="009408C6"/>
    <w:rsid w:val="00940AF9"/>
    <w:rsid w:val="00940E37"/>
    <w:rsid w:val="00940F98"/>
    <w:rsid w:val="0094111A"/>
    <w:rsid w:val="00941239"/>
    <w:rsid w:val="009414B3"/>
    <w:rsid w:val="00941A0B"/>
    <w:rsid w:val="00941EFC"/>
    <w:rsid w:val="00942126"/>
    <w:rsid w:val="009424C5"/>
    <w:rsid w:val="0094257F"/>
    <w:rsid w:val="009427CF"/>
    <w:rsid w:val="009427F6"/>
    <w:rsid w:val="0094299C"/>
    <w:rsid w:val="00942F63"/>
    <w:rsid w:val="009430B6"/>
    <w:rsid w:val="009432AC"/>
    <w:rsid w:val="0094379D"/>
    <w:rsid w:val="00943EEF"/>
    <w:rsid w:val="00944EAD"/>
    <w:rsid w:val="009450E2"/>
    <w:rsid w:val="00945671"/>
    <w:rsid w:val="009456A4"/>
    <w:rsid w:val="00945798"/>
    <w:rsid w:val="00945899"/>
    <w:rsid w:val="00945941"/>
    <w:rsid w:val="00945959"/>
    <w:rsid w:val="00945BF2"/>
    <w:rsid w:val="00946132"/>
    <w:rsid w:val="009464D3"/>
    <w:rsid w:val="00946CA6"/>
    <w:rsid w:val="00946E76"/>
    <w:rsid w:val="009472DE"/>
    <w:rsid w:val="009474E0"/>
    <w:rsid w:val="00947957"/>
    <w:rsid w:val="00947A8F"/>
    <w:rsid w:val="00947EF7"/>
    <w:rsid w:val="009506B6"/>
    <w:rsid w:val="00950705"/>
    <w:rsid w:val="00950A07"/>
    <w:rsid w:val="00950AAA"/>
    <w:rsid w:val="00950B45"/>
    <w:rsid w:val="00950B80"/>
    <w:rsid w:val="00950D77"/>
    <w:rsid w:val="00951289"/>
    <w:rsid w:val="00951352"/>
    <w:rsid w:val="009513CB"/>
    <w:rsid w:val="0095155B"/>
    <w:rsid w:val="009518F3"/>
    <w:rsid w:val="00951C04"/>
    <w:rsid w:val="00952002"/>
    <w:rsid w:val="00952143"/>
    <w:rsid w:val="009521B4"/>
    <w:rsid w:val="0095279C"/>
    <w:rsid w:val="0095282D"/>
    <w:rsid w:val="00952A53"/>
    <w:rsid w:val="00952DB9"/>
    <w:rsid w:val="00952DE6"/>
    <w:rsid w:val="00952F17"/>
    <w:rsid w:val="009530BF"/>
    <w:rsid w:val="009539D4"/>
    <w:rsid w:val="009539E0"/>
    <w:rsid w:val="00953BD6"/>
    <w:rsid w:val="00953DC1"/>
    <w:rsid w:val="0095424E"/>
    <w:rsid w:val="0095430E"/>
    <w:rsid w:val="00954AB6"/>
    <w:rsid w:val="00954AC5"/>
    <w:rsid w:val="00954D33"/>
    <w:rsid w:val="00954E48"/>
    <w:rsid w:val="00955174"/>
    <w:rsid w:val="00955411"/>
    <w:rsid w:val="0095558D"/>
    <w:rsid w:val="009556EA"/>
    <w:rsid w:val="009556FC"/>
    <w:rsid w:val="00955B88"/>
    <w:rsid w:val="00955BAE"/>
    <w:rsid w:val="00955DF6"/>
    <w:rsid w:val="00955ECE"/>
    <w:rsid w:val="00956012"/>
    <w:rsid w:val="00956193"/>
    <w:rsid w:val="009561D7"/>
    <w:rsid w:val="0095637E"/>
    <w:rsid w:val="00956402"/>
    <w:rsid w:val="0095643E"/>
    <w:rsid w:val="009567CD"/>
    <w:rsid w:val="00957211"/>
    <w:rsid w:val="009575C0"/>
    <w:rsid w:val="0095765A"/>
    <w:rsid w:val="0095768D"/>
    <w:rsid w:val="009576DC"/>
    <w:rsid w:val="00957730"/>
    <w:rsid w:val="009577EF"/>
    <w:rsid w:val="00957B14"/>
    <w:rsid w:val="009601EF"/>
    <w:rsid w:val="00960225"/>
    <w:rsid w:val="00960337"/>
    <w:rsid w:val="0096042A"/>
    <w:rsid w:val="009608B6"/>
    <w:rsid w:val="00960C35"/>
    <w:rsid w:val="00960C7C"/>
    <w:rsid w:val="00960C9C"/>
    <w:rsid w:val="0096111A"/>
    <w:rsid w:val="0096121C"/>
    <w:rsid w:val="009614AE"/>
    <w:rsid w:val="009617EE"/>
    <w:rsid w:val="00961AFF"/>
    <w:rsid w:val="00961D05"/>
    <w:rsid w:val="00962034"/>
    <w:rsid w:val="00962A86"/>
    <w:rsid w:val="00962A98"/>
    <w:rsid w:val="00962CE7"/>
    <w:rsid w:val="00963070"/>
    <w:rsid w:val="0096320A"/>
    <w:rsid w:val="00963359"/>
    <w:rsid w:val="00963382"/>
    <w:rsid w:val="00963570"/>
    <w:rsid w:val="0096395A"/>
    <w:rsid w:val="00963A42"/>
    <w:rsid w:val="00963AC8"/>
    <w:rsid w:val="00963EE3"/>
    <w:rsid w:val="00963F6E"/>
    <w:rsid w:val="0096401F"/>
    <w:rsid w:val="00964165"/>
    <w:rsid w:val="0096434D"/>
    <w:rsid w:val="0096438B"/>
    <w:rsid w:val="0096445A"/>
    <w:rsid w:val="009646BD"/>
    <w:rsid w:val="0096474E"/>
    <w:rsid w:val="00964901"/>
    <w:rsid w:val="00965098"/>
    <w:rsid w:val="009654C5"/>
    <w:rsid w:val="009659DF"/>
    <w:rsid w:val="00965F1D"/>
    <w:rsid w:val="00965F3C"/>
    <w:rsid w:val="009664E8"/>
    <w:rsid w:val="0096660D"/>
    <w:rsid w:val="00966650"/>
    <w:rsid w:val="00966682"/>
    <w:rsid w:val="00966708"/>
    <w:rsid w:val="009669B0"/>
    <w:rsid w:val="00966F12"/>
    <w:rsid w:val="00966F5B"/>
    <w:rsid w:val="009673B6"/>
    <w:rsid w:val="0096740E"/>
    <w:rsid w:val="00967517"/>
    <w:rsid w:val="00967869"/>
    <w:rsid w:val="00967A36"/>
    <w:rsid w:val="00967C11"/>
    <w:rsid w:val="009701A9"/>
    <w:rsid w:val="00970626"/>
    <w:rsid w:val="00970759"/>
    <w:rsid w:val="009709B0"/>
    <w:rsid w:val="00970A12"/>
    <w:rsid w:val="00970B7C"/>
    <w:rsid w:val="00970C31"/>
    <w:rsid w:val="0097142E"/>
    <w:rsid w:val="009717E6"/>
    <w:rsid w:val="00971F52"/>
    <w:rsid w:val="00972193"/>
    <w:rsid w:val="00972292"/>
    <w:rsid w:val="00972516"/>
    <w:rsid w:val="0097346C"/>
    <w:rsid w:val="009735D1"/>
    <w:rsid w:val="00973AA7"/>
    <w:rsid w:val="00974922"/>
    <w:rsid w:val="009749A8"/>
    <w:rsid w:val="00974D3C"/>
    <w:rsid w:val="0097537C"/>
    <w:rsid w:val="009753E6"/>
    <w:rsid w:val="009754B7"/>
    <w:rsid w:val="009756C0"/>
    <w:rsid w:val="00975755"/>
    <w:rsid w:val="00975AE7"/>
    <w:rsid w:val="00975BB1"/>
    <w:rsid w:val="00975FBD"/>
    <w:rsid w:val="00976364"/>
    <w:rsid w:val="009765F2"/>
    <w:rsid w:val="00976CA2"/>
    <w:rsid w:val="00976D5F"/>
    <w:rsid w:val="00976E24"/>
    <w:rsid w:val="009773FB"/>
    <w:rsid w:val="00977AD9"/>
    <w:rsid w:val="00977CFF"/>
    <w:rsid w:val="00980675"/>
    <w:rsid w:val="00980DB5"/>
    <w:rsid w:val="00980E21"/>
    <w:rsid w:val="0098100B"/>
    <w:rsid w:val="0098140C"/>
    <w:rsid w:val="009815A5"/>
    <w:rsid w:val="00981A9C"/>
    <w:rsid w:val="00981F3C"/>
    <w:rsid w:val="009821B5"/>
    <w:rsid w:val="009823D9"/>
    <w:rsid w:val="009824E2"/>
    <w:rsid w:val="00982728"/>
    <w:rsid w:val="00982764"/>
    <w:rsid w:val="00982FCF"/>
    <w:rsid w:val="00983142"/>
    <w:rsid w:val="00983259"/>
    <w:rsid w:val="00983275"/>
    <w:rsid w:val="00983419"/>
    <w:rsid w:val="0098360D"/>
    <w:rsid w:val="009836B2"/>
    <w:rsid w:val="009840E1"/>
    <w:rsid w:val="00984140"/>
    <w:rsid w:val="009844D3"/>
    <w:rsid w:val="00984605"/>
    <w:rsid w:val="0098474D"/>
    <w:rsid w:val="00984794"/>
    <w:rsid w:val="009848D0"/>
    <w:rsid w:val="0098492A"/>
    <w:rsid w:val="00984CC1"/>
    <w:rsid w:val="00984CF5"/>
    <w:rsid w:val="0098545B"/>
    <w:rsid w:val="0098551E"/>
    <w:rsid w:val="00985907"/>
    <w:rsid w:val="00985B1C"/>
    <w:rsid w:val="00985C81"/>
    <w:rsid w:val="0098622B"/>
    <w:rsid w:val="0098646F"/>
    <w:rsid w:val="0098673B"/>
    <w:rsid w:val="00986A90"/>
    <w:rsid w:val="00986CEE"/>
    <w:rsid w:val="00987009"/>
    <w:rsid w:val="0098703F"/>
    <w:rsid w:val="00987112"/>
    <w:rsid w:val="00987364"/>
    <w:rsid w:val="00987754"/>
    <w:rsid w:val="00990167"/>
    <w:rsid w:val="0099020C"/>
    <w:rsid w:val="00990694"/>
    <w:rsid w:val="00990B60"/>
    <w:rsid w:val="00991072"/>
    <w:rsid w:val="00991368"/>
    <w:rsid w:val="009917C3"/>
    <w:rsid w:val="009918E1"/>
    <w:rsid w:val="00991E5F"/>
    <w:rsid w:val="009928A8"/>
    <w:rsid w:val="00993150"/>
    <w:rsid w:val="009932FB"/>
    <w:rsid w:val="009934B4"/>
    <w:rsid w:val="0099362E"/>
    <w:rsid w:val="00993701"/>
    <w:rsid w:val="0099378C"/>
    <w:rsid w:val="00993E9B"/>
    <w:rsid w:val="00993F98"/>
    <w:rsid w:val="0099406F"/>
    <w:rsid w:val="00994092"/>
    <w:rsid w:val="0099425E"/>
    <w:rsid w:val="009944A0"/>
    <w:rsid w:val="0099470D"/>
    <w:rsid w:val="009949FE"/>
    <w:rsid w:val="00994B5B"/>
    <w:rsid w:val="0099519F"/>
    <w:rsid w:val="00995264"/>
    <w:rsid w:val="00995326"/>
    <w:rsid w:val="009953D4"/>
    <w:rsid w:val="00995454"/>
    <w:rsid w:val="00995DD7"/>
    <w:rsid w:val="00995EFA"/>
    <w:rsid w:val="0099687B"/>
    <w:rsid w:val="00996C33"/>
    <w:rsid w:val="00996CA1"/>
    <w:rsid w:val="00996EBB"/>
    <w:rsid w:val="009970EB"/>
    <w:rsid w:val="0099729D"/>
    <w:rsid w:val="00997594"/>
    <w:rsid w:val="009A0501"/>
    <w:rsid w:val="009A0BBD"/>
    <w:rsid w:val="009A0D49"/>
    <w:rsid w:val="009A1519"/>
    <w:rsid w:val="009A1724"/>
    <w:rsid w:val="009A1A54"/>
    <w:rsid w:val="009A1D22"/>
    <w:rsid w:val="009A2736"/>
    <w:rsid w:val="009A2809"/>
    <w:rsid w:val="009A2955"/>
    <w:rsid w:val="009A2A2F"/>
    <w:rsid w:val="009A360B"/>
    <w:rsid w:val="009A379B"/>
    <w:rsid w:val="009A3BD5"/>
    <w:rsid w:val="009A3E2A"/>
    <w:rsid w:val="009A4A40"/>
    <w:rsid w:val="009A4B1F"/>
    <w:rsid w:val="009A4C23"/>
    <w:rsid w:val="009A4D90"/>
    <w:rsid w:val="009A550E"/>
    <w:rsid w:val="009A56D4"/>
    <w:rsid w:val="009A591F"/>
    <w:rsid w:val="009A5939"/>
    <w:rsid w:val="009A59DB"/>
    <w:rsid w:val="009A5B08"/>
    <w:rsid w:val="009A5B2D"/>
    <w:rsid w:val="009A5BD9"/>
    <w:rsid w:val="009A61D0"/>
    <w:rsid w:val="009A62B1"/>
    <w:rsid w:val="009A6388"/>
    <w:rsid w:val="009A64A2"/>
    <w:rsid w:val="009A6A3C"/>
    <w:rsid w:val="009A6D17"/>
    <w:rsid w:val="009A76BC"/>
    <w:rsid w:val="009A7D26"/>
    <w:rsid w:val="009B0768"/>
    <w:rsid w:val="009B084D"/>
    <w:rsid w:val="009B0E2D"/>
    <w:rsid w:val="009B0F06"/>
    <w:rsid w:val="009B106D"/>
    <w:rsid w:val="009B1195"/>
    <w:rsid w:val="009B11FF"/>
    <w:rsid w:val="009B12DF"/>
    <w:rsid w:val="009B14EE"/>
    <w:rsid w:val="009B1C28"/>
    <w:rsid w:val="009B20CA"/>
    <w:rsid w:val="009B22C4"/>
    <w:rsid w:val="009B240C"/>
    <w:rsid w:val="009B270E"/>
    <w:rsid w:val="009B2750"/>
    <w:rsid w:val="009B2A0F"/>
    <w:rsid w:val="009B2B67"/>
    <w:rsid w:val="009B2D5B"/>
    <w:rsid w:val="009B311A"/>
    <w:rsid w:val="009B3365"/>
    <w:rsid w:val="009B35DD"/>
    <w:rsid w:val="009B3799"/>
    <w:rsid w:val="009B37E7"/>
    <w:rsid w:val="009B3914"/>
    <w:rsid w:val="009B3B5F"/>
    <w:rsid w:val="009B3EE5"/>
    <w:rsid w:val="009B404B"/>
    <w:rsid w:val="009B41CD"/>
    <w:rsid w:val="009B48A8"/>
    <w:rsid w:val="009B498B"/>
    <w:rsid w:val="009B4E30"/>
    <w:rsid w:val="009B5715"/>
    <w:rsid w:val="009B5811"/>
    <w:rsid w:val="009B5B00"/>
    <w:rsid w:val="009B5B62"/>
    <w:rsid w:val="009B6314"/>
    <w:rsid w:val="009B6331"/>
    <w:rsid w:val="009B64F4"/>
    <w:rsid w:val="009B6C93"/>
    <w:rsid w:val="009B6DD5"/>
    <w:rsid w:val="009B6DEC"/>
    <w:rsid w:val="009B71C2"/>
    <w:rsid w:val="009B7C7C"/>
    <w:rsid w:val="009B7D8F"/>
    <w:rsid w:val="009B7F3F"/>
    <w:rsid w:val="009C014E"/>
    <w:rsid w:val="009C0378"/>
    <w:rsid w:val="009C0C67"/>
    <w:rsid w:val="009C0E24"/>
    <w:rsid w:val="009C0FC0"/>
    <w:rsid w:val="009C10A9"/>
    <w:rsid w:val="009C12D1"/>
    <w:rsid w:val="009C158F"/>
    <w:rsid w:val="009C193F"/>
    <w:rsid w:val="009C1979"/>
    <w:rsid w:val="009C2186"/>
    <w:rsid w:val="009C23B4"/>
    <w:rsid w:val="009C2CCA"/>
    <w:rsid w:val="009C2DF4"/>
    <w:rsid w:val="009C2DF8"/>
    <w:rsid w:val="009C2E66"/>
    <w:rsid w:val="009C3314"/>
    <w:rsid w:val="009C37D9"/>
    <w:rsid w:val="009C38CE"/>
    <w:rsid w:val="009C3EA6"/>
    <w:rsid w:val="009C40C6"/>
    <w:rsid w:val="009C4150"/>
    <w:rsid w:val="009C41B7"/>
    <w:rsid w:val="009C42A8"/>
    <w:rsid w:val="009C42F4"/>
    <w:rsid w:val="009C43E8"/>
    <w:rsid w:val="009C469B"/>
    <w:rsid w:val="009C4835"/>
    <w:rsid w:val="009C4865"/>
    <w:rsid w:val="009C545B"/>
    <w:rsid w:val="009C5A1D"/>
    <w:rsid w:val="009C5A71"/>
    <w:rsid w:val="009C5EF6"/>
    <w:rsid w:val="009C6104"/>
    <w:rsid w:val="009C6565"/>
    <w:rsid w:val="009C695C"/>
    <w:rsid w:val="009C6ED5"/>
    <w:rsid w:val="009C729C"/>
    <w:rsid w:val="009C739F"/>
    <w:rsid w:val="009C7430"/>
    <w:rsid w:val="009C7539"/>
    <w:rsid w:val="009C7E7B"/>
    <w:rsid w:val="009D007E"/>
    <w:rsid w:val="009D0232"/>
    <w:rsid w:val="009D06F0"/>
    <w:rsid w:val="009D0C76"/>
    <w:rsid w:val="009D11DF"/>
    <w:rsid w:val="009D12CF"/>
    <w:rsid w:val="009D156B"/>
    <w:rsid w:val="009D1639"/>
    <w:rsid w:val="009D1713"/>
    <w:rsid w:val="009D184C"/>
    <w:rsid w:val="009D1AE1"/>
    <w:rsid w:val="009D1D3E"/>
    <w:rsid w:val="009D241D"/>
    <w:rsid w:val="009D2814"/>
    <w:rsid w:val="009D2C47"/>
    <w:rsid w:val="009D2EC2"/>
    <w:rsid w:val="009D2F30"/>
    <w:rsid w:val="009D33C7"/>
    <w:rsid w:val="009D3655"/>
    <w:rsid w:val="009D36CF"/>
    <w:rsid w:val="009D3983"/>
    <w:rsid w:val="009D41CB"/>
    <w:rsid w:val="009D4369"/>
    <w:rsid w:val="009D4567"/>
    <w:rsid w:val="009D48E8"/>
    <w:rsid w:val="009D4B4C"/>
    <w:rsid w:val="009D507E"/>
    <w:rsid w:val="009D5281"/>
    <w:rsid w:val="009D54A8"/>
    <w:rsid w:val="009D554D"/>
    <w:rsid w:val="009D5A61"/>
    <w:rsid w:val="009D6173"/>
    <w:rsid w:val="009D6179"/>
    <w:rsid w:val="009D6873"/>
    <w:rsid w:val="009D6F02"/>
    <w:rsid w:val="009D7154"/>
    <w:rsid w:val="009D7641"/>
    <w:rsid w:val="009D769B"/>
    <w:rsid w:val="009D79D8"/>
    <w:rsid w:val="009D7AB1"/>
    <w:rsid w:val="009E03C1"/>
    <w:rsid w:val="009E0404"/>
    <w:rsid w:val="009E05F3"/>
    <w:rsid w:val="009E06AD"/>
    <w:rsid w:val="009E071E"/>
    <w:rsid w:val="009E0B80"/>
    <w:rsid w:val="009E0BA7"/>
    <w:rsid w:val="009E0D03"/>
    <w:rsid w:val="009E0D30"/>
    <w:rsid w:val="009E0EA7"/>
    <w:rsid w:val="009E0ED7"/>
    <w:rsid w:val="009E12BD"/>
    <w:rsid w:val="009E139C"/>
    <w:rsid w:val="009E14AA"/>
    <w:rsid w:val="009E1B9F"/>
    <w:rsid w:val="009E1BD2"/>
    <w:rsid w:val="009E1D3B"/>
    <w:rsid w:val="009E201F"/>
    <w:rsid w:val="009E21C0"/>
    <w:rsid w:val="009E23BF"/>
    <w:rsid w:val="009E2650"/>
    <w:rsid w:val="009E2903"/>
    <w:rsid w:val="009E2B0D"/>
    <w:rsid w:val="009E31DC"/>
    <w:rsid w:val="009E37AC"/>
    <w:rsid w:val="009E45A6"/>
    <w:rsid w:val="009E45E6"/>
    <w:rsid w:val="009E4682"/>
    <w:rsid w:val="009E4950"/>
    <w:rsid w:val="009E4991"/>
    <w:rsid w:val="009E55F5"/>
    <w:rsid w:val="009E5A9D"/>
    <w:rsid w:val="009E5AB2"/>
    <w:rsid w:val="009E5C9E"/>
    <w:rsid w:val="009E5E5B"/>
    <w:rsid w:val="009E5FDE"/>
    <w:rsid w:val="009E5FED"/>
    <w:rsid w:val="009E60D0"/>
    <w:rsid w:val="009E60EA"/>
    <w:rsid w:val="009E61CD"/>
    <w:rsid w:val="009E68C9"/>
    <w:rsid w:val="009E697D"/>
    <w:rsid w:val="009E6B4A"/>
    <w:rsid w:val="009E6C73"/>
    <w:rsid w:val="009E6D8D"/>
    <w:rsid w:val="009E7270"/>
    <w:rsid w:val="009E741E"/>
    <w:rsid w:val="009E7719"/>
    <w:rsid w:val="009E7761"/>
    <w:rsid w:val="009E77AA"/>
    <w:rsid w:val="009E7BB8"/>
    <w:rsid w:val="009E7EEB"/>
    <w:rsid w:val="009E7FCC"/>
    <w:rsid w:val="009F01FB"/>
    <w:rsid w:val="009F08CF"/>
    <w:rsid w:val="009F092D"/>
    <w:rsid w:val="009F0A49"/>
    <w:rsid w:val="009F0CE2"/>
    <w:rsid w:val="009F0D55"/>
    <w:rsid w:val="009F142C"/>
    <w:rsid w:val="009F163A"/>
    <w:rsid w:val="009F164B"/>
    <w:rsid w:val="009F1858"/>
    <w:rsid w:val="009F197E"/>
    <w:rsid w:val="009F1A7E"/>
    <w:rsid w:val="009F2367"/>
    <w:rsid w:val="009F24F3"/>
    <w:rsid w:val="009F2894"/>
    <w:rsid w:val="009F2BC1"/>
    <w:rsid w:val="009F2E4B"/>
    <w:rsid w:val="009F31D9"/>
    <w:rsid w:val="009F361D"/>
    <w:rsid w:val="009F36EC"/>
    <w:rsid w:val="009F372E"/>
    <w:rsid w:val="009F3A89"/>
    <w:rsid w:val="009F3C82"/>
    <w:rsid w:val="009F3E0F"/>
    <w:rsid w:val="009F3E41"/>
    <w:rsid w:val="009F4BED"/>
    <w:rsid w:val="009F4E45"/>
    <w:rsid w:val="009F4F80"/>
    <w:rsid w:val="009F4FFA"/>
    <w:rsid w:val="009F51D0"/>
    <w:rsid w:val="009F5691"/>
    <w:rsid w:val="009F5B55"/>
    <w:rsid w:val="009F65B6"/>
    <w:rsid w:val="009F696F"/>
    <w:rsid w:val="009F6E7E"/>
    <w:rsid w:val="009F70EE"/>
    <w:rsid w:val="009F7151"/>
    <w:rsid w:val="009F7291"/>
    <w:rsid w:val="009F7572"/>
    <w:rsid w:val="009F7A35"/>
    <w:rsid w:val="009F7B7C"/>
    <w:rsid w:val="009F7E79"/>
    <w:rsid w:val="00A0020A"/>
    <w:rsid w:val="00A00276"/>
    <w:rsid w:val="00A00337"/>
    <w:rsid w:val="00A00437"/>
    <w:rsid w:val="00A00A19"/>
    <w:rsid w:val="00A00B98"/>
    <w:rsid w:val="00A0102D"/>
    <w:rsid w:val="00A011BF"/>
    <w:rsid w:val="00A01201"/>
    <w:rsid w:val="00A0130C"/>
    <w:rsid w:val="00A01553"/>
    <w:rsid w:val="00A01926"/>
    <w:rsid w:val="00A02092"/>
    <w:rsid w:val="00A02560"/>
    <w:rsid w:val="00A029C7"/>
    <w:rsid w:val="00A034BF"/>
    <w:rsid w:val="00A03A36"/>
    <w:rsid w:val="00A03A74"/>
    <w:rsid w:val="00A03EAD"/>
    <w:rsid w:val="00A03F56"/>
    <w:rsid w:val="00A041F9"/>
    <w:rsid w:val="00A04A2B"/>
    <w:rsid w:val="00A04CEB"/>
    <w:rsid w:val="00A04DE1"/>
    <w:rsid w:val="00A04FFC"/>
    <w:rsid w:val="00A052B5"/>
    <w:rsid w:val="00A05AB0"/>
    <w:rsid w:val="00A05AD7"/>
    <w:rsid w:val="00A05E39"/>
    <w:rsid w:val="00A0656D"/>
    <w:rsid w:val="00A06C41"/>
    <w:rsid w:val="00A0720D"/>
    <w:rsid w:val="00A0751E"/>
    <w:rsid w:val="00A077ED"/>
    <w:rsid w:val="00A07CC7"/>
    <w:rsid w:val="00A07E49"/>
    <w:rsid w:val="00A101B5"/>
    <w:rsid w:val="00A1021E"/>
    <w:rsid w:val="00A104D9"/>
    <w:rsid w:val="00A10790"/>
    <w:rsid w:val="00A10D6D"/>
    <w:rsid w:val="00A1111D"/>
    <w:rsid w:val="00A1134E"/>
    <w:rsid w:val="00A1160A"/>
    <w:rsid w:val="00A118E0"/>
    <w:rsid w:val="00A11E1D"/>
    <w:rsid w:val="00A1203A"/>
    <w:rsid w:val="00A12446"/>
    <w:rsid w:val="00A126E5"/>
    <w:rsid w:val="00A12BA2"/>
    <w:rsid w:val="00A12C83"/>
    <w:rsid w:val="00A12D5B"/>
    <w:rsid w:val="00A12F83"/>
    <w:rsid w:val="00A138FB"/>
    <w:rsid w:val="00A13DA1"/>
    <w:rsid w:val="00A13E33"/>
    <w:rsid w:val="00A142F8"/>
    <w:rsid w:val="00A1436B"/>
    <w:rsid w:val="00A1478B"/>
    <w:rsid w:val="00A147BD"/>
    <w:rsid w:val="00A14886"/>
    <w:rsid w:val="00A148BD"/>
    <w:rsid w:val="00A14B1D"/>
    <w:rsid w:val="00A15060"/>
    <w:rsid w:val="00A153DB"/>
    <w:rsid w:val="00A1549D"/>
    <w:rsid w:val="00A1599F"/>
    <w:rsid w:val="00A15A73"/>
    <w:rsid w:val="00A15B70"/>
    <w:rsid w:val="00A15C78"/>
    <w:rsid w:val="00A15CF2"/>
    <w:rsid w:val="00A15DF3"/>
    <w:rsid w:val="00A15E34"/>
    <w:rsid w:val="00A1634E"/>
    <w:rsid w:val="00A1637F"/>
    <w:rsid w:val="00A1677D"/>
    <w:rsid w:val="00A16912"/>
    <w:rsid w:val="00A16A73"/>
    <w:rsid w:val="00A16B9B"/>
    <w:rsid w:val="00A16BBC"/>
    <w:rsid w:val="00A16D7E"/>
    <w:rsid w:val="00A16FE3"/>
    <w:rsid w:val="00A17380"/>
    <w:rsid w:val="00A173E5"/>
    <w:rsid w:val="00A17421"/>
    <w:rsid w:val="00A174B4"/>
    <w:rsid w:val="00A17B84"/>
    <w:rsid w:val="00A17ED1"/>
    <w:rsid w:val="00A2003C"/>
    <w:rsid w:val="00A200E9"/>
    <w:rsid w:val="00A20270"/>
    <w:rsid w:val="00A2028A"/>
    <w:rsid w:val="00A20745"/>
    <w:rsid w:val="00A208BF"/>
    <w:rsid w:val="00A20D13"/>
    <w:rsid w:val="00A20D35"/>
    <w:rsid w:val="00A20D37"/>
    <w:rsid w:val="00A218DE"/>
    <w:rsid w:val="00A2193E"/>
    <w:rsid w:val="00A22176"/>
    <w:rsid w:val="00A2222A"/>
    <w:rsid w:val="00A225CA"/>
    <w:rsid w:val="00A2263E"/>
    <w:rsid w:val="00A22E96"/>
    <w:rsid w:val="00A22E9B"/>
    <w:rsid w:val="00A22F8D"/>
    <w:rsid w:val="00A23329"/>
    <w:rsid w:val="00A23815"/>
    <w:rsid w:val="00A238E4"/>
    <w:rsid w:val="00A23DC5"/>
    <w:rsid w:val="00A23F4D"/>
    <w:rsid w:val="00A240BC"/>
    <w:rsid w:val="00A24180"/>
    <w:rsid w:val="00A24361"/>
    <w:rsid w:val="00A243F9"/>
    <w:rsid w:val="00A24569"/>
    <w:rsid w:val="00A24E60"/>
    <w:rsid w:val="00A24F22"/>
    <w:rsid w:val="00A2506B"/>
    <w:rsid w:val="00A2541D"/>
    <w:rsid w:val="00A2542A"/>
    <w:rsid w:val="00A25A44"/>
    <w:rsid w:val="00A25B0A"/>
    <w:rsid w:val="00A25D26"/>
    <w:rsid w:val="00A25F33"/>
    <w:rsid w:val="00A264A7"/>
    <w:rsid w:val="00A2653E"/>
    <w:rsid w:val="00A2662C"/>
    <w:rsid w:val="00A2676F"/>
    <w:rsid w:val="00A26DF8"/>
    <w:rsid w:val="00A26FF7"/>
    <w:rsid w:val="00A272E1"/>
    <w:rsid w:val="00A27567"/>
    <w:rsid w:val="00A27617"/>
    <w:rsid w:val="00A27668"/>
    <w:rsid w:val="00A27EB8"/>
    <w:rsid w:val="00A27ECD"/>
    <w:rsid w:val="00A30086"/>
    <w:rsid w:val="00A302BD"/>
    <w:rsid w:val="00A3034C"/>
    <w:rsid w:val="00A305FE"/>
    <w:rsid w:val="00A3089E"/>
    <w:rsid w:val="00A30D55"/>
    <w:rsid w:val="00A30D85"/>
    <w:rsid w:val="00A30F70"/>
    <w:rsid w:val="00A3177B"/>
    <w:rsid w:val="00A31801"/>
    <w:rsid w:val="00A31838"/>
    <w:rsid w:val="00A31CB9"/>
    <w:rsid w:val="00A31D03"/>
    <w:rsid w:val="00A31D24"/>
    <w:rsid w:val="00A31DC2"/>
    <w:rsid w:val="00A31F75"/>
    <w:rsid w:val="00A3274B"/>
    <w:rsid w:val="00A328D0"/>
    <w:rsid w:val="00A339CA"/>
    <w:rsid w:val="00A33CA8"/>
    <w:rsid w:val="00A33DC7"/>
    <w:rsid w:val="00A33E79"/>
    <w:rsid w:val="00A34465"/>
    <w:rsid w:val="00A34516"/>
    <w:rsid w:val="00A3454B"/>
    <w:rsid w:val="00A3478C"/>
    <w:rsid w:val="00A348EE"/>
    <w:rsid w:val="00A34FD6"/>
    <w:rsid w:val="00A36079"/>
    <w:rsid w:val="00A36D66"/>
    <w:rsid w:val="00A37055"/>
    <w:rsid w:val="00A37124"/>
    <w:rsid w:val="00A375E2"/>
    <w:rsid w:val="00A37B1E"/>
    <w:rsid w:val="00A37E62"/>
    <w:rsid w:val="00A37FAF"/>
    <w:rsid w:val="00A40078"/>
    <w:rsid w:val="00A405F5"/>
    <w:rsid w:val="00A4145F"/>
    <w:rsid w:val="00A415D7"/>
    <w:rsid w:val="00A41A90"/>
    <w:rsid w:val="00A41B57"/>
    <w:rsid w:val="00A41CCA"/>
    <w:rsid w:val="00A41FE0"/>
    <w:rsid w:val="00A42832"/>
    <w:rsid w:val="00A429EB"/>
    <w:rsid w:val="00A42BC9"/>
    <w:rsid w:val="00A42F72"/>
    <w:rsid w:val="00A431D9"/>
    <w:rsid w:val="00A4327D"/>
    <w:rsid w:val="00A43389"/>
    <w:rsid w:val="00A433ED"/>
    <w:rsid w:val="00A4349A"/>
    <w:rsid w:val="00A43542"/>
    <w:rsid w:val="00A4389A"/>
    <w:rsid w:val="00A43944"/>
    <w:rsid w:val="00A43F64"/>
    <w:rsid w:val="00A44523"/>
    <w:rsid w:val="00A44963"/>
    <w:rsid w:val="00A44BD7"/>
    <w:rsid w:val="00A44F0C"/>
    <w:rsid w:val="00A4593D"/>
    <w:rsid w:val="00A459F5"/>
    <w:rsid w:val="00A45D3D"/>
    <w:rsid w:val="00A46165"/>
    <w:rsid w:val="00A468BD"/>
    <w:rsid w:val="00A46914"/>
    <w:rsid w:val="00A46A02"/>
    <w:rsid w:val="00A472F5"/>
    <w:rsid w:val="00A47B1B"/>
    <w:rsid w:val="00A47B5E"/>
    <w:rsid w:val="00A5013B"/>
    <w:rsid w:val="00A501F2"/>
    <w:rsid w:val="00A503DF"/>
    <w:rsid w:val="00A504DD"/>
    <w:rsid w:val="00A50936"/>
    <w:rsid w:val="00A50A79"/>
    <w:rsid w:val="00A50ACE"/>
    <w:rsid w:val="00A50F7E"/>
    <w:rsid w:val="00A50FA2"/>
    <w:rsid w:val="00A5148A"/>
    <w:rsid w:val="00A5162D"/>
    <w:rsid w:val="00A51668"/>
    <w:rsid w:val="00A51776"/>
    <w:rsid w:val="00A51E6A"/>
    <w:rsid w:val="00A522E0"/>
    <w:rsid w:val="00A525F6"/>
    <w:rsid w:val="00A5274F"/>
    <w:rsid w:val="00A52891"/>
    <w:rsid w:val="00A52969"/>
    <w:rsid w:val="00A529CD"/>
    <w:rsid w:val="00A52BB8"/>
    <w:rsid w:val="00A52DAF"/>
    <w:rsid w:val="00A52E07"/>
    <w:rsid w:val="00A52F31"/>
    <w:rsid w:val="00A531B3"/>
    <w:rsid w:val="00A5323C"/>
    <w:rsid w:val="00A53656"/>
    <w:rsid w:val="00A53798"/>
    <w:rsid w:val="00A537F5"/>
    <w:rsid w:val="00A53D2A"/>
    <w:rsid w:val="00A53EFB"/>
    <w:rsid w:val="00A53FCD"/>
    <w:rsid w:val="00A5407A"/>
    <w:rsid w:val="00A54471"/>
    <w:rsid w:val="00A546C6"/>
    <w:rsid w:val="00A549F8"/>
    <w:rsid w:val="00A55357"/>
    <w:rsid w:val="00A554FB"/>
    <w:rsid w:val="00A5568A"/>
    <w:rsid w:val="00A55A34"/>
    <w:rsid w:val="00A56136"/>
    <w:rsid w:val="00A56253"/>
    <w:rsid w:val="00A56272"/>
    <w:rsid w:val="00A563B0"/>
    <w:rsid w:val="00A563B7"/>
    <w:rsid w:val="00A5735F"/>
    <w:rsid w:val="00A577E2"/>
    <w:rsid w:val="00A6043D"/>
    <w:rsid w:val="00A609C5"/>
    <w:rsid w:val="00A609DD"/>
    <w:rsid w:val="00A60A64"/>
    <w:rsid w:val="00A60B6F"/>
    <w:rsid w:val="00A60C3F"/>
    <w:rsid w:val="00A60FD9"/>
    <w:rsid w:val="00A61066"/>
    <w:rsid w:val="00A614E8"/>
    <w:rsid w:val="00A61500"/>
    <w:rsid w:val="00A616BD"/>
    <w:rsid w:val="00A6171D"/>
    <w:rsid w:val="00A6222F"/>
    <w:rsid w:val="00A62760"/>
    <w:rsid w:val="00A62F7E"/>
    <w:rsid w:val="00A6308D"/>
    <w:rsid w:val="00A630C5"/>
    <w:rsid w:val="00A63140"/>
    <w:rsid w:val="00A631A9"/>
    <w:rsid w:val="00A636D3"/>
    <w:rsid w:val="00A63906"/>
    <w:rsid w:val="00A63A38"/>
    <w:rsid w:val="00A63A6C"/>
    <w:rsid w:val="00A641D7"/>
    <w:rsid w:val="00A64297"/>
    <w:rsid w:val="00A6430A"/>
    <w:rsid w:val="00A6473D"/>
    <w:rsid w:val="00A64C8E"/>
    <w:rsid w:val="00A64D1A"/>
    <w:rsid w:val="00A651F7"/>
    <w:rsid w:val="00A65983"/>
    <w:rsid w:val="00A65ECE"/>
    <w:rsid w:val="00A660CD"/>
    <w:rsid w:val="00A6615A"/>
    <w:rsid w:val="00A667FE"/>
    <w:rsid w:val="00A6682D"/>
    <w:rsid w:val="00A66860"/>
    <w:rsid w:val="00A66DB6"/>
    <w:rsid w:val="00A66F09"/>
    <w:rsid w:val="00A672C9"/>
    <w:rsid w:val="00A67390"/>
    <w:rsid w:val="00A673C3"/>
    <w:rsid w:val="00A6747A"/>
    <w:rsid w:val="00A676F7"/>
    <w:rsid w:val="00A6771D"/>
    <w:rsid w:val="00A679DB"/>
    <w:rsid w:val="00A70178"/>
    <w:rsid w:val="00A704F8"/>
    <w:rsid w:val="00A7081A"/>
    <w:rsid w:val="00A70B1F"/>
    <w:rsid w:val="00A70D47"/>
    <w:rsid w:val="00A70F28"/>
    <w:rsid w:val="00A71408"/>
    <w:rsid w:val="00A715E4"/>
    <w:rsid w:val="00A71855"/>
    <w:rsid w:val="00A71A81"/>
    <w:rsid w:val="00A71C7C"/>
    <w:rsid w:val="00A72316"/>
    <w:rsid w:val="00A72754"/>
    <w:rsid w:val="00A72B07"/>
    <w:rsid w:val="00A72EC7"/>
    <w:rsid w:val="00A72EFD"/>
    <w:rsid w:val="00A72EFF"/>
    <w:rsid w:val="00A72FAB"/>
    <w:rsid w:val="00A73022"/>
    <w:rsid w:val="00A73291"/>
    <w:rsid w:val="00A7362F"/>
    <w:rsid w:val="00A7377F"/>
    <w:rsid w:val="00A739CA"/>
    <w:rsid w:val="00A73C50"/>
    <w:rsid w:val="00A742FF"/>
    <w:rsid w:val="00A7430C"/>
    <w:rsid w:val="00A743A9"/>
    <w:rsid w:val="00A749F3"/>
    <w:rsid w:val="00A74D9C"/>
    <w:rsid w:val="00A75301"/>
    <w:rsid w:val="00A75385"/>
    <w:rsid w:val="00A75520"/>
    <w:rsid w:val="00A7579F"/>
    <w:rsid w:val="00A75C61"/>
    <w:rsid w:val="00A75D65"/>
    <w:rsid w:val="00A75DB3"/>
    <w:rsid w:val="00A75E2C"/>
    <w:rsid w:val="00A75F86"/>
    <w:rsid w:val="00A760C5"/>
    <w:rsid w:val="00A76245"/>
    <w:rsid w:val="00A76BDE"/>
    <w:rsid w:val="00A76BE0"/>
    <w:rsid w:val="00A76C67"/>
    <w:rsid w:val="00A76EE9"/>
    <w:rsid w:val="00A7707C"/>
    <w:rsid w:val="00A77122"/>
    <w:rsid w:val="00A771C6"/>
    <w:rsid w:val="00A775CB"/>
    <w:rsid w:val="00A7773F"/>
    <w:rsid w:val="00A80341"/>
    <w:rsid w:val="00A80C43"/>
    <w:rsid w:val="00A80F03"/>
    <w:rsid w:val="00A813CE"/>
    <w:rsid w:val="00A816B0"/>
    <w:rsid w:val="00A81AF5"/>
    <w:rsid w:val="00A81B40"/>
    <w:rsid w:val="00A81D69"/>
    <w:rsid w:val="00A821C4"/>
    <w:rsid w:val="00A821CE"/>
    <w:rsid w:val="00A82792"/>
    <w:rsid w:val="00A82ACE"/>
    <w:rsid w:val="00A82AF0"/>
    <w:rsid w:val="00A82D93"/>
    <w:rsid w:val="00A82F13"/>
    <w:rsid w:val="00A82F93"/>
    <w:rsid w:val="00A831C1"/>
    <w:rsid w:val="00A83859"/>
    <w:rsid w:val="00A83E84"/>
    <w:rsid w:val="00A83EA7"/>
    <w:rsid w:val="00A848F2"/>
    <w:rsid w:val="00A84E93"/>
    <w:rsid w:val="00A84F74"/>
    <w:rsid w:val="00A85370"/>
    <w:rsid w:val="00A855A3"/>
    <w:rsid w:val="00A857C8"/>
    <w:rsid w:val="00A85B6F"/>
    <w:rsid w:val="00A8604B"/>
    <w:rsid w:val="00A867D3"/>
    <w:rsid w:val="00A86A27"/>
    <w:rsid w:val="00A86B9B"/>
    <w:rsid w:val="00A86D95"/>
    <w:rsid w:val="00A8700E"/>
    <w:rsid w:val="00A872E9"/>
    <w:rsid w:val="00A876CE"/>
    <w:rsid w:val="00A87B18"/>
    <w:rsid w:val="00A907C0"/>
    <w:rsid w:val="00A90898"/>
    <w:rsid w:val="00A90989"/>
    <w:rsid w:val="00A9108D"/>
    <w:rsid w:val="00A9108F"/>
    <w:rsid w:val="00A929F7"/>
    <w:rsid w:val="00A932DA"/>
    <w:rsid w:val="00A93355"/>
    <w:rsid w:val="00A93507"/>
    <w:rsid w:val="00A93563"/>
    <w:rsid w:val="00A93ACE"/>
    <w:rsid w:val="00A93D14"/>
    <w:rsid w:val="00A93E94"/>
    <w:rsid w:val="00A93F70"/>
    <w:rsid w:val="00A94034"/>
    <w:rsid w:val="00A943AA"/>
    <w:rsid w:val="00A94593"/>
    <w:rsid w:val="00A948BD"/>
    <w:rsid w:val="00A951E6"/>
    <w:rsid w:val="00A95253"/>
    <w:rsid w:val="00A953C6"/>
    <w:rsid w:val="00A9548D"/>
    <w:rsid w:val="00A95596"/>
    <w:rsid w:val="00A95811"/>
    <w:rsid w:val="00A959E8"/>
    <w:rsid w:val="00A95BA3"/>
    <w:rsid w:val="00A96637"/>
    <w:rsid w:val="00A96D21"/>
    <w:rsid w:val="00A96E57"/>
    <w:rsid w:val="00A971A6"/>
    <w:rsid w:val="00A971F6"/>
    <w:rsid w:val="00A97C72"/>
    <w:rsid w:val="00A97E9E"/>
    <w:rsid w:val="00AA00DD"/>
    <w:rsid w:val="00AA03D3"/>
    <w:rsid w:val="00AA0576"/>
    <w:rsid w:val="00AA08A7"/>
    <w:rsid w:val="00AA0A88"/>
    <w:rsid w:val="00AA0B87"/>
    <w:rsid w:val="00AA0F0C"/>
    <w:rsid w:val="00AA151F"/>
    <w:rsid w:val="00AA18AA"/>
    <w:rsid w:val="00AA1938"/>
    <w:rsid w:val="00AA1B14"/>
    <w:rsid w:val="00AA1C98"/>
    <w:rsid w:val="00AA1D36"/>
    <w:rsid w:val="00AA1FF6"/>
    <w:rsid w:val="00AA236B"/>
    <w:rsid w:val="00AA278C"/>
    <w:rsid w:val="00AA2B59"/>
    <w:rsid w:val="00AA2FF6"/>
    <w:rsid w:val="00AA300D"/>
    <w:rsid w:val="00AA3231"/>
    <w:rsid w:val="00AA39E4"/>
    <w:rsid w:val="00AA3CD6"/>
    <w:rsid w:val="00AA4951"/>
    <w:rsid w:val="00AA4D06"/>
    <w:rsid w:val="00AA51FF"/>
    <w:rsid w:val="00AA533B"/>
    <w:rsid w:val="00AA5ABB"/>
    <w:rsid w:val="00AA5D73"/>
    <w:rsid w:val="00AA5D91"/>
    <w:rsid w:val="00AA5FA7"/>
    <w:rsid w:val="00AA6264"/>
    <w:rsid w:val="00AA636B"/>
    <w:rsid w:val="00AA6405"/>
    <w:rsid w:val="00AA65DC"/>
    <w:rsid w:val="00AA6880"/>
    <w:rsid w:val="00AA6980"/>
    <w:rsid w:val="00AA6F46"/>
    <w:rsid w:val="00AA6FFE"/>
    <w:rsid w:val="00AA71CA"/>
    <w:rsid w:val="00AA7337"/>
    <w:rsid w:val="00AA74E4"/>
    <w:rsid w:val="00AA75F9"/>
    <w:rsid w:val="00AA7B40"/>
    <w:rsid w:val="00AB00DE"/>
    <w:rsid w:val="00AB0244"/>
    <w:rsid w:val="00AB0835"/>
    <w:rsid w:val="00AB0D94"/>
    <w:rsid w:val="00AB0FEA"/>
    <w:rsid w:val="00AB1090"/>
    <w:rsid w:val="00AB10F4"/>
    <w:rsid w:val="00AB142C"/>
    <w:rsid w:val="00AB1856"/>
    <w:rsid w:val="00AB1A88"/>
    <w:rsid w:val="00AB1A9D"/>
    <w:rsid w:val="00AB21F3"/>
    <w:rsid w:val="00AB2BBB"/>
    <w:rsid w:val="00AB30B1"/>
    <w:rsid w:val="00AB32D9"/>
    <w:rsid w:val="00AB3398"/>
    <w:rsid w:val="00AB34C4"/>
    <w:rsid w:val="00AB3B53"/>
    <w:rsid w:val="00AB3DD9"/>
    <w:rsid w:val="00AB3DE9"/>
    <w:rsid w:val="00AB4135"/>
    <w:rsid w:val="00AB4302"/>
    <w:rsid w:val="00AB4353"/>
    <w:rsid w:val="00AB4735"/>
    <w:rsid w:val="00AB4EF4"/>
    <w:rsid w:val="00AB5015"/>
    <w:rsid w:val="00AB5AF9"/>
    <w:rsid w:val="00AB5BAF"/>
    <w:rsid w:val="00AB62C1"/>
    <w:rsid w:val="00AB64BF"/>
    <w:rsid w:val="00AB660B"/>
    <w:rsid w:val="00AB6731"/>
    <w:rsid w:val="00AB674E"/>
    <w:rsid w:val="00AB6825"/>
    <w:rsid w:val="00AB6CC3"/>
    <w:rsid w:val="00AB6D04"/>
    <w:rsid w:val="00AB6D91"/>
    <w:rsid w:val="00AB6EC2"/>
    <w:rsid w:val="00AB6F3A"/>
    <w:rsid w:val="00AB7684"/>
    <w:rsid w:val="00AB7B41"/>
    <w:rsid w:val="00AB7B5C"/>
    <w:rsid w:val="00AC089C"/>
    <w:rsid w:val="00AC0A23"/>
    <w:rsid w:val="00AC0A50"/>
    <w:rsid w:val="00AC1107"/>
    <w:rsid w:val="00AC172E"/>
    <w:rsid w:val="00AC1FF2"/>
    <w:rsid w:val="00AC2064"/>
    <w:rsid w:val="00AC224F"/>
    <w:rsid w:val="00AC2369"/>
    <w:rsid w:val="00AC2532"/>
    <w:rsid w:val="00AC2798"/>
    <w:rsid w:val="00AC2E4F"/>
    <w:rsid w:val="00AC2FF2"/>
    <w:rsid w:val="00AC3310"/>
    <w:rsid w:val="00AC3C7F"/>
    <w:rsid w:val="00AC3DD2"/>
    <w:rsid w:val="00AC3DF8"/>
    <w:rsid w:val="00AC41C9"/>
    <w:rsid w:val="00AC4435"/>
    <w:rsid w:val="00AC449C"/>
    <w:rsid w:val="00AC46B2"/>
    <w:rsid w:val="00AC470D"/>
    <w:rsid w:val="00AC4765"/>
    <w:rsid w:val="00AC4B01"/>
    <w:rsid w:val="00AC4D50"/>
    <w:rsid w:val="00AC5435"/>
    <w:rsid w:val="00AC56BF"/>
    <w:rsid w:val="00AC5B19"/>
    <w:rsid w:val="00AC5B63"/>
    <w:rsid w:val="00AC5D49"/>
    <w:rsid w:val="00AC5E42"/>
    <w:rsid w:val="00AC5F48"/>
    <w:rsid w:val="00AC5FE1"/>
    <w:rsid w:val="00AC6310"/>
    <w:rsid w:val="00AC7378"/>
    <w:rsid w:val="00AC75B4"/>
    <w:rsid w:val="00AC76CB"/>
    <w:rsid w:val="00AC7764"/>
    <w:rsid w:val="00AC77A8"/>
    <w:rsid w:val="00AC77EE"/>
    <w:rsid w:val="00AC7C99"/>
    <w:rsid w:val="00AD0426"/>
    <w:rsid w:val="00AD068F"/>
    <w:rsid w:val="00AD0B7F"/>
    <w:rsid w:val="00AD0D42"/>
    <w:rsid w:val="00AD0E48"/>
    <w:rsid w:val="00AD0EC0"/>
    <w:rsid w:val="00AD0EF3"/>
    <w:rsid w:val="00AD0F51"/>
    <w:rsid w:val="00AD14B1"/>
    <w:rsid w:val="00AD14BB"/>
    <w:rsid w:val="00AD158B"/>
    <w:rsid w:val="00AD1AFB"/>
    <w:rsid w:val="00AD1DD1"/>
    <w:rsid w:val="00AD1EF7"/>
    <w:rsid w:val="00AD20D6"/>
    <w:rsid w:val="00AD21B1"/>
    <w:rsid w:val="00AD2415"/>
    <w:rsid w:val="00AD2898"/>
    <w:rsid w:val="00AD315E"/>
    <w:rsid w:val="00AD322E"/>
    <w:rsid w:val="00AD381C"/>
    <w:rsid w:val="00AD3943"/>
    <w:rsid w:val="00AD3A1B"/>
    <w:rsid w:val="00AD3C6B"/>
    <w:rsid w:val="00AD4E2A"/>
    <w:rsid w:val="00AD52A7"/>
    <w:rsid w:val="00AD5412"/>
    <w:rsid w:val="00AD54EB"/>
    <w:rsid w:val="00AD569F"/>
    <w:rsid w:val="00AD599C"/>
    <w:rsid w:val="00AD59A0"/>
    <w:rsid w:val="00AD6419"/>
    <w:rsid w:val="00AD6728"/>
    <w:rsid w:val="00AD7C05"/>
    <w:rsid w:val="00AD7D7E"/>
    <w:rsid w:val="00AD7FE0"/>
    <w:rsid w:val="00AE0350"/>
    <w:rsid w:val="00AE0362"/>
    <w:rsid w:val="00AE0629"/>
    <w:rsid w:val="00AE0832"/>
    <w:rsid w:val="00AE0B51"/>
    <w:rsid w:val="00AE0CFD"/>
    <w:rsid w:val="00AE0D49"/>
    <w:rsid w:val="00AE1050"/>
    <w:rsid w:val="00AE149C"/>
    <w:rsid w:val="00AE14F3"/>
    <w:rsid w:val="00AE1543"/>
    <w:rsid w:val="00AE17FE"/>
    <w:rsid w:val="00AE1948"/>
    <w:rsid w:val="00AE1958"/>
    <w:rsid w:val="00AE19C9"/>
    <w:rsid w:val="00AE1AB7"/>
    <w:rsid w:val="00AE1B5B"/>
    <w:rsid w:val="00AE255B"/>
    <w:rsid w:val="00AE2B26"/>
    <w:rsid w:val="00AE2BE5"/>
    <w:rsid w:val="00AE2DDC"/>
    <w:rsid w:val="00AE2FB5"/>
    <w:rsid w:val="00AE33A6"/>
    <w:rsid w:val="00AE37A7"/>
    <w:rsid w:val="00AE3B24"/>
    <w:rsid w:val="00AE3C53"/>
    <w:rsid w:val="00AE42DC"/>
    <w:rsid w:val="00AE48BD"/>
    <w:rsid w:val="00AE495F"/>
    <w:rsid w:val="00AE4AAF"/>
    <w:rsid w:val="00AE4BAC"/>
    <w:rsid w:val="00AE54C4"/>
    <w:rsid w:val="00AE5517"/>
    <w:rsid w:val="00AE5915"/>
    <w:rsid w:val="00AE5CE0"/>
    <w:rsid w:val="00AE5CFA"/>
    <w:rsid w:val="00AE5FB7"/>
    <w:rsid w:val="00AE6195"/>
    <w:rsid w:val="00AE61E9"/>
    <w:rsid w:val="00AE624A"/>
    <w:rsid w:val="00AE686C"/>
    <w:rsid w:val="00AE6A03"/>
    <w:rsid w:val="00AE6A57"/>
    <w:rsid w:val="00AE6C78"/>
    <w:rsid w:val="00AE6DCB"/>
    <w:rsid w:val="00AE6FB6"/>
    <w:rsid w:val="00AE7225"/>
    <w:rsid w:val="00AE775B"/>
    <w:rsid w:val="00AE778B"/>
    <w:rsid w:val="00AE79A1"/>
    <w:rsid w:val="00AE7AF5"/>
    <w:rsid w:val="00AE7BF3"/>
    <w:rsid w:val="00AF0318"/>
    <w:rsid w:val="00AF0431"/>
    <w:rsid w:val="00AF0821"/>
    <w:rsid w:val="00AF088E"/>
    <w:rsid w:val="00AF0F3E"/>
    <w:rsid w:val="00AF1403"/>
    <w:rsid w:val="00AF1C6D"/>
    <w:rsid w:val="00AF1C95"/>
    <w:rsid w:val="00AF245A"/>
    <w:rsid w:val="00AF26FA"/>
    <w:rsid w:val="00AF2792"/>
    <w:rsid w:val="00AF2E48"/>
    <w:rsid w:val="00AF323E"/>
    <w:rsid w:val="00AF32F0"/>
    <w:rsid w:val="00AF346C"/>
    <w:rsid w:val="00AF3575"/>
    <w:rsid w:val="00AF3CF4"/>
    <w:rsid w:val="00AF3E1A"/>
    <w:rsid w:val="00AF3E6F"/>
    <w:rsid w:val="00AF3F0D"/>
    <w:rsid w:val="00AF43F5"/>
    <w:rsid w:val="00AF44E6"/>
    <w:rsid w:val="00AF4612"/>
    <w:rsid w:val="00AF47B8"/>
    <w:rsid w:val="00AF4D9A"/>
    <w:rsid w:val="00AF4DD8"/>
    <w:rsid w:val="00AF519D"/>
    <w:rsid w:val="00AF561E"/>
    <w:rsid w:val="00AF57F6"/>
    <w:rsid w:val="00AF59AA"/>
    <w:rsid w:val="00AF5E24"/>
    <w:rsid w:val="00AF5F08"/>
    <w:rsid w:val="00AF60D4"/>
    <w:rsid w:val="00AF6398"/>
    <w:rsid w:val="00AF6B03"/>
    <w:rsid w:val="00AF6C41"/>
    <w:rsid w:val="00AF7061"/>
    <w:rsid w:val="00AF7332"/>
    <w:rsid w:val="00AF7934"/>
    <w:rsid w:val="00AF7A9F"/>
    <w:rsid w:val="00AF7AB3"/>
    <w:rsid w:val="00AF7B56"/>
    <w:rsid w:val="00B000A2"/>
    <w:rsid w:val="00B00351"/>
    <w:rsid w:val="00B00495"/>
    <w:rsid w:val="00B0079E"/>
    <w:rsid w:val="00B00881"/>
    <w:rsid w:val="00B00D9A"/>
    <w:rsid w:val="00B01110"/>
    <w:rsid w:val="00B015A0"/>
    <w:rsid w:val="00B0170D"/>
    <w:rsid w:val="00B018BD"/>
    <w:rsid w:val="00B01959"/>
    <w:rsid w:val="00B01E94"/>
    <w:rsid w:val="00B01F79"/>
    <w:rsid w:val="00B02130"/>
    <w:rsid w:val="00B02342"/>
    <w:rsid w:val="00B025DC"/>
    <w:rsid w:val="00B0282A"/>
    <w:rsid w:val="00B028DB"/>
    <w:rsid w:val="00B02E5F"/>
    <w:rsid w:val="00B035B5"/>
    <w:rsid w:val="00B0377A"/>
    <w:rsid w:val="00B03911"/>
    <w:rsid w:val="00B03ABB"/>
    <w:rsid w:val="00B03E31"/>
    <w:rsid w:val="00B03F04"/>
    <w:rsid w:val="00B041CF"/>
    <w:rsid w:val="00B04766"/>
    <w:rsid w:val="00B049FF"/>
    <w:rsid w:val="00B04FB9"/>
    <w:rsid w:val="00B05170"/>
    <w:rsid w:val="00B051F4"/>
    <w:rsid w:val="00B052E4"/>
    <w:rsid w:val="00B05C9E"/>
    <w:rsid w:val="00B05CBB"/>
    <w:rsid w:val="00B05DED"/>
    <w:rsid w:val="00B05F20"/>
    <w:rsid w:val="00B0606C"/>
    <w:rsid w:val="00B062F5"/>
    <w:rsid w:val="00B063D5"/>
    <w:rsid w:val="00B064CA"/>
    <w:rsid w:val="00B06620"/>
    <w:rsid w:val="00B06720"/>
    <w:rsid w:val="00B06941"/>
    <w:rsid w:val="00B06F16"/>
    <w:rsid w:val="00B07059"/>
    <w:rsid w:val="00B07276"/>
    <w:rsid w:val="00B07355"/>
    <w:rsid w:val="00B073DA"/>
    <w:rsid w:val="00B078B1"/>
    <w:rsid w:val="00B07937"/>
    <w:rsid w:val="00B07CEA"/>
    <w:rsid w:val="00B07ECB"/>
    <w:rsid w:val="00B10058"/>
    <w:rsid w:val="00B1070C"/>
    <w:rsid w:val="00B10883"/>
    <w:rsid w:val="00B10A33"/>
    <w:rsid w:val="00B10DBA"/>
    <w:rsid w:val="00B10F6D"/>
    <w:rsid w:val="00B11379"/>
    <w:rsid w:val="00B114B6"/>
    <w:rsid w:val="00B11503"/>
    <w:rsid w:val="00B11D5C"/>
    <w:rsid w:val="00B11E94"/>
    <w:rsid w:val="00B12028"/>
    <w:rsid w:val="00B123D2"/>
    <w:rsid w:val="00B128B0"/>
    <w:rsid w:val="00B12B4A"/>
    <w:rsid w:val="00B12C27"/>
    <w:rsid w:val="00B12DFF"/>
    <w:rsid w:val="00B1334E"/>
    <w:rsid w:val="00B133B1"/>
    <w:rsid w:val="00B13B31"/>
    <w:rsid w:val="00B13C84"/>
    <w:rsid w:val="00B13EF2"/>
    <w:rsid w:val="00B13FA6"/>
    <w:rsid w:val="00B14001"/>
    <w:rsid w:val="00B143DF"/>
    <w:rsid w:val="00B1458B"/>
    <w:rsid w:val="00B147A1"/>
    <w:rsid w:val="00B1492E"/>
    <w:rsid w:val="00B14AE1"/>
    <w:rsid w:val="00B14AFA"/>
    <w:rsid w:val="00B14B87"/>
    <w:rsid w:val="00B1500C"/>
    <w:rsid w:val="00B156FE"/>
    <w:rsid w:val="00B15D97"/>
    <w:rsid w:val="00B162CD"/>
    <w:rsid w:val="00B1641D"/>
    <w:rsid w:val="00B164E0"/>
    <w:rsid w:val="00B16511"/>
    <w:rsid w:val="00B165BC"/>
    <w:rsid w:val="00B16708"/>
    <w:rsid w:val="00B1687D"/>
    <w:rsid w:val="00B16D5F"/>
    <w:rsid w:val="00B16F80"/>
    <w:rsid w:val="00B178E1"/>
    <w:rsid w:val="00B1791B"/>
    <w:rsid w:val="00B179D3"/>
    <w:rsid w:val="00B17D66"/>
    <w:rsid w:val="00B17E77"/>
    <w:rsid w:val="00B17EA2"/>
    <w:rsid w:val="00B17F8C"/>
    <w:rsid w:val="00B20060"/>
    <w:rsid w:val="00B205BB"/>
    <w:rsid w:val="00B20B2C"/>
    <w:rsid w:val="00B20FFF"/>
    <w:rsid w:val="00B21453"/>
    <w:rsid w:val="00B21575"/>
    <w:rsid w:val="00B21B55"/>
    <w:rsid w:val="00B21B82"/>
    <w:rsid w:val="00B2206C"/>
    <w:rsid w:val="00B220F6"/>
    <w:rsid w:val="00B2214D"/>
    <w:rsid w:val="00B2219C"/>
    <w:rsid w:val="00B22B4B"/>
    <w:rsid w:val="00B22C46"/>
    <w:rsid w:val="00B22D28"/>
    <w:rsid w:val="00B2300A"/>
    <w:rsid w:val="00B2305B"/>
    <w:rsid w:val="00B230F8"/>
    <w:rsid w:val="00B23BC2"/>
    <w:rsid w:val="00B24715"/>
    <w:rsid w:val="00B2475E"/>
    <w:rsid w:val="00B24F87"/>
    <w:rsid w:val="00B25302"/>
    <w:rsid w:val="00B25329"/>
    <w:rsid w:val="00B25521"/>
    <w:rsid w:val="00B25539"/>
    <w:rsid w:val="00B259F5"/>
    <w:rsid w:val="00B25AB1"/>
    <w:rsid w:val="00B25CC8"/>
    <w:rsid w:val="00B25F32"/>
    <w:rsid w:val="00B262A9"/>
    <w:rsid w:val="00B267F4"/>
    <w:rsid w:val="00B2690B"/>
    <w:rsid w:val="00B270FA"/>
    <w:rsid w:val="00B27293"/>
    <w:rsid w:val="00B274A2"/>
    <w:rsid w:val="00B279DB"/>
    <w:rsid w:val="00B27A87"/>
    <w:rsid w:val="00B3029D"/>
    <w:rsid w:val="00B303F8"/>
    <w:rsid w:val="00B30A6C"/>
    <w:rsid w:val="00B30D01"/>
    <w:rsid w:val="00B31191"/>
    <w:rsid w:val="00B31247"/>
    <w:rsid w:val="00B31711"/>
    <w:rsid w:val="00B3179D"/>
    <w:rsid w:val="00B31B5E"/>
    <w:rsid w:val="00B31D91"/>
    <w:rsid w:val="00B31F88"/>
    <w:rsid w:val="00B31F8B"/>
    <w:rsid w:val="00B32496"/>
    <w:rsid w:val="00B325A5"/>
    <w:rsid w:val="00B32E24"/>
    <w:rsid w:val="00B3341F"/>
    <w:rsid w:val="00B33707"/>
    <w:rsid w:val="00B337C7"/>
    <w:rsid w:val="00B33B9D"/>
    <w:rsid w:val="00B33BD1"/>
    <w:rsid w:val="00B33CA2"/>
    <w:rsid w:val="00B33F7C"/>
    <w:rsid w:val="00B34304"/>
    <w:rsid w:val="00B3453F"/>
    <w:rsid w:val="00B3468A"/>
    <w:rsid w:val="00B346B3"/>
    <w:rsid w:val="00B346BE"/>
    <w:rsid w:val="00B34C3D"/>
    <w:rsid w:val="00B350B5"/>
    <w:rsid w:val="00B3549F"/>
    <w:rsid w:val="00B355EE"/>
    <w:rsid w:val="00B35AAE"/>
    <w:rsid w:val="00B35C79"/>
    <w:rsid w:val="00B36419"/>
    <w:rsid w:val="00B3695F"/>
    <w:rsid w:val="00B36BA8"/>
    <w:rsid w:val="00B36C4B"/>
    <w:rsid w:val="00B36CC2"/>
    <w:rsid w:val="00B36DA5"/>
    <w:rsid w:val="00B36F98"/>
    <w:rsid w:val="00B3749E"/>
    <w:rsid w:val="00B37591"/>
    <w:rsid w:val="00B37A44"/>
    <w:rsid w:val="00B37AA2"/>
    <w:rsid w:val="00B403A4"/>
    <w:rsid w:val="00B40551"/>
    <w:rsid w:val="00B40BBA"/>
    <w:rsid w:val="00B40D52"/>
    <w:rsid w:val="00B40EE0"/>
    <w:rsid w:val="00B40FCE"/>
    <w:rsid w:val="00B41093"/>
    <w:rsid w:val="00B410CC"/>
    <w:rsid w:val="00B41309"/>
    <w:rsid w:val="00B4159C"/>
    <w:rsid w:val="00B419AF"/>
    <w:rsid w:val="00B41A6E"/>
    <w:rsid w:val="00B41ADC"/>
    <w:rsid w:val="00B41BE2"/>
    <w:rsid w:val="00B42626"/>
    <w:rsid w:val="00B428B3"/>
    <w:rsid w:val="00B428F9"/>
    <w:rsid w:val="00B42A8B"/>
    <w:rsid w:val="00B43674"/>
    <w:rsid w:val="00B43882"/>
    <w:rsid w:val="00B438B3"/>
    <w:rsid w:val="00B43DDE"/>
    <w:rsid w:val="00B43F92"/>
    <w:rsid w:val="00B44718"/>
    <w:rsid w:val="00B447DC"/>
    <w:rsid w:val="00B44870"/>
    <w:rsid w:val="00B44E5A"/>
    <w:rsid w:val="00B44F08"/>
    <w:rsid w:val="00B45494"/>
    <w:rsid w:val="00B45D00"/>
    <w:rsid w:val="00B45D90"/>
    <w:rsid w:val="00B45D9A"/>
    <w:rsid w:val="00B4620D"/>
    <w:rsid w:val="00B462C3"/>
    <w:rsid w:val="00B46676"/>
    <w:rsid w:val="00B466B9"/>
    <w:rsid w:val="00B467F2"/>
    <w:rsid w:val="00B46875"/>
    <w:rsid w:val="00B4694A"/>
    <w:rsid w:val="00B46A77"/>
    <w:rsid w:val="00B46CBB"/>
    <w:rsid w:val="00B47189"/>
    <w:rsid w:val="00B471FF"/>
    <w:rsid w:val="00B474CC"/>
    <w:rsid w:val="00B47504"/>
    <w:rsid w:val="00B477B2"/>
    <w:rsid w:val="00B47A67"/>
    <w:rsid w:val="00B47A79"/>
    <w:rsid w:val="00B47CF9"/>
    <w:rsid w:val="00B47D17"/>
    <w:rsid w:val="00B47E93"/>
    <w:rsid w:val="00B5050E"/>
    <w:rsid w:val="00B508D2"/>
    <w:rsid w:val="00B50B5B"/>
    <w:rsid w:val="00B50E2C"/>
    <w:rsid w:val="00B5133A"/>
    <w:rsid w:val="00B513E5"/>
    <w:rsid w:val="00B515A6"/>
    <w:rsid w:val="00B51E30"/>
    <w:rsid w:val="00B51F19"/>
    <w:rsid w:val="00B5211F"/>
    <w:rsid w:val="00B52413"/>
    <w:rsid w:val="00B52734"/>
    <w:rsid w:val="00B527B9"/>
    <w:rsid w:val="00B530D4"/>
    <w:rsid w:val="00B53198"/>
    <w:rsid w:val="00B533DB"/>
    <w:rsid w:val="00B53E70"/>
    <w:rsid w:val="00B53E9B"/>
    <w:rsid w:val="00B53F4A"/>
    <w:rsid w:val="00B5413F"/>
    <w:rsid w:val="00B542FE"/>
    <w:rsid w:val="00B5445C"/>
    <w:rsid w:val="00B5454A"/>
    <w:rsid w:val="00B54642"/>
    <w:rsid w:val="00B547AF"/>
    <w:rsid w:val="00B547BE"/>
    <w:rsid w:val="00B547D9"/>
    <w:rsid w:val="00B54C21"/>
    <w:rsid w:val="00B54E8F"/>
    <w:rsid w:val="00B55666"/>
    <w:rsid w:val="00B55EA8"/>
    <w:rsid w:val="00B55EFE"/>
    <w:rsid w:val="00B55F38"/>
    <w:rsid w:val="00B56303"/>
    <w:rsid w:val="00B563DC"/>
    <w:rsid w:val="00B56612"/>
    <w:rsid w:val="00B5664F"/>
    <w:rsid w:val="00B56B68"/>
    <w:rsid w:val="00B56E7A"/>
    <w:rsid w:val="00B5717E"/>
    <w:rsid w:val="00B57193"/>
    <w:rsid w:val="00B57312"/>
    <w:rsid w:val="00B578C3"/>
    <w:rsid w:val="00B5791C"/>
    <w:rsid w:val="00B57B50"/>
    <w:rsid w:val="00B57EBE"/>
    <w:rsid w:val="00B60560"/>
    <w:rsid w:val="00B60636"/>
    <w:rsid w:val="00B60816"/>
    <w:rsid w:val="00B60946"/>
    <w:rsid w:val="00B61727"/>
    <w:rsid w:val="00B61822"/>
    <w:rsid w:val="00B618E3"/>
    <w:rsid w:val="00B619B6"/>
    <w:rsid w:val="00B61AD6"/>
    <w:rsid w:val="00B61B25"/>
    <w:rsid w:val="00B61B5D"/>
    <w:rsid w:val="00B622B0"/>
    <w:rsid w:val="00B628C2"/>
    <w:rsid w:val="00B631E0"/>
    <w:rsid w:val="00B632C3"/>
    <w:rsid w:val="00B632C6"/>
    <w:rsid w:val="00B6399C"/>
    <w:rsid w:val="00B63E24"/>
    <w:rsid w:val="00B64872"/>
    <w:rsid w:val="00B64930"/>
    <w:rsid w:val="00B64DB5"/>
    <w:rsid w:val="00B6522D"/>
    <w:rsid w:val="00B653C5"/>
    <w:rsid w:val="00B6542D"/>
    <w:rsid w:val="00B6574D"/>
    <w:rsid w:val="00B65923"/>
    <w:rsid w:val="00B66600"/>
    <w:rsid w:val="00B67032"/>
    <w:rsid w:val="00B67327"/>
    <w:rsid w:val="00B6761B"/>
    <w:rsid w:val="00B67870"/>
    <w:rsid w:val="00B678E0"/>
    <w:rsid w:val="00B67A0C"/>
    <w:rsid w:val="00B67AF7"/>
    <w:rsid w:val="00B70146"/>
    <w:rsid w:val="00B7026D"/>
    <w:rsid w:val="00B702CC"/>
    <w:rsid w:val="00B70648"/>
    <w:rsid w:val="00B70C9A"/>
    <w:rsid w:val="00B71255"/>
    <w:rsid w:val="00B71390"/>
    <w:rsid w:val="00B7148A"/>
    <w:rsid w:val="00B715A6"/>
    <w:rsid w:val="00B71720"/>
    <w:rsid w:val="00B71B01"/>
    <w:rsid w:val="00B71C2E"/>
    <w:rsid w:val="00B71F96"/>
    <w:rsid w:val="00B7204E"/>
    <w:rsid w:val="00B720B3"/>
    <w:rsid w:val="00B722C3"/>
    <w:rsid w:val="00B726E0"/>
    <w:rsid w:val="00B729C7"/>
    <w:rsid w:val="00B73652"/>
    <w:rsid w:val="00B7380C"/>
    <w:rsid w:val="00B73F28"/>
    <w:rsid w:val="00B74012"/>
    <w:rsid w:val="00B74123"/>
    <w:rsid w:val="00B7413E"/>
    <w:rsid w:val="00B746BF"/>
    <w:rsid w:val="00B74C3D"/>
    <w:rsid w:val="00B750BA"/>
    <w:rsid w:val="00B7541F"/>
    <w:rsid w:val="00B75BA6"/>
    <w:rsid w:val="00B75CC6"/>
    <w:rsid w:val="00B75CE7"/>
    <w:rsid w:val="00B75DB1"/>
    <w:rsid w:val="00B75F71"/>
    <w:rsid w:val="00B76191"/>
    <w:rsid w:val="00B767B9"/>
    <w:rsid w:val="00B76A4E"/>
    <w:rsid w:val="00B771EE"/>
    <w:rsid w:val="00B7726D"/>
    <w:rsid w:val="00B77351"/>
    <w:rsid w:val="00B77742"/>
    <w:rsid w:val="00B777EF"/>
    <w:rsid w:val="00B7799F"/>
    <w:rsid w:val="00B77A3E"/>
    <w:rsid w:val="00B77A65"/>
    <w:rsid w:val="00B77B63"/>
    <w:rsid w:val="00B80035"/>
    <w:rsid w:val="00B805BE"/>
    <w:rsid w:val="00B80A47"/>
    <w:rsid w:val="00B80B78"/>
    <w:rsid w:val="00B80B9B"/>
    <w:rsid w:val="00B80CF4"/>
    <w:rsid w:val="00B80FB3"/>
    <w:rsid w:val="00B81197"/>
    <w:rsid w:val="00B811C2"/>
    <w:rsid w:val="00B8148A"/>
    <w:rsid w:val="00B817B7"/>
    <w:rsid w:val="00B8192E"/>
    <w:rsid w:val="00B81B54"/>
    <w:rsid w:val="00B81F4A"/>
    <w:rsid w:val="00B81FF5"/>
    <w:rsid w:val="00B82107"/>
    <w:rsid w:val="00B825E3"/>
    <w:rsid w:val="00B8265A"/>
    <w:rsid w:val="00B82EB1"/>
    <w:rsid w:val="00B83301"/>
    <w:rsid w:val="00B8357F"/>
    <w:rsid w:val="00B835F9"/>
    <w:rsid w:val="00B83797"/>
    <w:rsid w:val="00B838DD"/>
    <w:rsid w:val="00B839C5"/>
    <w:rsid w:val="00B83D93"/>
    <w:rsid w:val="00B83E3D"/>
    <w:rsid w:val="00B8442C"/>
    <w:rsid w:val="00B84A30"/>
    <w:rsid w:val="00B84D78"/>
    <w:rsid w:val="00B84DCD"/>
    <w:rsid w:val="00B85176"/>
    <w:rsid w:val="00B851A9"/>
    <w:rsid w:val="00B851D7"/>
    <w:rsid w:val="00B8526B"/>
    <w:rsid w:val="00B853E3"/>
    <w:rsid w:val="00B8594D"/>
    <w:rsid w:val="00B85FF8"/>
    <w:rsid w:val="00B86044"/>
    <w:rsid w:val="00B860DF"/>
    <w:rsid w:val="00B86529"/>
    <w:rsid w:val="00B86783"/>
    <w:rsid w:val="00B86ACE"/>
    <w:rsid w:val="00B871A1"/>
    <w:rsid w:val="00B878BD"/>
    <w:rsid w:val="00B87B11"/>
    <w:rsid w:val="00B9009C"/>
    <w:rsid w:val="00B9049E"/>
    <w:rsid w:val="00B90617"/>
    <w:rsid w:val="00B9083F"/>
    <w:rsid w:val="00B90C6A"/>
    <w:rsid w:val="00B90ECB"/>
    <w:rsid w:val="00B90EEC"/>
    <w:rsid w:val="00B91AC7"/>
    <w:rsid w:val="00B91D03"/>
    <w:rsid w:val="00B920BC"/>
    <w:rsid w:val="00B922E0"/>
    <w:rsid w:val="00B92931"/>
    <w:rsid w:val="00B92975"/>
    <w:rsid w:val="00B92BEE"/>
    <w:rsid w:val="00B92D02"/>
    <w:rsid w:val="00B93538"/>
    <w:rsid w:val="00B93564"/>
    <w:rsid w:val="00B93774"/>
    <w:rsid w:val="00B93A33"/>
    <w:rsid w:val="00B93EB5"/>
    <w:rsid w:val="00B93F10"/>
    <w:rsid w:val="00B93F12"/>
    <w:rsid w:val="00B93F6D"/>
    <w:rsid w:val="00B9407B"/>
    <w:rsid w:val="00B94B99"/>
    <w:rsid w:val="00B94BC9"/>
    <w:rsid w:val="00B94F8C"/>
    <w:rsid w:val="00B95264"/>
    <w:rsid w:val="00B95284"/>
    <w:rsid w:val="00B95538"/>
    <w:rsid w:val="00B95858"/>
    <w:rsid w:val="00B95B04"/>
    <w:rsid w:val="00B95C16"/>
    <w:rsid w:val="00B95FFF"/>
    <w:rsid w:val="00B96037"/>
    <w:rsid w:val="00B96455"/>
    <w:rsid w:val="00B9680E"/>
    <w:rsid w:val="00B968BC"/>
    <w:rsid w:val="00B9698A"/>
    <w:rsid w:val="00B96C36"/>
    <w:rsid w:val="00B96F35"/>
    <w:rsid w:val="00B974CA"/>
    <w:rsid w:val="00B978FA"/>
    <w:rsid w:val="00B97A84"/>
    <w:rsid w:val="00B97C8C"/>
    <w:rsid w:val="00B97D45"/>
    <w:rsid w:val="00B97DBE"/>
    <w:rsid w:val="00BA0006"/>
    <w:rsid w:val="00BA0295"/>
    <w:rsid w:val="00BA036B"/>
    <w:rsid w:val="00BA049F"/>
    <w:rsid w:val="00BA05F2"/>
    <w:rsid w:val="00BA0CC6"/>
    <w:rsid w:val="00BA10A3"/>
    <w:rsid w:val="00BA129C"/>
    <w:rsid w:val="00BA12BD"/>
    <w:rsid w:val="00BA19E0"/>
    <w:rsid w:val="00BA1A12"/>
    <w:rsid w:val="00BA1B77"/>
    <w:rsid w:val="00BA2634"/>
    <w:rsid w:val="00BA272A"/>
    <w:rsid w:val="00BA2847"/>
    <w:rsid w:val="00BA2F20"/>
    <w:rsid w:val="00BA316B"/>
    <w:rsid w:val="00BA35D6"/>
    <w:rsid w:val="00BA36AC"/>
    <w:rsid w:val="00BA36D8"/>
    <w:rsid w:val="00BA3DD8"/>
    <w:rsid w:val="00BA40D2"/>
    <w:rsid w:val="00BA4132"/>
    <w:rsid w:val="00BA4169"/>
    <w:rsid w:val="00BA4221"/>
    <w:rsid w:val="00BA43A8"/>
    <w:rsid w:val="00BA489C"/>
    <w:rsid w:val="00BA4E33"/>
    <w:rsid w:val="00BA4F8A"/>
    <w:rsid w:val="00BA4FB7"/>
    <w:rsid w:val="00BA50E7"/>
    <w:rsid w:val="00BA5411"/>
    <w:rsid w:val="00BA5631"/>
    <w:rsid w:val="00BA578B"/>
    <w:rsid w:val="00BA593C"/>
    <w:rsid w:val="00BA5B8D"/>
    <w:rsid w:val="00BA5CBB"/>
    <w:rsid w:val="00BA5D96"/>
    <w:rsid w:val="00BA5E74"/>
    <w:rsid w:val="00BA64CE"/>
    <w:rsid w:val="00BA66DC"/>
    <w:rsid w:val="00BA6B17"/>
    <w:rsid w:val="00BA6C62"/>
    <w:rsid w:val="00BA6DAF"/>
    <w:rsid w:val="00BA6F0A"/>
    <w:rsid w:val="00BA7286"/>
    <w:rsid w:val="00BA742D"/>
    <w:rsid w:val="00BA7514"/>
    <w:rsid w:val="00BA766A"/>
    <w:rsid w:val="00BA77BE"/>
    <w:rsid w:val="00BA7E56"/>
    <w:rsid w:val="00BB02BF"/>
    <w:rsid w:val="00BB03F5"/>
    <w:rsid w:val="00BB045C"/>
    <w:rsid w:val="00BB0545"/>
    <w:rsid w:val="00BB09A1"/>
    <w:rsid w:val="00BB0A86"/>
    <w:rsid w:val="00BB0C25"/>
    <w:rsid w:val="00BB0C2F"/>
    <w:rsid w:val="00BB1A31"/>
    <w:rsid w:val="00BB1A6A"/>
    <w:rsid w:val="00BB1D83"/>
    <w:rsid w:val="00BB1F26"/>
    <w:rsid w:val="00BB26E2"/>
    <w:rsid w:val="00BB2825"/>
    <w:rsid w:val="00BB2944"/>
    <w:rsid w:val="00BB2E12"/>
    <w:rsid w:val="00BB2F13"/>
    <w:rsid w:val="00BB30D7"/>
    <w:rsid w:val="00BB393A"/>
    <w:rsid w:val="00BB3A35"/>
    <w:rsid w:val="00BB3BB1"/>
    <w:rsid w:val="00BB3D07"/>
    <w:rsid w:val="00BB4065"/>
    <w:rsid w:val="00BB41CA"/>
    <w:rsid w:val="00BB4493"/>
    <w:rsid w:val="00BB469E"/>
    <w:rsid w:val="00BB4EA3"/>
    <w:rsid w:val="00BB5622"/>
    <w:rsid w:val="00BB5997"/>
    <w:rsid w:val="00BB59B4"/>
    <w:rsid w:val="00BB5AE4"/>
    <w:rsid w:val="00BB6015"/>
    <w:rsid w:val="00BB6524"/>
    <w:rsid w:val="00BB662F"/>
    <w:rsid w:val="00BB67F1"/>
    <w:rsid w:val="00BB68C4"/>
    <w:rsid w:val="00BB7971"/>
    <w:rsid w:val="00BB7B16"/>
    <w:rsid w:val="00BB7D00"/>
    <w:rsid w:val="00BB7F98"/>
    <w:rsid w:val="00BB7FC3"/>
    <w:rsid w:val="00BC0220"/>
    <w:rsid w:val="00BC04F0"/>
    <w:rsid w:val="00BC07B2"/>
    <w:rsid w:val="00BC0D14"/>
    <w:rsid w:val="00BC0F15"/>
    <w:rsid w:val="00BC1476"/>
    <w:rsid w:val="00BC1610"/>
    <w:rsid w:val="00BC161D"/>
    <w:rsid w:val="00BC1A22"/>
    <w:rsid w:val="00BC1CCB"/>
    <w:rsid w:val="00BC23E8"/>
    <w:rsid w:val="00BC285B"/>
    <w:rsid w:val="00BC289B"/>
    <w:rsid w:val="00BC2DE0"/>
    <w:rsid w:val="00BC3278"/>
    <w:rsid w:val="00BC3358"/>
    <w:rsid w:val="00BC3440"/>
    <w:rsid w:val="00BC34FB"/>
    <w:rsid w:val="00BC3ADE"/>
    <w:rsid w:val="00BC3B2E"/>
    <w:rsid w:val="00BC3C22"/>
    <w:rsid w:val="00BC3CEF"/>
    <w:rsid w:val="00BC3EBA"/>
    <w:rsid w:val="00BC4130"/>
    <w:rsid w:val="00BC4637"/>
    <w:rsid w:val="00BC466D"/>
    <w:rsid w:val="00BC46BF"/>
    <w:rsid w:val="00BC4BA2"/>
    <w:rsid w:val="00BC4BF9"/>
    <w:rsid w:val="00BC4CAF"/>
    <w:rsid w:val="00BC4DE9"/>
    <w:rsid w:val="00BC50AD"/>
    <w:rsid w:val="00BC5348"/>
    <w:rsid w:val="00BC569B"/>
    <w:rsid w:val="00BC5794"/>
    <w:rsid w:val="00BC5A4B"/>
    <w:rsid w:val="00BC5A69"/>
    <w:rsid w:val="00BC5D55"/>
    <w:rsid w:val="00BC5DD5"/>
    <w:rsid w:val="00BC5EE6"/>
    <w:rsid w:val="00BC5F3D"/>
    <w:rsid w:val="00BC62D8"/>
    <w:rsid w:val="00BC62E6"/>
    <w:rsid w:val="00BC7051"/>
    <w:rsid w:val="00BC70AC"/>
    <w:rsid w:val="00BC7D36"/>
    <w:rsid w:val="00BD0470"/>
    <w:rsid w:val="00BD04B0"/>
    <w:rsid w:val="00BD0601"/>
    <w:rsid w:val="00BD0E48"/>
    <w:rsid w:val="00BD0F91"/>
    <w:rsid w:val="00BD1120"/>
    <w:rsid w:val="00BD13FF"/>
    <w:rsid w:val="00BD14BF"/>
    <w:rsid w:val="00BD16A6"/>
    <w:rsid w:val="00BD1912"/>
    <w:rsid w:val="00BD1A14"/>
    <w:rsid w:val="00BD1A9D"/>
    <w:rsid w:val="00BD1BA0"/>
    <w:rsid w:val="00BD1BCB"/>
    <w:rsid w:val="00BD1E36"/>
    <w:rsid w:val="00BD27C9"/>
    <w:rsid w:val="00BD2855"/>
    <w:rsid w:val="00BD2866"/>
    <w:rsid w:val="00BD2B5A"/>
    <w:rsid w:val="00BD2CE2"/>
    <w:rsid w:val="00BD2E9F"/>
    <w:rsid w:val="00BD30FF"/>
    <w:rsid w:val="00BD3435"/>
    <w:rsid w:val="00BD3A24"/>
    <w:rsid w:val="00BD3E4F"/>
    <w:rsid w:val="00BD3E66"/>
    <w:rsid w:val="00BD3F23"/>
    <w:rsid w:val="00BD4755"/>
    <w:rsid w:val="00BD49B1"/>
    <w:rsid w:val="00BD4ABB"/>
    <w:rsid w:val="00BD54F2"/>
    <w:rsid w:val="00BD581E"/>
    <w:rsid w:val="00BD5CBB"/>
    <w:rsid w:val="00BD6BC5"/>
    <w:rsid w:val="00BD6F27"/>
    <w:rsid w:val="00BD7085"/>
    <w:rsid w:val="00BD7388"/>
    <w:rsid w:val="00BD7644"/>
    <w:rsid w:val="00BD7848"/>
    <w:rsid w:val="00BD78BF"/>
    <w:rsid w:val="00BD7907"/>
    <w:rsid w:val="00BD7CC7"/>
    <w:rsid w:val="00BD7E48"/>
    <w:rsid w:val="00BE011D"/>
    <w:rsid w:val="00BE0169"/>
    <w:rsid w:val="00BE01CA"/>
    <w:rsid w:val="00BE053C"/>
    <w:rsid w:val="00BE06A9"/>
    <w:rsid w:val="00BE078B"/>
    <w:rsid w:val="00BE0977"/>
    <w:rsid w:val="00BE0C81"/>
    <w:rsid w:val="00BE14CE"/>
    <w:rsid w:val="00BE163C"/>
    <w:rsid w:val="00BE165B"/>
    <w:rsid w:val="00BE24D2"/>
    <w:rsid w:val="00BE2708"/>
    <w:rsid w:val="00BE29F4"/>
    <w:rsid w:val="00BE2BF0"/>
    <w:rsid w:val="00BE2DEC"/>
    <w:rsid w:val="00BE3872"/>
    <w:rsid w:val="00BE3D41"/>
    <w:rsid w:val="00BE3D7F"/>
    <w:rsid w:val="00BE425B"/>
    <w:rsid w:val="00BE4808"/>
    <w:rsid w:val="00BE4A4B"/>
    <w:rsid w:val="00BE4AEA"/>
    <w:rsid w:val="00BE53FB"/>
    <w:rsid w:val="00BE5418"/>
    <w:rsid w:val="00BE5527"/>
    <w:rsid w:val="00BE5675"/>
    <w:rsid w:val="00BE57D4"/>
    <w:rsid w:val="00BE5C08"/>
    <w:rsid w:val="00BE5C8D"/>
    <w:rsid w:val="00BE5D84"/>
    <w:rsid w:val="00BE5FB7"/>
    <w:rsid w:val="00BE6280"/>
    <w:rsid w:val="00BE65B3"/>
    <w:rsid w:val="00BE664F"/>
    <w:rsid w:val="00BE66D1"/>
    <w:rsid w:val="00BE6CA0"/>
    <w:rsid w:val="00BE6E7A"/>
    <w:rsid w:val="00BE70A5"/>
    <w:rsid w:val="00BF00C3"/>
    <w:rsid w:val="00BF012D"/>
    <w:rsid w:val="00BF05E7"/>
    <w:rsid w:val="00BF09AF"/>
    <w:rsid w:val="00BF0A7F"/>
    <w:rsid w:val="00BF146F"/>
    <w:rsid w:val="00BF147B"/>
    <w:rsid w:val="00BF16E5"/>
    <w:rsid w:val="00BF20A8"/>
    <w:rsid w:val="00BF2187"/>
    <w:rsid w:val="00BF29A1"/>
    <w:rsid w:val="00BF2AC9"/>
    <w:rsid w:val="00BF3512"/>
    <w:rsid w:val="00BF3991"/>
    <w:rsid w:val="00BF4122"/>
    <w:rsid w:val="00BF4AD5"/>
    <w:rsid w:val="00BF4B94"/>
    <w:rsid w:val="00BF558D"/>
    <w:rsid w:val="00BF566B"/>
    <w:rsid w:val="00BF591B"/>
    <w:rsid w:val="00BF5C4D"/>
    <w:rsid w:val="00BF5D62"/>
    <w:rsid w:val="00BF5D6E"/>
    <w:rsid w:val="00BF62A7"/>
    <w:rsid w:val="00BF68CF"/>
    <w:rsid w:val="00BF6906"/>
    <w:rsid w:val="00BF6A09"/>
    <w:rsid w:val="00BF6C03"/>
    <w:rsid w:val="00BF7454"/>
    <w:rsid w:val="00BF7588"/>
    <w:rsid w:val="00BF7AED"/>
    <w:rsid w:val="00BF7E79"/>
    <w:rsid w:val="00BF7E8D"/>
    <w:rsid w:val="00C0008B"/>
    <w:rsid w:val="00C00172"/>
    <w:rsid w:val="00C00317"/>
    <w:rsid w:val="00C00F49"/>
    <w:rsid w:val="00C01024"/>
    <w:rsid w:val="00C010DE"/>
    <w:rsid w:val="00C013E5"/>
    <w:rsid w:val="00C015CB"/>
    <w:rsid w:val="00C018DE"/>
    <w:rsid w:val="00C01F9A"/>
    <w:rsid w:val="00C02170"/>
    <w:rsid w:val="00C02F46"/>
    <w:rsid w:val="00C0310F"/>
    <w:rsid w:val="00C03715"/>
    <w:rsid w:val="00C03EE2"/>
    <w:rsid w:val="00C03F83"/>
    <w:rsid w:val="00C043E7"/>
    <w:rsid w:val="00C04570"/>
    <w:rsid w:val="00C04622"/>
    <w:rsid w:val="00C046F6"/>
    <w:rsid w:val="00C04766"/>
    <w:rsid w:val="00C047D5"/>
    <w:rsid w:val="00C048F5"/>
    <w:rsid w:val="00C04D62"/>
    <w:rsid w:val="00C055E4"/>
    <w:rsid w:val="00C05772"/>
    <w:rsid w:val="00C061E0"/>
    <w:rsid w:val="00C0669F"/>
    <w:rsid w:val="00C067DA"/>
    <w:rsid w:val="00C06958"/>
    <w:rsid w:val="00C06CB9"/>
    <w:rsid w:val="00C07426"/>
    <w:rsid w:val="00C075DD"/>
    <w:rsid w:val="00C07841"/>
    <w:rsid w:val="00C07A61"/>
    <w:rsid w:val="00C07B81"/>
    <w:rsid w:val="00C07E68"/>
    <w:rsid w:val="00C100F3"/>
    <w:rsid w:val="00C104B4"/>
    <w:rsid w:val="00C10590"/>
    <w:rsid w:val="00C10BE5"/>
    <w:rsid w:val="00C10D98"/>
    <w:rsid w:val="00C110B0"/>
    <w:rsid w:val="00C1124A"/>
    <w:rsid w:val="00C114D1"/>
    <w:rsid w:val="00C1172C"/>
    <w:rsid w:val="00C117C9"/>
    <w:rsid w:val="00C11AB8"/>
    <w:rsid w:val="00C11CF5"/>
    <w:rsid w:val="00C11E98"/>
    <w:rsid w:val="00C121DD"/>
    <w:rsid w:val="00C12554"/>
    <w:rsid w:val="00C136A5"/>
    <w:rsid w:val="00C1389E"/>
    <w:rsid w:val="00C13988"/>
    <w:rsid w:val="00C139A5"/>
    <w:rsid w:val="00C13CE8"/>
    <w:rsid w:val="00C13E91"/>
    <w:rsid w:val="00C14077"/>
    <w:rsid w:val="00C1411C"/>
    <w:rsid w:val="00C14298"/>
    <w:rsid w:val="00C142CF"/>
    <w:rsid w:val="00C1451D"/>
    <w:rsid w:val="00C146A2"/>
    <w:rsid w:val="00C148CA"/>
    <w:rsid w:val="00C149A3"/>
    <w:rsid w:val="00C152B2"/>
    <w:rsid w:val="00C15559"/>
    <w:rsid w:val="00C15765"/>
    <w:rsid w:val="00C15C94"/>
    <w:rsid w:val="00C15FC7"/>
    <w:rsid w:val="00C16144"/>
    <w:rsid w:val="00C16204"/>
    <w:rsid w:val="00C16372"/>
    <w:rsid w:val="00C16619"/>
    <w:rsid w:val="00C16861"/>
    <w:rsid w:val="00C16AC4"/>
    <w:rsid w:val="00C16B07"/>
    <w:rsid w:val="00C16C77"/>
    <w:rsid w:val="00C16E78"/>
    <w:rsid w:val="00C170C8"/>
    <w:rsid w:val="00C176AE"/>
    <w:rsid w:val="00C176B5"/>
    <w:rsid w:val="00C178FF"/>
    <w:rsid w:val="00C1792D"/>
    <w:rsid w:val="00C17A7C"/>
    <w:rsid w:val="00C17F4B"/>
    <w:rsid w:val="00C202BE"/>
    <w:rsid w:val="00C20331"/>
    <w:rsid w:val="00C2065B"/>
    <w:rsid w:val="00C2068E"/>
    <w:rsid w:val="00C20764"/>
    <w:rsid w:val="00C20871"/>
    <w:rsid w:val="00C20C12"/>
    <w:rsid w:val="00C20D6D"/>
    <w:rsid w:val="00C2103A"/>
    <w:rsid w:val="00C210C2"/>
    <w:rsid w:val="00C211F8"/>
    <w:rsid w:val="00C212C9"/>
    <w:rsid w:val="00C21441"/>
    <w:rsid w:val="00C217BF"/>
    <w:rsid w:val="00C2180C"/>
    <w:rsid w:val="00C21826"/>
    <w:rsid w:val="00C21980"/>
    <w:rsid w:val="00C21B45"/>
    <w:rsid w:val="00C21B9C"/>
    <w:rsid w:val="00C2226C"/>
    <w:rsid w:val="00C22485"/>
    <w:rsid w:val="00C22B80"/>
    <w:rsid w:val="00C22D22"/>
    <w:rsid w:val="00C23816"/>
    <w:rsid w:val="00C2399D"/>
    <w:rsid w:val="00C23A84"/>
    <w:rsid w:val="00C23E31"/>
    <w:rsid w:val="00C24108"/>
    <w:rsid w:val="00C241EE"/>
    <w:rsid w:val="00C24519"/>
    <w:rsid w:val="00C24723"/>
    <w:rsid w:val="00C248CA"/>
    <w:rsid w:val="00C248DB"/>
    <w:rsid w:val="00C24AE0"/>
    <w:rsid w:val="00C24C7B"/>
    <w:rsid w:val="00C250AD"/>
    <w:rsid w:val="00C25178"/>
    <w:rsid w:val="00C256CB"/>
    <w:rsid w:val="00C2581F"/>
    <w:rsid w:val="00C258E7"/>
    <w:rsid w:val="00C259F9"/>
    <w:rsid w:val="00C25AEB"/>
    <w:rsid w:val="00C25EB2"/>
    <w:rsid w:val="00C2655B"/>
    <w:rsid w:val="00C26CF8"/>
    <w:rsid w:val="00C26FA4"/>
    <w:rsid w:val="00C2786B"/>
    <w:rsid w:val="00C2788F"/>
    <w:rsid w:val="00C27A9B"/>
    <w:rsid w:val="00C30131"/>
    <w:rsid w:val="00C3089D"/>
    <w:rsid w:val="00C30D4B"/>
    <w:rsid w:val="00C30DDE"/>
    <w:rsid w:val="00C3113E"/>
    <w:rsid w:val="00C31305"/>
    <w:rsid w:val="00C31361"/>
    <w:rsid w:val="00C31455"/>
    <w:rsid w:val="00C31491"/>
    <w:rsid w:val="00C31504"/>
    <w:rsid w:val="00C31603"/>
    <w:rsid w:val="00C3164B"/>
    <w:rsid w:val="00C318F2"/>
    <w:rsid w:val="00C31B73"/>
    <w:rsid w:val="00C31C09"/>
    <w:rsid w:val="00C31EFE"/>
    <w:rsid w:val="00C31F1C"/>
    <w:rsid w:val="00C31F23"/>
    <w:rsid w:val="00C31F92"/>
    <w:rsid w:val="00C3210B"/>
    <w:rsid w:val="00C32394"/>
    <w:rsid w:val="00C327E9"/>
    <w:rsid w:val="00C32AF0"/>
    <w:rsid w:val="00C32BBA"/>
    <w:rsid w:val="00C32F7E"/>
    <w:rsid w:val="00C332CA"/>
    <w:rsid w:val="00C334F8"/>
    <w:rsid w:val="00C3382F"/>
    <w:rsid w:val="00C33925"/>
    <w:rsid w:val="00C3396C"/>
    <w:rsid w:val="00C33D20"/>
    <w:rsid w:val="00C33D81"/>
    <w:rsid w:val="00C33EBE"/>
    <w:rsid w:val="00C34196"/>
    <w:rsid w:val="00C347A3"/>
    <w:rsid w:val="00C34836"/>
    <w:rsid w:val="00C34F35"/>
    <w:rsid w:val="00C34F88"/>
    <w:rsid w:val="00C350A5"/>
    <w:rsid w:val="00C351EF"/>
    <w:rsid w:val="00C352E8"/>
    <w:rsid w:val="00C35470"/>
    <w:rsid w:val="00C3550B"/>
    <w:rsid w:val="00C35520"/>
    <w:rsid w:val="00C355F9"/>
    <w:rsid w:val="00C357A9"/>
    <w:rsid w:val="00C358A5"/>
    <w:rsid w:val="00C3606F"/>
    <w:rsid w:val="00C364C8"/>
    <w:rsid w:val="00C36542"/>
    <w:rsid w:val="00C36CAB"/>
    <w:rsid w:val="00C372DE"/>
    <w:rsid w:val="00C37368"/>
    <w:rsid w:val="00C376BF"/>
    <w:rsid w:val="00C37B4E"/>
    <w:rsid w:val="00C37F21"/>
    <w:rsid w:val="00C40BF4"/>
    <w:rsid w:val="00C40C35"/>
    <w:rsid w:val="00C40CAB"/>
    <w:rsid w:val="00C414EE"/>
    <w:rsid w:val="00C416A0"/>
    <w:rsid w:val="00C41B12"/>
    <w:rsid w:val="00C41C47"/>
    <w:rsid w:val="00C41E48"/>
    <w:rsid w:val="00C41EC6"/>
    <w:rsid w:val="00C4252E"/>
    <w:rsid w:val="00C4277D"/>
    <w:rsid w:val="00C42981"/>
    <w:rsid w:val="00C42BC8"/>
    <w:rsid w:val="00C42D8F"/>
    <w:rsid w:val="00C42E75"/>
    <w:rsid w:val="00C43214"/>
    <w:rsid w:val="00C43399"/>
    <w:rsid w:val="00C43C09"/>
    <w:rsid w:val="00C43C0C"/>
    <w:rsid w:val="00C43D17"/>
    <w:rsid w:val="00C43D83"/>
    <w:rsid w:val="00C44279"/>
    <w:rsid w:val="00C44349"/>
    <w:rsid w:val="00C44D23"/>
    <w:rsid w:val="00C44D26"/>
    <w:rsid w:val="00C44EC2"/>
    <w:rsid w:val="00C44F77"/>
    <w:rsid w:val="00C4508A"/>
    <w:rsid w:val="00C4593A"/>
    <w:rsid w:val="00C46453"/>
    <w:rsid w:val="00C465B4"/>
    <w:rsid w:val="00C46CBA"/>
    <w:rsid w:val="00C471AA"/>
    <w:rsid w:val="00C47225"/>
    <w:rsid w:val="00C47740"/>
    <w:rsid w:val="00C478BA"/>
    <w:rsid w:val="00C501EB"/>
    <w:rsid w:val="00C50756"/>
    <w:rsid w:val="00C5191F"/>
    <w:rsid w:val="00C51B86"/>
    <w:rsid w:val="00C51F93"/>
    <w:rsid w:val="00C522D5"/>
    <w:rsid w:val="00C52364"/>
    <w:rsid w:val="00C532D9"/>
    <w:rsid w:val="00C536A7"/>
    <w:rsid w:val="00C53B34"/>
    <w:rsid w:val="00C540CA"/>
    <w:rsid w:val="00C543DD"/>
    <w:rsid w:val="00C544BE"/>
    <w:rsid w:val="00C54599"/>
    <w:rsid w:val="00C5486E"/>
    <w:rsid w:val="00C551D0"/>
    <w:rsid w:val="00C55B5D"/>
    <w:rsid w:val="00C55CA1"/>
    <w:rsid w:val="00C55F8B"/>
    <w:rsid w:val="00C561B9"/>
    <w:rsid w:val="00C5679C"/>
    <w:rsid w:val="00C56C8A"/>
    <w:rsid w:val="00C570BC"/>
    <w:rsid w:val="00C57747"/>
    <w:rsid w:val="00C578E9"/>
    <w:rsid w:val="00C57985"/>
    <w:rsid w:val="00C57CF5"/>
    <w:rsid w:val="00C57F32"/>
    <w:rsid w:val="00C6003F"/>
    <w:rsid w:val="00C60209"/>
    <w:rsid w:val="00C60340"/>
    <w:rsid w:val="00C60463"/>
    <w:rsid w:val="00C60535"/>
    <w:rsid w:val="00C60562"/>
    <w:rsid w:val="00C60590"/>
    <w:rsid w:val="00C605DD"/>
    <w:rsid w:val="00C60756"/>
    <w:rsid w:val="00C60807"/>
    <w:rsid w:val="00C60C7A"/>
    <w:rsid w:val="00C60CCB"/>
    <w:rsid w:val="00C60DB9"/>
    <w:rsid w:val="00C60DC6"/>
    <w:rsid w:val="00C6194E"/>
    <w:rsid w:val="00C61D75"/>
    <w:rsid w:val="00C61EF4"/>
    <w:rsid w:val="00C62261"/>
    <w:rsid w:val="00C6261B"/>
    <w:rsid w:val="00C62726"/>
    <w:rsid w:val="00C6283E"/>
    <w:rsid w:val="00C62881"/>
    <w:rsid w:val="00C62E02"/>
    <w:rsid w:val="00C62E29"/>
    <w:rsid w:val="00C6329B"/>
    <w:rsid w:val="00C6331E"/>
    <w:rsid w:val="00C63889"/>
    <w:rsid w:val="00C63AA4"/>
    <w:rsid w:val="00C63EBB"/>
    <w:rsid w:val="00C6427D"/>
    <w:rsid w:val="00C6428E"/>
    <w:rsid w:val="00C642F9"/>
    <w:rsid w:val="00C64720"/>
    <w:rsid w:val="00C647CE"/>
    <w:rsid w:val="00C64920"/>
    <w:rsid w:val="00C649D6"/>
    <w:rsid w:val="00C649FE"/>
    <w:rsid w:val="00C64CEE"/>
    <w:rsid w:val="00C65142"/>
    <w:rsid w:val="00C653A5"/>
    <w:rsid w:val="00C653BB"/>
    <w:rsid w:val="00C653CB"/>
    <w:rsid w:val="00C655AB"/>
    <w:rsid w:val="00C656E4"/>
    <w:rsid w:val="00C65BA3"/>
    <w:rsid w:val="00C65E10"/>
    <w:rsid w:val="00C660EB"/>
    <w:rsid w:val="00C6621D"/>
    <w:rsid w:val="00C6627A"/>
    <w:rsid w:val="00C6666B"/>
    <w:rsid w:val="00C67072"/>
    <w:rsid w:val="00C672F0"/>
    <w:rsid w:val="00C67507"/>
    <w:rsid w:val="00C7000A"/>
    <w:rsid w:val="00C70198"/>
    <w:rsid w:val="00C70CC8"/>
    <w:rsid w:val="00C70D75"/>
    <w:rsid w:val="00C70F4D"/>
    <w:rsid w:val="00C7116F"/>
    <w:rsid w:val="00C71406"/>
    <w:rsid w:val="00C71C46"/>
    <w:rsid w:val="00C7242B"/>
    <w:rsid w:val="00C7278C"/>
    <w:rsid w:val="00C72899"/>
    <w:rsid w:val="00C72D25"/>
    <w:rsid w:val="00C72D68"/>
    <w:rsid w:val="00C72DBA"/>
    <w:rsid w:val="00C733D9"/>
    <w:rsid w:val="00C734D3"/>
    <w:rsid w:val="00C737A3"/>
    <w:rsid w:val="00C737E2"/>
    <w:rsid w:val="00C73A2F"/>
    <w:rsid w:val="00C73B05"/>
    <w:rsid w:val="00C73E4C"/>
    <w:rsid w:val="00C74067"/>
    <w:rsid w:val="00C745B4"/>
    <w:rsid w:val="00C74CF0"/>
    <w:rsid w:val="00C74D7A"/>
    <w:rsid w:val="00C75024"/>
    <w:rsid w:val="00C75097"/>
    <w:rsid w:val="00C750D5"/>
    <w:rsid w:val="00C75290"/>
    <w:rsid w:val="00C75325"/>
    <w:rsid w:val="00C7572E"/>
    <w:rsid w:val="00C7577E"/>
    <w:rsid w:val="00C757A5"/>
    <w:rsid w:val="00C7595B"/>
    <w:rsid w:val="00C75970"/>
    <w:rsid w:val="00C76443"/>
    <w:rsid w:val="00C76716"/>
    <w:rsid w:val="00C767E9"/>
    <w:rsid w:val="00C76809"/>
    <w:rsid w:val="00C7684C"/>
    <w:rsid w:val="00C7696E"/>
    <w:rsid w:val="00C769BA"/>
    <w:rsid w:val="00C76BF3"/>
    <w:rsid w:val="00C77429"/>
    <w:rsid w:val="00C777DB"/>
    <w:rsid w:val="00C779A6"/>
    <w:rsid w:val="00C77D26"/>
    <w:rsid w:val="00C80057"/>
    <w:rsid w:val="00C800B0"/>
    <w:rsid w:val="00C8011E"/>
    <w:rsid w:val="00C802BD"/>
    <w:rsid w:val="00C80B3E"/>
    <w:rsid w:val="00C80B8A"/>
    <w:rsid w:val="00C80C0F"/>
    <w:rsid w:val="00C80E98"/>
    <w:rsid w:val="00C80FC6"/>
    <w:rsid w:val="00C81071"/>
    <w:rsid w:val="00C810FB"/>
    <w:rsid w:val="00C8139C"/>
    <w:rsid w:val="00C81736"/>
    <w:rsid w:val="00C81815"/>
    <w:rsid w:val="00C81846"/>
    <w:rsid w:val="00C8185C"/>
    <w:rsid w:val="00C81C1B"/>
    <w:rsid w:val="00C8233F"/>
    <w:rsid w:val="00C82F2E"/>
    <w:rsid w:val="00C835A1"/>
    <w:rsid w:val="00C836BF"/>
    <w:rsid w:val="00C838E0"/>
    <w:rsid w:val="00C842AF"/>
    <w:rsid w:val="00C84399"/>
    <w:rsid w:val="00C8477C"/>
    <w:rsid w:val="00C84989"/>
    <w:rsid w:val="00C84C73"/>
    <w:rsid w:val="00C84C97"/>
    <w:rsid w:val="00C8511F"/>
    <w:rsid w:val="00C853AB"/>
    <w:rsid w:val="00C857C7"/>
    <w:rsid w:val="00C8599D"/>
    <w:rsid w:val="00C85B6B"/>
    <w:rsid w:val="00C85DC1"/>
    <w:rsid w:val="00C8615F"/>
    <w:rsid w:val="00C861D1"/>
    <w:rsid w:val="00C8621F"/>
    <w:rsid w:val="00C862C9"/>
    <w:rsid w:val="00C869E1"/>
    <w:rsid w:val="00C86D85"/>
    <w:rsid w:val="00C86ECB"/>
    <w:rsid w:val="00C870E7"/>
    <w:rsid w:val="00C870FA"/>
    <w:rsid w:val="00C8756F"/>
    <w:rsid w:val="00C87908"/>
    <w:rsid w:val="00C87AB5"/>
    <w:rsid w:val="00C90645"/>
    <w:rsid w:val="00C90685"/>
    <w:rsid w:val="00C90BDC"/>
    <w:rsid w:val="00C90E50"/>
    <w:rsid w:val="00C91358"/>
    <w:rsid w:val="00C918B6"/>
    <w:rsid w:val="00C91C86"/>
    <w:rsid w:val="00C9229A"/>
    <w:rsid w:val="00C9229D"/>
    <w:rsid w:val="00C92427"/>
    <w:rsid w:val="00C9248D"/>
    <w:rsid w:val="00C92621"/>
    <w:rsid w:val="00C92656"/>
    <w:rsid w:val="00C929C6"/>
    <w:rsid w:val="00C92AD3"/>
    <w:rsid w:val="00C92EDE"/>
    <w:rsid w:val="00C92F17"/>
    <w:rsid w:val="00C931C8"/>
    <w:rsid w:val="00C93272"/>
    <w:rsid w:val="00C93306"/>
    <w:rsid w:val="00C9355C"/>
    <w:rsid w:val="00C9396D"/>
    <w:rsid w:val="00C94195"/>
    <w:rsid w:val="00C94282"/>
    <w:rsid w:val="00C94329"/>
    <w:rsid w:val="00C9445A"/>
    <w:rsid w:val="00C945FE"/>
    <w:rsid w:val="00C9464F"/>
    <w:rsid w:val="00C94A2A"/>
    <w:rsid w:val="00C94BBA"/>
    <w:rsid w:val="00C94D8F"/>
    <w:rsid w:val="00C94F8B"/>
    <w:rsid w:val="00C95113"/>
    <w:rsid w:val="00C9550E"/>
    <w:rsid w:val="00C95594"/>
    <w:rsid w:val="00C9574D"/>
    <w:rsid w:val="00C95D89"/>
    <w:rsid w:val="00C9637E"/>
    <w:rsid w:val="00C96394"/>
    <w:rsid w:val="00C96610"/>
    <w:rsid w:val="00C9716C"/>
    <w:rsid w:val="00C97600"/>
    <w:rsid w:val="00C97613"/>
    <w:rsid w:val="00C97740"/>
    <w:rsid w:val="00C97773"/>
    <w:rsid w:val="00C97BB6"/>
    <w:rsid w:val="00CA00C3"/>
    <w:rsid w:val="00CA0994"/>
    <w:rsid w:val="00CA0C31"/>
    <w:rsid w:val="00CA1001"/>
    <w:rsid w:val="00CA20C9"/>
    <w:rsid w:val="00CA20DE"/>
    <w:rsid w:val="00CA24F0"/>
    <w:rsid w:val="00CA250B"/>
    <w:rsid w:val="00CA252D"/>
    <w:rsid w:val="00CA281D"/>
    <w:rsid w:val="00CA2EC4"/>
    <w:rsid w:val="00CA337D"/>
    <w:rsid w:val="00CA36A7"/>
    <w:rsid w:val="00CA3871"/>
    <w:rsid w:val="00CA38F0"/>
    <w:rsid w:val="00CA394F"/>
    <w:rsid w:val="00CA39A8"/>
    <w:rsid w:val="00CA3A62"/>
    <w:rsid w:val="00CA3EE4"/>
    <w:rsid w:val="00CA3F7F"/>
    <w:rsid w:val="00CA417A"/>
    <w:rsid w:val="00CA433F"/>
    <w:rsid w:val="00CA498B"/>
    <w:rsid w:val="00CA4B10"/>
    <w:rsid w:val="00CA4CF9"/>
    <w:rsid w:val="00CA4EE9"/>
    <w:rsid w:val="00CA50A0"/>
    <w:rsid w:val="00CA510E"/>
    <w:rsid w:val="00CA5153"/>
    <w:rsid w:val="00CA5522"/>
    <w:rsid w:val="00CA5575"/>
    <w:rsid w:val="00CA5945"/>
    <w:rsid w:val="00CA5959"/>
    <w:rsid w:val="00CA5A54"/>
    <w:rsid w:val="00CA5ADF"/>
    <w:rsid w:val="00CA5CB3"/>
    <w:rsid w:val="00CA622D"/>
    <w:rsid w:val="00CA63E7"/>
    <w:rsid w:val="00CA675F"/>
    <w:rsid w:val="00CA6C3F"/>
    <w:rsid w:val="00CA6FD5"/>
    <w:rsid w:val="00CA71E5"/>
    <w:rsid w:val="00CA752A"/>
    <w:rsid w:val="00CA76A9"/>
    <w:rsid w:val="00CA7889"/>
    <w:rsid w:val="00CA78BC"/>
    <w:rsid w:val="00CA790B"/>
    <w:rsid w:val="00CA7A81"/>
    <w:rsid w:val="00CA7C20"/>
    <w:rsid w:val="00CA7F83"/>
    <w:rsid w:val="00CB0286"/>
    <w:rsid w:val="00CB0669"/>
    <w:rsid w:val="00CB0E4B"/>
    <w:rsid w:val="00CB0FF2"/>
    <w:rsid w:val="00CB12C2"/>
    <w:rsid w:val="00CB12CA"/>
    <w:rsid w:val="00CB13F7"/>
    <w:rsid w:val="00CB15EC"/>
    <w:rsid w:val="00CB1BA4"/>
    <w:rsid w:val="00CB2078"/>
    <w:rsid w:val="00CB2785"/>
    <w:rsid w:val="00CB2DB6"/>
    <w:rsid w:val="00CB2F72"/>
    <w:rsid w:val="00CB305B"/>
    <w:rsid w:val="00CB3643"/>
    <w:rsid w:val="00CB3E23"/>
    <w:rsid w:val="00CB3FDB"/>
    <w:rsid w:val="00CB495F"/>
    <w:rsid w:val="00CB4AEF"/>
    <w:rsid w:val="00CB4B19"/>
    <w:rsid w:val="00CB4D0C"/>
    <w:rsid w:val="00CB4D91"/>
    <w:rsid w:val="00CB539C"/>
    <w:rsid w:val="00CB53C4"/>
    <w:rsid w:val="00CB547F"/>
    <w:rsid w:val="00CB5683"/>
    <w:rsid w:val="00CB5A98"/>
    <w:rsid w:val="00CB5D5B"/>
    <w:rsid w:val="00CB5D92"/>
    <w:rsid w:val="00CB5DB9"/>
    <w:rsid w:val="00CB5E2F"/>
    <w:rsid w:val="00CB6189"/>
    <w:rsid w:val="00CB6627"/>
    <w:rsid w:val="00CB675F"/>
    <w:rsid w:val="00CB6A82"/>
    <w:rsid w:val="00CB6AA6"/>
    <w:rsid w:val="00CB6D4D"/>
    <w:rsid w:val="00CC00F6"/>
    <w:rsid w:val="00CC0243"/>
    <w:rsid w:val="00CC07BC"/>
    <w:rsid w:val="00CC0E99"/>
    <w:rsid w:val="00CC0EAB"/>
    <w:rsid w:val="00CC118F"/>
    <w:rsid w:val="00CC1417"/>
    <w:rsid w:val="00CC19F5"/>
    <w:rsid w:val="00CC1F1A"/>
    <w:rsid w:val="00CC2120"/>
    <w:rsid w:val="00CC2131"/>
    <w:rsid w:val="00CC23E2"/>
    <w:rsid w:val="00CC242F"/>
    <w:rsid w:val="00CC245A"/>
    <w:rsid w:val="00CC2600"/>
    <w:rsid w:val="00CC27E3"/>
    <w:rsid w:val="00CC2BFD"/>
    <w:rsid w:val="00CC3031"/>
    <w:rsid w:val="00CC3C97"/>
    <w:rsid w:val="00CC3D4F"/>
    <w:rsid w:val="00CC4153"/>
    <w:rsid w:val="00CC43F2"/>
    <w:rsid w:val="00CC484C"/>
    <w:rsid w:val="00CC494E"/>
    <w:rsid w:val="00CC599C"/>
    <w:rsid w:val="00CC5A1A"/>
    <w:rsid w:val="00CC5E54"/>
    <w:rsid w:val="00CC613C"/>
    <w:rsid w:val="00CC6549"/>
    <w:rsid w:val="00CC665D"/>
    <w:rsid w:val="00CC66A0"/>
    <w:rsid w:val="00CC6BA0"/>
    <w:rsid w:val="00CC6BEA"/>
    <w:rsid w:val="00CC6C47"/>
    <w:rsid w:val="00CC7216"/>
    <w:rsid w:val="00CC7248"/>
    <w:rsid w:val="00CC73C4"/>
    <w:rsid w:val="00CC747C"/>
    <w:rsid w:val="00CC7DB3"/>
    <w:rsid w:val="00CD0500"/>
    <w:rsid w:val="00CD05C3"/>
    <w:rsid w:val="00CD0B77"/>
    <w:rsid w:val="00CD0C2F"/>
    <w:rsid w:val="00CD0C99"/>
    <w:rsid w:val="00CD0F0F"/>
    <w:rsid w:val="00CD0FCA"/>
    <w:rsid w:val="00CD14DA"/>
    <w:rsid w:val="00CD18BD"/>
    <w:rsid w:val="00CD248F"/>
    <w:rsid w:val="00CD26FB"/>
    <w:rsid w:val="00CD2A56"/>
    <w:rsid w:val="00CD2D6C"/>
    <w:rsid w:val="00CD2DA9"/>
    <w:rsid w:val="00CD319A"/>
    <w:rsid w:val="00CD3313"/>
    <w:rsid w:val="00CD3549"/>
    <w:rsid w:val="00CD371B"/>
    <w:rsid w:val="00CD3E95"/>
    <w:rsid w:val="00CD3EDC"/>
    <w:rsid w:val="00CD4029"/>
    <w:rsid w:val="00CD41CC"/>
    <w:rsid w:val="00CD4232"/>
    <w:rsid w:val="00CD433B"/>
    <w:rsid w:val="00CD4636"/>
    <w:rsid w:val="00CD4875"/>
    <w:rsid w:val="00CD4A8E"/>
    <w:rsid w:val="00CD4C71"/>
    <w:rsid w:val="00CD4CBA"/>
    <w:rsid w:val="00CD4D3B"/>
    <w:rsid w:val="00CD5421"/>
    <w:rsid w:val="00CD5530"/>
    <w:rsid w:val="00CD555E"/>
    <w:rsid w:val="00CD55C8"/>
    <w:rsid w:val="00CD56B7"/>
    <w:rsid w:val="00CD5705"/>
    <w:rsid w:val="00CD59D2"/>
    <w:rsid w:val="00CD5D2A"/>
    <w:rsid w:val="00CD62DE"/>
    <w:rsid w:val="00CD63AB"/>
    <w:rsid w:val="00CD6D8F"/>
    <w:rsid w:val="00CD781E"/>
    <w:rsid w:val="00CD7CB0"/>
    <w:rsid w:val="00CD7E38"/>
    <w:rsid w:val="00CD7E84"/>
    <w:rsid w:val="00CD7F6C"/>
    <w:rsid w:val="00CD7FB0"/>
    <w:rsid w:val="00CE08C5"/>
    <w:rsid w:val="00CE0965"/>
    <w:rsid w:val="00CE0B9F"/>
    <w:rsid w:val="00CE0BB1"/>
    <w:rsid w:val="00CE1C0D"/>
    <w:rsid w:val="00CE2477"/>
    <w:rsid w:val="00CE2571"/>
    <w:rsid w:val="00CE30D5"/>
    <w:rsid w:val="00CE34C5"/>
    <w:rsid w:val="00CE34D6"/>
    <w:rsid w:val="00CE3539"/>
    <w:rsid w:val="00CE3BDE"/>
    <w:rsid w:val="00CE3D57"/>
    <w:rsid w:val="00CE3E9E"/>
    <w:rsid w:val="00CE40A5"/>
    <w:rsid w:val="00CE4176"/>
    <w:rsid w:val="00CE4DE9"/>
    <w:rsid w:val="00CE4E6D"/>
    <w:rsid w:val="00CE4E7C"/>
    <w:rsid w:val="00CE4EA9"/>
    <w:rsid w:val="00CE4EEE"/>
    <w:rsid w:val="00CE51D6"/>
    <w:rsid w:val="00CE5400"/>
    <w:rsid w:val="00CE569A"/>
    <w:rsid w:val="00CE5D1D"/>
    <w:rsid w:val="00CE5F58"/>
    <w:rsid w:val="00CE6116"/>
    <w:rsid w:val="00CE6134"/>
    <w:rsid w:val="00CE637C"/>
    <w:rsid w:val="00CE67E1"/>
    <w:rsid w:val="00CE68C0"/>
    <w:rsid w:val="00CE6AA5"/>
    <w:rsid w:val="00CE6B53"/>
    <w:rsid w:val="00CE6D3B"/>
    <w:rsid w:val="00CE6E73"/>
    <w:rsid w:val="00CE72CF"/>
    <w:rsid w:val="00CE77CB"/>
    <w:rsid w:val="00CE7949"/>
    <w:rsid w:val="00CE79DB"/>
    <w:rsid w:val="00CE7E44"/>
    <w:rsid w:val="00CF00EA"/>
    <w:rsid w:val="00CF0508"/>
    <w:rsid w:val="00CF0533"/>
    <w:rsid w:val="00CF0934"/>
    <w:rsid w:val="00CF099D"/>
    <w:rsid w:val="00CF0A90"/>
    <w:rsid w:val="00CF0F94"/>
    <w:rsid w:val="00CF1245"/>
    <w:rsid w:val="00CF1253"/>
    <w:rsid w:val="00CF1FD9"/>
    <w:rsid w:val="00CF1FEC"/>
    <w:rsid w:val="00CF2531"/>
    <w:rsid w:val="00CF255C"/>
    <w:rsid w:val="00CF28C0"/>
    <w:rsid w:val="00CF29C2"/>
    <w:rsid w:val="00CF2C7F"/>
    <w:rsid w:val="00CF2D78"/>
    <w:rsid w:val="00CF2DB3"/>
    <w:rsid w:val="00CF2ED2"/>
    <w:rsid w:val="00CF2ED6"/>
    <w:rsid w:val="00CF323E"/>
    <w:rsid w:val="00CF3AD2"/>
    <w:rsid w:val="00CF4134"/>
    <w:rsid w:val="00CF46DA"/>
    <w:rsid w:val="00CF5467"/>
    <w:rsid w:val="00CF5B69"/>
    <w:rsid w:val="00CF5B9A"/>
    <w:rsid w:val="00CF5E1C"/>
    <w:rsid w:val="00CF622E"/>
    <w:rsid w:val="00CF6A63"/>
    <w:rsid w:val="00CF6AB3"/>
    <w:rsid w:val="00CF6E09"/>
    <w:rsid w:val="00CF73D6"/>
    <w:rsid w:val="00CF748F"/>
    <w:rsid w:val="00CF794F"/>
    <w:rsid w:val="00CF799C"/>
    <w:rsid w:val="00CF7B51"/>
    <w:rsid w:val="00D00010"/>
    <w:rsid w:val="00D00113"/>
    <w:rsid w:val="00D001F9"/>
    <w:rsid w:val="00D00237"/>
    <w:rsid w:val="00D00613"/>
    <w:rsid w:val="00D01785"/>
    <w:rsid w:val="00D01BAA"/>
    <w:rsid w:val="00D0234C"/>
    <w:rsid w:val="00D024FE"/>
    <w:rsid w:val="00D0295D"/>
    <w:rsid w:val="00D02C42"/>
    <w:rsid w:val="00D03471"/>
    <w:rsid w:val="00D03628"/>
    <w:rsid w:val="00D0370B"/>
    <w:rsid w:val="00D037C6"/>
    <w:rsid w:val="00D03DB5"/>
    <w:rsid w:val="00D03FB4"/>
    <w:rsid w:val="00D0401C"/>
    <w:rsid w:val="00D040C0"/>
    <w:rsid w:val="00D0414C"/>
    <w:rsid w:val="00D04162"/>
    <w:rsid w:val="00D0417E"/>
    <w:rsid w:val="00D04BE8"/>
    <w:rsid w:val="00D053D1"/>
    <w:rsid w:val="00D054C8"/>
    <w:rsid w:val="00D054EE"/>
    <w:rsid w:val="00D05959"/>
    <w:rsid w:val="00D05976"/>
    <w:rsid w:val="00D05A32"/>
    <w:rsid w:val="00D05F5F"/>
    <w:rsid w:val="00D063A0"/>
    <w:rsid w:val="00D068C4"/>
    <w:rsid w:val="00D06DD1"/>
    <w:rsid w:val="00D100F2"/>
    <w:rsid w:val="00D10719"/>
    <w:rsid w:val="00D10C50"/>
    <w:rsid w:val="00D10C7A"/>
    <w:rsid w:val="00D11025"/>
    <w:rsid w:val="00D111A8"/>
    <w:rsid w:val="00D11227"/>
    <w:rsid w:val="00D11587"/>
    <w:rsid w:val="00D118C7"/>
    <w:rsid w:val="00D119CF"/>
    <w:rsid w:val="00D11DFF"/>
    <w:rsid w:val="00D1223E"/>
    <w:rsid w:val="00D12460"/>
    <w:rsid w:val="00D12AEC"/>
    <w:rsid w:val="00D12D26"/>
    <w:rsid w:val="00D12D86"/>
    <w:rsid w:val="00D1323D"/>
    <w:rsid w:val="00D1328E"/>
    <w:rsid w:val="00D136B3"/>
    <w:rsid w:val="00D1376F"/>
    <w:rsid w:val="00D1389B"/>
    <w:rsid w:val="00D13950"/>
    <w:rsid w:val="00D13B35"/>
    <w:rsid w:val="00D13B43"/>
    <w:rsid w:val="00D14046"/>
    <w:rsid w:val="00D14354"/>
    <w:rsid w:val="00D14D25"/>
    <w:rsid w:val="00D15454"/>
    <w:rsid w:val="00D158E5"/>
    <w:rsid w:val="00D1590B"/>
    <w:rsid w:val="00D161E0"/>
    <w:rsid w:val="00D163BA"/>
    <w:rsid w:val="00D16629"/>
    <w:rsid w:val="00D171AF"/>
    <w:rsid w:val="00D174D8"/>
    <w:rsid w:val="00D17775"/>
    <w:rsid w:val="00D17803"/>
    <w:rsid w:val="00D17ADC"/>
    <w:rsid w:val="00D17E8A"/>
    <w:rsid w:val="00D2008D"/>
    <w:rsid w:val="00D201FC"/>
    <w:rsid w:val="00D204C9"/>
    <w:rsid w:val="00D20506"/>
    <w:rsid w:val="00D20588"/>
    <w:rsid w:val="00D20661"/>
    <w:rsid w:val="00D20D27"/>
    <w:rsid w:val="00D20DEC"/>
    <w:rsid w:val="00D215FD"/>
    <w:rsid w:val="00D229AD"/>
    <w:rsid w:val="00D22AEA"/>
    <w:rsid w:val="00D22D71"/>
    <w:rsid w:val="00D22F1B"/>
    <w:rsid w:val="00D2362F"/>
    <w:rsid w:val="00D23D7C"/>
    <w:rsid w:val="00D23E6D"/>
    <w:rsid w:val="00D24018"/>
    <w:rsid w:val="00D2443E"/>
    <w:rsid w:val="00D2478C"/>
    <w:rsid w:val="00D249EF"/>
    <w:rsid w:val="00D24C77"/>
    <w:rsid w:val="00D25389"/>
    <w:rsid w:val="00D2563F"/>
    <w:rsid w:val="00D257C7"/>
    <w:rsid w:val="00D2588D"/>
    <w:rsid w:val="00D25AC4"/>
    <w:rsid w:val="00D25E6D"/>
    <w:rsid w:val="00D25F84"/>
    <w:rsid w:val="00D260E9"/>
    <w:rsid w:val="00D2622E"/>
    <w:rsid w:val="00D26977"/>
    <w:rsid w:val="00D27E67"/>
    <w:rsid w:val="00D27EE6"/>
    <w:rsid w:val="00D30461"/>
    <w:rsid w:val="00D30769"/>
    <w:rsid w:val="00D307B5"/>
    <w:rsid w:val="00D308A0"/>
    <w:rsid w:val="00D30FD0"/>
    <w:rsid w:val="00D317AE"/>
    <w:rsid w:val="00D31A93"/>
    <w:rsid w:val="00D31C16"/>
    <w:rsid w:val="00D31C22"/>
    <w:rsid w:val="00D31E95"/>
    <w:rsid w:val="00D326E4"/>
    <w:rsid w:val="00D32C1D"/>
    <w:rsid w:val="00D32E78"/>
    <w:rsid w:val="00D330C0"/>
    <w:rsid w:val="00D3311F"/>
    <w:rsid w:val="00D332D7"/>
    <w:rsid w:val="00D334A1"/>
    <w:rsid w:val="00D336EE"/>
    <w:rsid w:val="00D33B52"/>
    <w:rsid w:val="00D33E22"/>
    <w:rsid w:val="00D3400E"/>
    <w:rsid w:val="00D3404F"/>
    <w:rsid w:val="00D3421C"/>
    <w:rsid w:val="00D343D5"/>
    <w:rsid w:val="00D34496"/>
    <w:rsid w:val="00D3463C"/>
    <w:rsid w:val="00D348F2"/>
    <w:rsid w:val="00D3499C"/>
    <w:rsid w:val="00D34B54"/>
    <w:rsid w:val="00D34D7C"/>
    <w:rsid w:val="00D34E9E"/>
    <w:rsid w:val="00D3606D"/>
    <w:rsid w:val="00D36233"/>
    <w:rsid w:val="00D368EA"/>
    <w:rsid w:val="00D36F6A"/>
    <w:rsid w:val="00D37612"/>
    <w:rsid w:val="00D376DE"/>
    <w:rsid w:val="00D37CA1"/>
    <w:rsid w:val="00D40251"/>
    <w:rsid w:val="00D4025C"/>
    <w:rsid w:val="00D40278"/>
    <w:rsid w:val="00D407B0"/>
    <w:rsid w:val="00D408C1"/>
    <w:rsid w:val="00D40C5F"/>
    <w:rsid w:val="00D40D85"/>
    <w:rsid w:val="00D40FA6"/>
    <w:rsid w:val="00D41170"/>
    <w:rsid w:val="00D41238"/>
    <w:rsid w:val="00D413B3"/>
    <w:rsid w:val="00D413E1"/>
    <w:rsid w:val="00D41BA8"/>
    <w:rsid w:val="00D41F1F"/>
    <w:rsid w:val="00D4239B"/>
    <w:rsid w:val="00D42713"/>
    <w:rsid w:val="00D42734"/>
    <w:rsid w:val="00D427E4"/>
    <w:rsid w:val="00D42B2F"/>
    <w:rsid w:val="00D42BC7"/>
    <w:rsid w:val="00D42C69"/>
    <w:rsid w:val="00D42E74"/>
    <w:rsid w:val="00D43073"/>
    <w:rsid w:val="00D43396"/>
    <w:rsid w:val="00D433C9"/>
    <w:rsid w:val="00D4345B"/>
    <w:rsid w:val="00D43823"/>
    <w:rsid w:val="00D43EA2"/>
    <w:rsid w:val="00D43F26"/>
    <w:rsid w:val="00D43F3F"/>
    <w:rsid w:val="00D44221"/>
    <w:rsid w:val="00D44557"/>
    <w:rsid w:val="00D44E51"/>
    <w:rsid w:val="00D44F50"/>
    <w:rsid w:val="00D452C1"/>
    <w:rsid w:val="00D4547E"/>
    <w:rsid w:val="00D4565F"/>
    <w:rsid w:val="00D45894"/>
    <w:rsid w:val="00D45B92"/>
    <w:rsid w:val="00D45C68"/>
    <w:rsid w:val="00D46344"/>
    <w:rsid w:val="00D4664B"/>
    <w:rsid w:val="00D46CA1"/>
    <w:rsid w:val="00D46DC6"/>
    <w:rsid w:val="00D46FB3"/>
    <w:rsid w:val="00D4708C"/>
    <w:rsid w:val="00D470D1"/>
    <w:rsid w:val="00D4725B"/>
    <w:rsid w:val="00D472DC"/>
    <w:rsid w:val="00D47810"/>
    <w:rsid w:val="00D4798A"/>
    <w:rsid w:val="00D47EEB"/>
    <w:rsid w:val="00D47F44"/>
    <w:rsid w:val="00D47F4D"/>
    <w:rsid w:val="00D50433"/>
    <w:rsid w:val="00D50464"/>
    <w:rsid w:val="00D506AE"/>
    <w:rsid w:val="00D50744"/>
    <w:rsid w:val="00D5074A"/>
    <w:rsid w:val="00D50EDE"/>
    <w:rsid w:val="00D50F38"/>
    <w:rsid w:val="00D510FD"/>
    <w:rsid w:val="00D51229"/>
    <w:rsid w:val="00D51923"/>
    <w:rsid w:val="00D51BA6"/>
    <w:rsid w:val="00D51D28"/>
    <w:rsid w:val="00D51FCC"/>
    <w:rsid w:val="00D52063"/>
    <w:rsid w:val="00D5209A"/>
    <w:rsid w:val="00D520EF"/>
    <w:rsid w:val="00D52429"/>
    <w:rsid w:val="00D527A8"/>
    <w:rsid w:val="00D52AA1"/>
    <w:rsid w:val="00D52B4B"/>
    <w:rsid w:val="00D52D25"/>
    <w:rsid w:val="00D52EBE"/>
    <w:rsid w:val="00D53C29"/>
    <w:rsid w:val="00D53C73"/>
    <w:rsid w:val="00D5488A"/>
    <w:rsid w:val="00D54C27"/>
    <w:rsid w:val="00D54F7B"/>
    <w:rsid w:val="00D54FD2"/>
    <w:rsid w:val="00D54FE3"/>
    <w:rsid w:val="00D55279"/>
    <w:rsid w:val="00D55692"/>
    <w:rsid w:val="00D558DA"/>
    <w:rsid w:val="00D55966"/>
    <w:rsid w:val="00D5597C"/>
    <w:rsid w:val="00D5598B"/>
    <w:rsid w:val="00D55E92"/>
    <w:rsid w:val="00D56AF4"/>
    <w:rsid w:val="00D56CBC"/>
    <w:rsid w:val="00D56F70"/>
    <w:rsid w:val="00D57018"/>
    <w:rsid w:val="00D572ED"/>
    <w:rsid w:val="00D574FA"/>
    <w:rsid w:val="00D576E3"/>
    <w:rsid w:val="00D57AC4"/>
    <w:rsid w:val="00D57BF9"/>
    <w:rsid w:val="00D57E73"/>
    <w:rsid w:val="00D57F07"/>
    <w:rsid w:val="00D6080D"/>
    <w:rsid w:val="00D61211"/>
    <w:rsid w:val="00D6121A"/>
    <w:rsid w:val="00D61304"/>
    <w:rsid w:val="00D613E9"/>
    <w:rsid w:val="00D61403"/>
    <w:rsid w:val="00D616C6"/>
    <w:rsid w:val="00D61931"/>
    <w:rsid w:val="00D6233A"/>
    <w:rsid w:val="00D62634"/>
    <w:rsid w:val="00D62840"/>
    <w:rsid w:val="00D62C3F"/>
    <w:rsid w:val="00D62DD6"/>
    <w:rsid w:val="00D6316F"/>
    <w:rsid w:val="00D6334C"/>
    <w:rsid w:val="00D63429"/>
    <w:rsid w:val="00D635E3"/>
    <w:rsid w:val="00D6369E"/>
    <w:rsid w:val="00D63AEC"/>
    <w:rsid w:val="00D63D87"/>
    <w:rsid w:val="00D647F0"/>
    <w:rsid w:val="00D6482B"/>
    <w:rsid w:val="00D64CAD"/>
    <w:rsid w:val="00D64DAD"/>
    <w:rsid w:val="00D652F9"/>
    <w:rsid w:val="00D653F0"/>
    <w:rsid w:val="00D65443"/>
    <w:rsid w:val="00D65518"/>
    <w:rsid w:val="00D6568C"/>
    <w:rsid w:val="00D657B7"/>
    <w:rsid w:val="00D65A24"/>
    <w:rsid w:val="00D667DD"/>
    <w:rsid w:val="00D66A3C"/>
    <w:rsid w:val="00D66BFB"/>
    <w:rsid w:val="00D6718D"/>
    <w:rsid w:val="00D67296"/>
    <w:rsid w:val="00D6738A"/>
    <w:rsid w:val="00D67393"/>
    <w:rsid w:val="00D67495"/>
    <w:rsid w:val="00D677A2"/>
    <w:rsid w:val="00D700A6"/>
    <w:rsid w:val="00D70C89"/>
    <w:rsid w:val="00D70E24"/>
    <w:rsid w:val="00D70EA7"/>
    <w:rsid w:val="00D71502"/>
    <w:rsid w:val="00D715DC"/>
    <w:rsid w:val="00D718EB"/>
    <w:rsid w:val="00D71AC0"/>
    <w:rsid w:val="00D71C60"/>
    <w:rsid w:val="00D71C94"/>
    <w:rsid w:val="00D71D6B"/>
    <w:rsid w:val="00D71F27"/>
    <w:rsid w:val="00D722A0"/>
    <w:rsid w:val="00D7239C"/>
    <w:rsid w:val="00D72849"/>
    <w:rsid w:val="00D72947"/>
    <w:rsid w:val="00D72A41"/>
    <w:rsid w:val="00D72F52"/>
    <w:rsid w:val="00D72F90"/>
    <w:rsid w:val="00D72FB5"/>
    <w:rsid w:val="00D7317F"/>
    <w:rsid w:val="00D732E5"/>
    <w:rsid w:val="00D73713"/>
    <w:rsid w:val="00D7378D"/>
    <w:rsid w:val="00D73914"/>
    <w:rsid w:val="00D73CD4"/>
    <w:rsid w:val="00D740E1"/>
    <w:rsid w:val="00D7417B"/>
    <w:rsid w:val="00D74773"/>
    <w:rsid w:val="00D748ED"/>
    <w:rsid w:val="00D75147"/>
    <w:rsid w:val="00D75721"/>
    <w:rsid w:val="00D75925"/>
    <w:rsid w:val="00D75C3C"/>
    <w:rsid w:val="00D76399"/>
    <w:rsid w:val="00D76740"/>
    <w:rsid w:val="00D76C47"/>
    <w:rsid w:val="00D76CC1"/>
    <w:rsid w:val="00D772C5"/>
    <w:rsid w:val="00D77AE5"/>
    <w:rsid w:val="00D77C4E"/>
    <w:rsid w:val="00D77CDB"/>
    <w:rsid w:val="00D800C4"/>
    <w:rsid w:val="00D80575"/>
    <w:rsid w:val="00D805C7"/>
    <w:rsid w:val="00D80610"/>
    <w:rsid w:val="00D8082C"/>
    <w:rsid w:val="00D80A01"/>
    <w:rsid w:val="00D80F09"/>
    <w:rsid w:val="00D810C9"/>
    <w:rsid w:val="00D81688"/>
    <w:rsid w:val="00D816B3"/>
    <w:rsid w:val="00D819D4"/>
    <w:rsid w:val="00D81D64"/>
    <w:rsid w:val="00D81DAB"/>
    <w:rsid w:val="00D8223A"/>
    <w:rsid w:val="00D8290F"/>
    <w:rsid w:val="00D82A89"/>
    <w:rsid w:val="00D83509"/>
    <w:rsid w:val="00D835C0"/>
    <w:rsid w:val="00D837EA"/>
    <w:rsid w:val="00D83A47"/>
    <w:rsid w:val="00D83BA6"/>
    <w:rsid w:val="00D83BCE"/>
    <w:rsid w:val="00D84051"/>
    <w:rsid w:val="00D84235"/>
    <w:rsid w:val="00D842BD"/>
    <w:rsid w:val="00D843AF"/>
    <w:rsid w:val="00D8453B"/>
    <w:rsid w:val="00D84686"/>
    <w:rsid w:val="00D84721"/>
    <w:rsid w:val="00D84BBA"/>
    <w:rsid w:val="00D852D4"/>
    <w:rsid w:val="00D85C4B"/>
    <w:rsid w:val="00D85C5D"/>
    <w:rsid w:val="00D85DF0"/>
    <w:rsid w:val="00D8643F"/>
    <w:rsid w:val="00D86D0D"/>
    <w:rsid w:val="00D8719C"/>
    <w:rsid w:val="00D875A6"/>
    <w:rsid w:val="00D87672"/>
    <w:rsid w:val="00D878E0"/>
    <w:rsid w:val="00D87CEF"/>
    <w:rsid w:val="00D87EE0"/>
    <w:rsid w:val="00D90228"/>
    <w:rsid w:val="00D90487"/>
    <w:rsid w:val="00D90522"/>
    <w:rsid w:val="00D90548"/>
    <w:rsid w:val="00D9056E"/>
    <w:rsid w:val="00D90758"/>
    <w:rsid w:val="00D90C71"/>
    <w:rsid w:val="00D90EF3"/>
    <w:rsid w:val="00D911D8"/>
    <w:rsid w:val="00D913A3"/>
    <w:rsid w:val="00D915A5"/>
    <w:rsid w:val="00D91744"/>
    <w:rsid w:val="00D91AC1"/>
    <w:rsid w:val="00D91B51"/>
    <w:rsid w:val="00D91BC2"/>
    <w:rsid w:val="00D91CBC"/>
    <w:rsid w:val="00D91DB3"/>
    <w:rsid w:val="00D92449"/>
    <w:rsid w:val="00D92942"/>
    <w:rsid w:val="00D92A44"/>
    <w:rsid w:val="00D92E5B"/>
    <w:rsid w:val="00D93434"/>
    <w:rsid w:val="00D937B9"/>
    <w:rsid w:val="00D93A7E"/>
    <w:rsid w:val="00D93CB3"/>
    <w:rsid w:val="00D93D87"/>
    <w:rsid w:val="00D941BB"/>
    <w:rsid w:val="00D9488F"/>
    <w:rsid w:val="00D94941"/>
    <w:rsid w:val="00D94ECF"/>
    <w:rsid w:val="00D94FD0"/>
    <w:rsid w:val="00D950BF"/>
    <w:rsid w:val="00D95383"/>
    <w:rsid w:val="00D95698"/>
    <w:rsid w:val="00D95E70"/>
    <w:rsid w:val="00D96250"/>
    <w:rsid w:val="00D963E8"/>
    <w:rsid w:val="00D96531"/>
    <w:rsid w:val="00D9658B"/>
    <w:rsid w:val="00D96890"/>
    <w:rsid w:val="00D968AA"/>
    <w:rsid w:val="00D96AA6"/>
    <w:rsid w:val="00D96DCB"/>
    <w:rsid w:val="00D96F2E"/>
    <w:rsid w:val="00D96FC5"/>
    <w:rsid w:val="00D977C4"/>
    <w:rsid w:val="00D97A70"/>
    <w:rsid w:val="00D97BFC"/>
    <w:rsid w:val="00D97D8A"/>
    <w:rsid w:val="00DA049D"/>
    <w:rsid w:val="00DA070E"/>
    <w:rsid w:val="00DA08E2"/>
    <w:rsid w:val="00DA0A69"/>
    <w:rsid w:val="00DA0DEB"/>
    <w:rsid w:val="00DA0EC4"/>
    <w:rsid w:val="00DA0FED"/>
    <w:rsid w:val="00DA1681"/>
    <w:rsid w:val="00DA1A1D"/>
    <w:rsid w:val="00DA1BD8"/>
    <w:rsid w:val="00DA1C47"/>
    <w:rsid w:val="00DA1DDE"/>
    <w:rsid w:val="00DA1ED2"/>
    <w:rsid w:val="00DA2756"/>
    <w:rsid w:val="00DA2948"/>
    <w:rsid w:val="00DA2CD2"/>
    <w:rsid w:val="00DA337A"/>
    <w:rsid w:val="00DA3EAD"/>
    <w:rsid w:val="00DA3F8A"/>
    <w:rsid w:val="00DA412F"/>
    <w:rsid w:val="00DA4574"/>
    <w:rsid w:val="00DA497E"/>
    <w:rsid w:val="00DA49EA"/>
    <w:rsid w:val="00DA5078"/>
    <w:rsid w:val="00DA538C"/>
    <w:rsid w:val="00DA54AD"/>
    <w:rsid w:val="00DA5B40"/>
    <w:rsid w:val="00DA61A5"/>
    <w:rsid w:val="00DA6317"/>
    <w:rsid w:val="00DA66E0"/>
    <w:rsid w:val="00DA6ADD"/>
    <w:rsid w:val="00DA6B1F"/>
    <w:rsid w:val="00DA6D96"/>
    <w:rsid w:val="00DA6E5E"/>
    <w:rsid w:val="00DA70E7"/>
    <w:rsid w:val="00DA73AE"/>
    <w:rsid w:val="00DA753E"/>
    <w:rsid w:val="00DA795B"/>
    <w:rsid w:val="00DA7AC3"/>
    <w:rsid w:val="00DA7D2F"/>
    <w:rsid w:val="00DA7F07"/>
    <w:rsid w:val="00DB00AF"/>
    <w:rsid w:val="00DB0167"/>
    <w:rsid w:val="00DB02C4"/>
    <w:rsid w:val="00DB05BB"/>
    <w:rsid w:val="00DB0BDA"/>
    <w:rsid w:val="00DB0D23"/>
    <w:rsid w:val="00DB0D85"/>
    <w:rsid w:val="00DB12C1"/>
    <w:rsid w:val="00DB14DB"/>
    <w:rsid w:val="00DB17A8"/>
    <w:rsid w:val="00DB17C6"/>
    <w:rsid w:val="00DB19B8"/>
    <w:rsid w:val="00DB1B67"/>
    <w:rsid w:val="00DB1CE6"/>
    <w:rsid w:val="00DB1D24"/>
    <w:rsid w:val="00DB1EC6"/>
    <w:rsid w:val="00DB1FB2"/>
    <w:rsid w:val="00DB200D"/>
    <w:rsid w:val="00DB2115"/>
    <w:rsid w:val="00DB2155"/>
    <w:rsid w:val="00DB238D"/>
    <w:rsid w:val="00DB251C"/>
    <w:rsid w:val="00DB2621"/>
    <w:rsid w:val="00DB269C"/>
    <w:rsid w:val="00DB27B4"/>
    <w:rsid w:val="00DB2D48"/>
    <w:rsid w:val="00DB2D5A"/>
    <w:rsid w:val="00DB2E37"/>
    <w:rsid w:val="00DB2E4E"/>
    <w:rsid w:val="00DB2F91"/>
    <w:rsid w:val="00DB305A"/>
    <w:rsid w:val="00DB3387"/>
    <w:rsid w:val="00DB3696"/>
    <w:rsid w:val="00DB3BD7"/>
    <w:rsid w:val="00DB3E07"/>
    <w:rsid w:val="00DB4162"/>
    <w:rsid w:val="00DB4475"/>
    <w:rsid w:val="00DB4551"/>
    <w:rsid w:val="00DB4880"/>
    <w:rsid w:val="00DB4B48"/>
    <w:rsid w:val="00DB5390"/>
    <w:rsid w:val="00DB5459"/>
    <w:rsid w:val="00DB55B0"/>
    <w:rsid w:val="00DB5919"/>
    <w:rsid w:val="00DB5E19"/>
    <w:rsid w:val="00DB64ED"/>
    <w:rsid w:val="00DB657C"/>
    <w:rsid w:val="00DB659D"/>
    <w:rsid w:val="00DB6E22"/>
    <w:rsid w:val="00DB71EC"/>
    <w:rsid w:val="00DB7424"/>
    <w:rsid w:val="00DB7559"/>
    <w:rsid w:val="00DB7B94"/>
    <w:rsid w:val="00DB7D96"/>
    <w:rsid w:val="00DC0FEB"/>
    <w:rsid w:val="00DC12A3"/>
    <w:rsid w:val="00DC17F4"/>
    <w:rsid w:val="00DC1836"/>
    <w:rsid w:val="00DC1B54"/>
    <w:rsid w:val="00DC1D9B"/>
    <w:rsid w:val="00DC20DD"/>
    <w:rsid w:val="00DC2938"/>
    <w:rsid w:val="00DC2B55"/>
    <w:rsid w:val="00DC2BCF"/>
    <w:rsid w:val="00DC2E94"/>
    <w:rsid w:val="00DC32CE"/>
    <w:rsid w:val="00DC34A9"/>
    <w:rsid w:val="00DC3E6F"/>
    <w:rsid w:val="00DC3FCA"/>
    <w:rsid w:val="00DC401C"/>
    <w:rsid w:val="00DC40B8"/>
    <w:rsid w:val="00DC442B"/>
    <w:rsid w:val="00DC460D"/>
    <w:rsid w:val="00DC49D1"/>
    <w:rsid w:val="00DC4EAF"/>
    <w:rsid w:val="00DC50B5"/>
    <w:rsid w:val="00DC5468"/>
    <w:rsid w:val="00DC5491"/>
    <w:rsid w:val="00DC559D"/>
    <w:rsid w:val="00DC55C3"/>
    <w:rsid w:val="00DC57D3"/>
    <w:rsid w:val="00DC60FB"/>
    <w:rsid w:val="00DC6190"/>
    <w:rsid w:val="00DC64F6"/>
    <w:rsid w:val="00DC68B1"/>
    <w:rsid w:val="00DC6990"/>
    <w:rsid w:val="00DC6CC9"/>
    <w:rsid w:val="00DC6EF2"/>
    <w:rsid w:val="00DC70A1"/>
    <w:rsid w:val="00DC7480"/>
    <w:rsid w:val="00DC7934"/>
    <w:rsid w:val="00DC7A74"/>
    <w:rsid w:val="00DC7D8E"/>
    <w:rsid w:val="00DD0166"/>
    <w:rsid w:val="00DD0B20"/>
    <w:rsid w:val="00DD1368"/>
    <w:rsid w:val="00DD1609"/>
    <w:rsid w:val="00DD1B1C"/>
    <w:rsid w:val="00DD1BF9"/>
    <w:rsid w:val="00DD1EF6"/>
    <w:rsid w:val="00DD23AD"/>
    <w:rsid w:val="00DD25F0"/>
    <w:rsid w:val="00DD2E75"/>
    <w:rsid w:val="00DD2EAE"/>
    <w:rsid w:val="00DD30CD"/>
    <w:rsid w:val="00DD30E6"/>
    <w:rsid w:val="00DD3729"/>
    <w:rsid w:val="00DD3827"/>
    <w:rsid w:val="00DD3C0C"/>
    <w:rsid w:val="00DD418E"/>
    <w:rsid w:val="00DD4942"/>
    <w:rsid w:val="00DD49BC"/>
    <w:rsid w:val="00DD4A10"/>
    <w:rsid w:val="00DD4AA3"/>
    <w:rsid w:val="00DD4AB3"/>
    <w:rsid w:val="00DD4B2E"/>
    <w:rsid w:val="00DD4B57"/>
    <w:rsid w:val="00DD4C81"/>
    <w:rsid w:val="00DD4ECC"/>
    <w:rsid w:val="00DD5130"/>
    <w:rsid w:val="00DD516F"/>
    <w:rsid w:val="00DD54F5"/>
    <w:rsid w:val="00DD5794"/>
    <w:rsid w:val="00DD5A9E"/>
    <w:rsid w:val="00DD5C5A"/>
    <w:rsid w:val="00DD5D67"/>
    <w:rsid w:val="00DD5F34"/>
    <w:rsid w:val="00DD60FA"/>
    <w:rsid w:val="00DD610A"/>
    <w:rsid w:val="00DD6DDC"/>
    <w:rsid w:val="00DD7000"/>
    <w:rsid w:val="00DD7096"/>
    <w:rsid w:val="00DD7C93"/>
    <w:rsid w:val="00DE04B9"/>
    <w:rsid w:val="00DE04DF"/>
    <w:rsid w:val="00DE06BD"/>
    <w:rsid w:val="00DE0A82"/>
    <w:rsid w:val="00DE0B3C"/>
    <w:rsid w:val="00DE0FAF"/>
    <w:rsid w:val="00DE100D"/>
    <w:rsid w:val="00DE144B"/>
    <w:rsid w:val="00DE14E3"/>
    <w:rsid w:val="00DE1A64"/>
    <w:rsid w:val="00DE1F58"/>
    <w:rsid w:val="00DE1F7A"/>
    <w:rsid w:val="00DE22EA"/>
    <w:rsid w:val="00DE2D1F"/>
    <w:rsid w:val="00DE365B"/>
    <w:rsid w:val="00DE3916"/>
    <w:rsid w:val="00DE392C"/>
    <w:rsid w:val="00DE3A99"/>
    <w:rsid w:val="00DE3BDB"/>
    <w:rsid w:val="00DE3EA3"/>
    <w:rsid w:val="00DE4177"/>
    <w:rsid w:val="00DE4195"/>
    <w:rsid w:val="00DE4693"/>
    <w:rsid w:val="00DE50BE"/>
    <w:rsid w:val="00DE525D"/>
    <w:rsid w:val="00DE5666"/>
    <w:rsid w:val="00DE5A29"/>
    <w:rsid w:val="00DE5ADC"/>
    <w:rsid w:val="00DE635E"/>
    <w:rsid w:val="00DE69B7"/>
    <w:rsid w:val="00DE6AC6"/>
    <w:rsid w:val="00DE6CCC"/>
    <w:rsid w:val="00DE70F0"/>
    <w:rsid w:val="00DE7300"/>
    <w:rsid w:val="00DE7475"/>
    <w:rsid w:val="00DE74FE"/>
    <w:rsid w:val="00DE7D9A"/>
    <w:rsid w:val="00DE7E70"/>
    <w:rsid w:val="00DE7F6A"/>
    <w:rsid w:val="00DF05CF"/>
    <w:rsid w:val="00DF081E"/>
    <w:rsid w:val="00DF0862"/>
    <w:rsid w:val="00DF08E8"/>
    <w:rsid w:val="00DF0948"/>
    <w:rsid w:val="00DF095A"/>
    <w:rsid w:val="00DF0A1A"/>
    <w:rsid w:val="00DF0A89"/>
    <w:rsid w:val="00DF0C65"/>
    <w:rsid w:val="00DF0CEE"/>
    <w:rsid w:val="00DF10F3"/>
    <w:rsid w:val="00DF138B"/>
    <w:rsid w:val="00DF14F0"/>
    <w:rsid w:val="00DF18FA"/>
    <w:rsid w:val="00DF1AC7"/>
    <w:rsid w:val="00DF1BF5"/>
    <w:rsid w:val="00DF2170"/>
    <w:rsid w:val="00DF23F0"/>
    <w:rsid w:val="00DF2707"/>
    <w:rsid w:val="00DF2AEC"/>
    <w:rsid w:val="00DF2C48"/>
    <w:rsid w:val="00DF2D1E"/>
    <w:rsid w:val="00DF2D78"/>
    <w:rsid w:val="00DF2E41"/>
    <w:rsid w:val="00DF2EF1"/>
    <w:rsid w:val="00DF2F17"/>
    <w:rsid w:val="00DF30A8"/>
    <w:rsid w:val="00DF314C"/>
    <w:rsid w:val="00DF3357"/>
    <w:rsid w:val="00DF34FF"/>
    <w:rsid w:val="00DF401D"/>
    <w:rsid w:val="00DF4027"/>
    <w:rsid w:val="00DF516B"/>
    <w:rsid w:val="00DF5246"/>
    <w:rsid w:val="00DF526B"/>
    <w:rsid w:val="00DF53FA"/>
    <w:rsid w:val="00DF5681"/>
    <w:rsid w:val="00DF58F2"/>
    <w:rsid w:val="00DF5BFA"/>
    <w:rsid w:val="00DF5DEB"/>
    <w:rsid w:val="00DF6078"/>
    <w:rsid w:val="00DF61AA"/>
    <w:rsid w:val="00DF6211"/>
    <w:rsid w:val="00DF62E2"/>
    <w:rsid w:val="00DF637C"/>
    <w:rsid w:val="00DF6625"/>
    <w:rsid w:val="00DF6657"/>
    <w:rsid w:val="00DF6A4E"/>
    <w:rsid w:val="00DF6E85"/>
    <w:rsid w:val="00DF7076"/>
    <w:rsid w:val="00DF7211"/>
    <w:rsid w:val="00DF7E0E"/>
    <w:rsid w:val="00E00109"/>
    <w:rsid w:val="00E00471"/>
    <w:rsid w:val="00E00D7A"/>
    <w:rsid w:val="00E0150C"/>
    <w:rsid w:val="00E01591"/>
    <w:rsid w:val="00E019BB"/>
    <w:rsid w:val="00E01B40"/>
    <w:rsid w:val="00E01E22"/>
    <w:rsid w:val="00E01E29"/>
    <w:rsid w:val="00E01E41"/>
    <w:rsid w:val="00E01F97"/>
    <w:rsid w:val="00E02120"/>
    <w:rsid w:val="00E022EB"/>
    <w:rsid w:val="00E02628"/>
    <w:rsid w:val="00E0298B"/>
    <w:rsid w:val="00E02C00"/>
    <w:rsid w:val="00E02F0D"/>
    <w:rsid w:val="00E03472"/>
    <w:rsid w:val="00E0367E"/>
    <w:rsid w:val="00E03792"/>
    <w:rsid w:val="00E037F2"/>
    <w:rsid w:val="00E03985"/>
    <w:rsid w:val="00E043E9"/>
    <w:rsid w:val="00E0471C"/>
    <w:rsid w:val="00E05397"/>
    <w:rsid w:val="00E05445"/>
    <w:rsid w:val="00E05894"/>
    <w:rsid w:val="00E059A3"/>
    <w:rsid w:val="00E05C4F"/>
    <w:rsid w:val="00E06228"/>
    <w:rsid w:val="00E0628B"/>
    <w:rsid w:val="00E064AB"/>
    <w:rsid w:val="00E06607"/>
    <w:rsid w:val="00E06E46"/>
    <w:rsid w:val="00E06F40"/>
    <w:rsid w:val="00E0726C"/>
    <w:rsid w:val="00E07368"/>
    <w:rsid w:val="00E0736A"/>
    <w:rsid w:val="00E0738D"/>
    <w:rsid w:val="00E073A7"/>
    <w:rsid w:val="00E07A2B"/>
    <w:rsid w:val="00E07AB4"/>
    <w:rsid w:val="00E07AD1"/>
    <w:rsid w:val="00E07BA2"/>
    <w:rsid w:val="00E07BF4"/>
    <w:rsid w:val="00E07DE9"/>
    <w:rsid w:val="00E1009B"/>
    <w:rsid w:val="00E10179"/>
    <w:rsid w:val="00E107A2"/>
    <w:rsid w:val="00E10925"/>
    <w:rsid w:val="00E10FE9"/>
    <w:rsid w:val="00E1178F"/>
    <w:rsid w:val="00E11900"/>
    <w:rsid w:val="00E11997"/>
    <w:rsid w:val="00E11A7A"/>
    <w:rsid w:val="00E11FBA"/>
    <w:rsid w:val="00E121A1"/>
    <w:rsid w:val="00E12472"/>
    <w:rsid w:val="00E12AF9"/>
    <w:rsid w:val="00E12C32"/>
    <w:rsid w:val="00E13357"/>
    <w:rsid w:val="00E134BD"/>
    <w:rsid w:val="00E13A95"/>
    <w:rsid w:val="00E13AEB"/>
    <w:rsid w:val="00E13B22"/>
    <w:rsid w:val="00E13BE4"/>
    <w:rsid w:val="00E13F4F"/>
    <w:rsid w:val="00E145BE"/>
    <w:rsid w:val="00E145E0"/>
    <w:rsid w:val="00E14630"/>
    <w:rsid w:val="00E148AA"/>
    <w:rsid w:val="00E14E67"/>
    <w:rsid w:val="00E152C1"/>
    <w:rsid w:val="00E1583A"/>
    <w:rsid w:val="00E15BF4"/>
    <w:rsid w:val="00E15CEF"/>
    <w:rsid w:val="00E16096"/>
    <w:rsid w:val="00E163BD"/>
    <w:rsid w:val="00E164C5"/>
    <w:rsid w:val="00E164F6"/>
    <w:rsid w:val="00E1651E"/>
    <w:rsid w:val="00E16538"/>
    <w:rsid w:val="00E1669D"/>
    <w:rsid w:val="00E16835"/>
    <w:rsid w:val="00E168F7"/>
    <w:rsid w:val="00E16B2A"/>
    <w:rsid w:val="00E16F88"/>
    <w:rsid w:val="00E1721A"/>
    <w:rsid w:val="00E17380"/>
    <w:rsid w:val="00E17B5E"/>
    <w:rsid w:val="00E20151"/>
    <w:rsid w:val="00E2081D"/>
    <w:rsid w:val="00E2085C"/>
    <w:rsid w:val="00E20B1F"/>
    <w:rsid w:val="00E20EA8"/>
    <w:rsid w:val="00E21C55"/>
    <w:rsid w:val="00E21D72"/>
    <w:rsid w:val="00E21E6D"/>
    <w:rsid w:val="00E22045"/>
    <w:rsid w:val="00E22499"/>
    <w:rsid w:val="00E2297D"/>
    <w:rsid w:val="00E22C08"/>
    <w:rsid w:val="00E22C61"/>
    <w:rsid w:val="00E23128"/>
    <w:rsid w:val="00E232CC"/>
    <w:rsid w:val="00E23395"/>
    <w:rsid w:val="00E23A3B"/>
    <w:rsid w:val="00E23AEC"/>
    <w:rsid w:val="00E23FFA"/>
    <w:rsid w:val="00E241EB"/>
    <w:rsid w:val="00E24B0C"/>
    <w:rsid w:val="00E24C00"/>
    <w:rsid w:val="00E256EA"/>
    <w:rsid w:val="00E25B32"/>
    <w:rsid w:val="00E25ECD"/>
    <w:rsid w:val="00E26022"/>
    <w:rsid w:val="00E267A9"/>
    <w:rsid w:val="00E26EA8"/>
    <w:rsid w:val="00E271DC"/>
    <w:rsid w:val="00E2746F"/>
    <w:rsid w:val="00E27999"/>
    <w:rsid w:val="00E27A56"/>
    <w:rsid w:val="00E27A8A"/>
    <w:rsid w:val="00E27B17"/>
    <w:rsid w:val="00E3006D"/>
    <w:rsid w:val="00E30390"/>
    <w:rsid w:val="00E304D9"/>
    <w:rsid w:val="00E30594"/>
    <w:rsid w:val="00E30662"/>
    <w:rsid w:val="00E30A37"/>
    <w:rsid w:val="00E30BF6"/>
    <w:rsid w:val="00E310FB"/>
    <w:rsid w:val="00E312E0"/>
    <w:rsid w:val="00E31426"/>
    <w:rsid w:val="00E314C2"/>
    <w:rsid w:val="00E31BE2"/>
    <w:rsid w:val="00E31E0F"/>
    <w:rsid w:val="00E3204A"/>
    <w:rsid w:val="00E322A2"/>
    <w:rsid w:val="00E3232C"/>
    <w:rsid w:val="00E32396"/>
    <w:rsid w:val="00E324CF"/>
    <w:rsid w:val="00E32B6E"/>
    <w:rsid w:val="00E32C1A"/>
    <w:rsid w:val="00E32C57"/>
    <w:rsid w:val="00E32FF3"/>
    <w:rsid w:val="00E334ED"/>
    <w:rsid w:val="00E339E4"/>
    <w:rsid w:val="00E33FFB"/>
    <w:rsid w:val="00E34278"/>
    <w:rsid w:val="00E3450C"/>
    <w:rsid w:val="00E345D0"/>
    <w:rsid w:val="00E34B29"/>
    <w:rsid w:val="00E34C72"/>
    <w:rsid w:val="00E350CE"/>
    <w:rsid w:val="00E356A0"/>
    <w:rsid w:val="00E358D5"/>
    <w:rsid w:val="00E35A34"/>
    <w:rsid w:val="00E35CA1"/>
    <w:rsid w:val="00E35D3B"/>
    <w:rsid w:val="00E36092"/>
    <w:rsid w:val="00E366D6"/>
    <w:rsid w:val="00E36757"/>
    <w:rsid w:val="00E36988"/>
    <w:rsid w:val="00E36ADA"/>
    <w:rsid w:val="00E36B9C"/>
    <w:rsid w:val="00E36CDC"/>
    <w:rsid w:val="00E37523"/>
    <w:rsid w:val="00E379F6"/>
    <w:rsid w:val="00E400BC"/>
    <w:rsid w:val="00E40678"/>
    <w:rsid w:val="00E406FA"/>
    <w:rsid w:val="00E40A01"/>
    <w:rsid w:val="00E40C2A"/>
    <w:rsid w:val="00E40CA2"/>
    <w:rsid w:val="00E40E85"/>
    <w:rsid w:val="00E40F35"/>
    <w:rsid w:val="00E4109A"/>
    <w:rsid w:val="00E411B4"/>
    <w:rsid w:val="00E41401"/>
    <w:rsid w:val="00E41CC9"/>
    <w:rsid w:val="00E41E35"/>
    <w:rsid w:val="00E41E87"/>
    <w:rsid w:val="00E41F7F"/>
    <w:rsid w:val="00E42594"/>
    <w:rsid w:val="00E42619"/>
    <w:rsid w:val="00E4282A"/>
    <w:rsid w:val="00E42E32"/>
    <w:rsid w:val="00E42E6E"/>
    <w:rsid w:val="00E432A1"/>
    <w:rsid w:val="00E437DD"/>
    <w:rsid w:val="00E43F2B"/>
    <w:rsid w:val="00E4412E"/>
    <w:rsid w:val="00E4417B"/>
    <w:rsid w:val="00E444A2"/>
    <w:rsid w:val="00E4458A"/>
    <w:rsid w:val="00E44B54"/>
    <w:rsid w:val="00E44FED"/>
    <w:rsid w:val="00E455B4"/>
    <w:rsid w:val="00E45BB8"/>
    <w:rsid w:val="00E46189"/>
    <w:rsid w:val="00E4643A"/>
    <w:rsid w:val="00E46856"/>
    <w:rsid w:val="00E46937"/>
    <w:rsid w:val="00E469C6"/>
    <w:rsid w:val="00E46A58"/>
    <w:rsid w:val="00E46B66"/>
    <w:rsid w:val="00E471FF"/>
    <w:rsid w:val="00E47DCD"/>
    <w:rsid w:val="00E47FE2"/>
    <w:rsid w:val="00E504D7"/>
    <w:rsid w:val="00E50AF6"/>
    <w:rsid w:val="00E50E31"/>
    <w:rsid w:val="00E5115E"/>
    <w:rsid w:val="00E511DF"/>
    <w:rsid w:val="00E513DB"/>
    <w:rsid w:val="00E5141D"/>
    <w:rsid w:val="00E517BD"/>
    <w:rsid w:val="00E5182E"/>
    <w:rsid w:val="00E51D12"/>
    <w:rsid w:val="00E51DED"/>
    <w:rsid w:val="00E520A2"/>
    <w:rsid w:val="00E52175"/>
    <w:rsid w:val="00E521CC"/>
    <w:rsid w:val="00E52AFC"/>
    <w:rsid w:val="00E52B83"/>
    <w:rsid w:val="00E52D9B"/>
    <w:rsid w:val="00E52ED0"/>
    <w:rsid w:val="00E53749"/>
    <w:rsid w:val="00E537A4"/>
    <w:rsid w:val="00E53870"/>
    <w:rsid w:val="00E5391D"/>
    <w:rsid w:val="00E539BB"/>
    <w:rsid w:val="00E53EE1"/>
    <w:rsid w:val="00E541C4"/>
    <w:rsid w:val="00E543E6"/>
    <w:rsid w:val="00E5442D"/>
    <w:rsid w:val="00E54511"/>
    <w:rsid w:val="00E5497B"/>
    <w:rsid w:val="00E54B47"/>
    <w:rsid w:val="00E54BE8"/>
    <w:rsid w:val="00E54CD4"/>
    <w:rsid w:val="00E54E22"/>
    <w:rsid w:val="00E54EA6"/>
    <w:rsid w:val="00E54F4E"/>
    <w:rsid w:val="00E55418"/>
    <w:rsid w:val="00E55BBD"/>
    <w:rsid w:val="00E55E53"/>
    <w:rsid w:val="00E568CB"/>
    <w:rsid w:val="00E56969"/>
    <w:rsid w:val="00E56990"/>
    <w:rsid w:val="00E56C96"/>
    <w:rsid w:val="00E56CD9"/>
    <w:rsid w:val="00E56F18"/>
    <w:rsid w:val="00E5731F"/>
    <w:rsid w:val="00E57452"/>
    <w:rsid w:val="00E5747E"/>
    <w:rsid w:val="00E577A1"/>
    <w:rsid w:val="00E5782A"/>
    <w:rsid w:val="00E57D7C"/>
    <w:rsid w:val="00E60300"/>
    <w:rsid w:val="00E6047B"/>
    <w:rsid w:val="00E60972"/>
    <w:rsid w:val="00E60BA3"/>
    <w:rsid w:val="00E60C81"/>
    <w:rsid w:val="00E6119F"/>
    <w:rsid w:val="00E611A1"/>
    <w:rsid w:val="00E6139E"/>
    <w:rsid w:val="00E6140F"/>
    <w:rsid w:val="00E61646"/>
    <w:rsid w:val="00E6169C"/>
    <w:rsid w:val="00E616B2"/>
    <w:rsid w:val="00E617E7"/>
    <w:rsid w:val="00E61B90"/>
    <w:rsid w:val="00E61BF7"/>
    <w:rsid w:val="00E61CFB"/>
    <w:rsid w:val="00E61E75"/>
    <w:rsid w:val="00E622FA"/>
    <w:rsid w:val="00E6337F"/>
    <w:rsid w:val="00E63426"/>
    <w:rsid w:val="00E63462"/>
    <w:rsid w:val="00E6375A"/>
    <w:rsid w:val="00E63980"/>
    <w:rsid w:val="00E639A0"/>
    <w:rsid w:val="00E63E14"/>
    <w:rsid w:val="00E63E2C"/>
    <w:rsid w:val="00E648AA"/>
    <w:rsid w:val="00E64A0F"/>
    <w:rsid w:val="00E64DC0"/>
    <w:rsid w:val="00E6553A"/>
    <w:rsid w:val="00E6563A"/>
    <w:rsid w:val="00E658E5"/>
    <w:rsid w:val="00E66386"/>
    <w:rsid w:val="00E6645E"/>
    <w:rsid w:val="00E668AC"/>
    <w:rsid w:val="00E66E1B"/>
    <w:rsid w:val="00E66E4E"/>
    <w:rsid w:val="00E66EDE"/>
    <w:rsid w:val="00E6705D"/>
    <w:rsid w:val="00E67785"/>
    <w:rsid w:val="00E67E0A"/>
    <w:rsid w:val="00E67E76"/>
    <w:rsid w:val="00E7007B"/>
    <w:rsid w:val="00E7046B"/>
    <w:rsid w:val="00E70646"/>
    <w:rsid w:val="00E70BC7"/>
    <w:rsid w:val="00E716D9"/>
    <w:rsid w:val="00E718E9"/>
    <w:rsid w:val="00E72101"/>
    <w:rsid w:val="00E72294"/>
    <w:rsid w:val="00E72422"/>
    <w:rsid w:val="00E72643"/>
    <w:rsid w:val="00E728F1"/>
    <w:rsid w:val="00E7294A"/>
    <w:rsid w:val="00E72C35"/>
    <w:rsid w:val="00E72EE3"/>
    <w:rsid w:val="00E733EC"/>
    <w:rsid w:val="00E73CD1"/>
    <w:rsid w:val="00E74293"/>
    <w:rsid w:val="00E74448"/>
    <w:rsid w:val="00E7448A"/>
    <w:rsid w:val="00E74738"/>
    <w:rsid w:val="00E74751"/>
    <w:rsid w:val="00E7476C"/>
    <w:rsid w:val="00E747BA"/>
    <w:rsid w:val="00E749EF"/>
    <w:rsid w:val="00E74A12"/>
    <w:rsid w:val="00E74B0E"/>
    <w:rsid w:val="00E74CDC"/>
    <w:rsid w:val="00E75398"/>
    <w:rsid w:val="00E754E9"/>
    <w:rsid w:val="00E75D4A"/>
    <w:rsid w:val="00E75F12"/>
    <w:rsid w:val="00E76243"/>
    <w:rsid w:val="00E76289"/>
    <w:rsid w:val="00E766D6"/>
    <w:rsid w:val="00E76A41"/>
    <w:rsid w:val="00E76D87"/>
    <w:rsid w:val="00E76DF7"/>
    <w:rsid w:val="00E77187"/>
    <w:rsid w:val="00E771E1"/>
    <w:rsid w:val="00E7793E"/>
    <w:rsid w:val="00E77E8B"/>
    <w:rsid w:val="00E80953"/>
    <w:rsid w:val="00E80E21"/>
    <w:rsid w:val="00E813D2"/>
    <w:rsid w:val="00E81466"/>
    <w:rsid w:val="00E818E6"/>
    <w:rsid w:val="00E819A7"/>
    <w:rsid w:val="00E81A12"/>
    <w:rsid w:val="00E81ED1"/>
    <w:rsid w:val="00E824B9"/>
    <w:rsid w:val="00E82880"/>
    <w:rsid w:val="00E8299D"/>
    <w:rsid w:val="00E82AD5"/>
    <w:rsid w:val="00E82CD4"/>
    <w:rsid w:val="00E82D5F"/>
    <w:rsid w:val="00E82DC9"/>
    <w:rsid w:val="00E82F7E"/>
    <w:rsid w:val="00E83107"/>
    <w:rsid w:val="00E833DB"/>
    <w:rsid w:val="00E83732"/>
    <w:rsid w:val="00E83940"/>
    <w:rsid w:val="00E83FB8"/>
    <w:rsid w:val="00E84A95"/>
    <w:rsid w:val="00E84D12"/>
    <w:rsid w:val="00E8559B"/>
    <w:rsid w:val="00E855DB"/>
    <w:rsid w:val="00E857A7"/>
    <w:rsid w:val="00E85BC1"/>
    <w:rsid w:val="00E85C37"/>
    <w:rsid w:val="00E85D29"/>
    <w:rsid w:val="00E860C0"/>
    <w:rsid w:val="00E8610A"/>
    <w:rsid w:val="00E86435"/>
    <w:rsid w:val="00E8668D"/>
    <w:rsid w:val="00E86707"/>
    <w:rsid w:val="00E86A28"/>
    <w:rsid w:val="00E86C7E"/>
    <w:rsid w:val="00E86E88"/>
    <w:rsid w:val="00E86F04"/>
    <w:rsid w:val="00E86F2F"/>
    <w:rsid w:val="00E871D4"/>
    <w:rsid w:val="00E87741"/>
    <w:rsid w:val="00E87853"/>
    <w:rsid w:val="00E87C05"/>
    <w:rsid w:val="00E909B6"/>
    <w:rsid w:val="00E90B01"/>
    <w:rsid w:val="00E90D5F"/>
    <w:rsid w:val="00E90DED"/>
    <w:rsid w:val="00E91166"/>
    <w:rsid w:val="00E9130F"/>
    <w:rsid w:val="00E91406"/>
    <w:rsid w:val="00E91433"/>
    <w:rsid w:val="00E91624"/>
    <w:rsid w:val="00E920C7"/>
    <w:rsid w:val="00E9212E"/>
    <w:rsid w:val="00E92130"/>
    <w:rsid w:val="00E9257D"/>
    <w:rsid w:val="00E92705"/>
    <w:rsid w:val="00E93096"/>
    <w:rsid w:val="00E93446"/>
    <w:rsid w:val="00E935CF"/>
    <w:rsid w:val="00E93639"/>
    <w:rsid w:val="00E93C08"/>
    <w:rsid w:val="00E940C6"/>
    <w:rsid w:val="00E940E5"/>
    <w:rsid w:val="00E944E1"/>
    <w:rsid w:val="00E95012"/>
    <w:rsid w:val="00E95161"/>
    <w:rsid w:val="00E95720"/>
    <w:rsid w:val="00E95722"/>
    <w:rsid w:val="00E95799"/>
    <w:rsid w:val="00E95914"/>
    <w:rsid w:val="00E95E6F"/>
    <w:rsid w:val="00E96538"/>
    <w:rsid w:val="00E965A7"/>
    <w:rsid w:val="00E965AC"/>
    <w:rsid w:val="00E9711B"/>
    <w:rsid w:val="00E9738F"/>
    <w:rsid w:val="00EA00B3"/>
    <w:rsid w:val="00EA01B9"/>
    <w:rsid w:val="00EA0257"/>
    <w:rsid w:val="00EA0B42"/>
    <w:rsid w:val="00EA0DAF"/>
    <w:rsid w:val="00EA0DE8"/>
    <w:rsid w:val="00EA132B"/>
    <w:rsid w:val="00EA18EF"/>
    <w:rsid w:val="00EA1E05"/>
    <w:rsid w:val="00EA2A7D"/>
    <w:rsid w:val="00EA2BD6"/>
    <w:rsid w:val="00EA2C73"/>
    <w:rsid w:val="00EA2CF5"/>
    <w:rsid w:val="00EA318E"/>
    <w:rsid w:val="00EA31DD"/>
    <w:rsid w:val="00EA3D9E"/>
    <w:rsid w:val="00EA3E94"/>
    <w:rsid w:val="00EA3FBF"/>
    <w:rsid w:val="00EA40F1"/>
    <w:rsid w:val="00EA45C6"/>
    <w:rsid w:val="00EA5267"/>
    <w:rsid w:val="00EA543B"/>
    <w:rsid w:val="00EA5591"/>
    <w:rsid w:val="00EA55C6"/>
    <w:rsid w:val="00EA57C3"/>
    <w:rsid w:val="00EA5DA6"/>
    <w:rsid w:val="00EA606B"/>
    <w:rsid w:val="00EA638C"/>
    <w:rsid w:val="00EA671E"/>
    <w:rsid w:val="00EA69F0"/>
    <w:rsid w:val="00EA6A9B"/>
    <w:rsid w:val="00EA6B8E"/>
    <w:rsid w:val="00EA6C53"/>
    <w:rsid w:val="00EA6D2A"/>
    <w:rsid w:val="00EA6D80"/>
    <w:rsid w:val="00EA6ECD"/>
    <w:rsid w:val="00EA716B"/>
    <w:rsid w:val="00EA738C"/>
    <w:rsid w:val="00EA739E"/>
    <w:rsid w:val="00EA783A"/>
    <w:rsid w:val="00EA7BD7"/>
    <w:rsid w:val="00EA7C81"/>
    <w:rsid w:val="00EA7CFC"/>
    <w:rsid w:val="00EA7EFC"/>
    <w:rsid w:val="00EB005C"/>
    <w:rsid w:val="00EB0760"/>
    <w:rsid w:val="00EB090B"/>
    <w:rsid w:val="00EB09CE"/>
    <w:rsid w:val="00EB0FAE"/>
    <w:rsid w:val="00EB1334"/>
    <w:rsid w:val="00EB1B39"/>
    <w:rsid w:val="00EB1BE8"/>
    <w:rsid w:val="00EB1E94"/>
    <w:rsid w:val="00EB1F2C"/>
    <w:rsid w:val="00EB2034"/>
    <w:rsid w:val="00EB2077"/>
    <w:rsid w:val="00EB23F7"/>
    <w:rsid w:val="00EB27FE"/>
    <w:rsid w:val="00EB2F1E"/>
    <w:rsid w:val="00EB3A31"/>
    <w:rsid w:val="00EB3A92"/>
    <w:rsid w:val="00EB3B4F"/>
    <w:rsid w:val="00EB3CEA"/>
    <w:rsid w:val="00EB3F68"/>
    <w:rsid w:val="00EB41B3"/>
    <w:rsid w:val="00EB4448"/>
    <w:rsid w:val="00EB45EC"/>
    <w:rsid w:val="00EB4652"/>
    <w:rsid w:val="00EB49C8"/>
    <w:rsid w:val="00EB4C29"/>
    <w:rsid w:val="00EB4C2B"/>
    <w:rsid w:val="00EB4CA6"/>
    <w:rsid w:val="00EB4E51"/>
    <w:rsid w:val="00EB4FE1"/>
    <w:rsid w:val="00EB52E0"/>
    <w:rsid w:val="00EB5D8B"/>
    <w:rsid w:val="00EB5FE6"/>
    <w:rsid w:val="00EB60AF"/>
    <w:rsid w:val="00EB62FD"/>
    <w:rsid w:val="00EB6331"/>
    <w:rsid w:val="00EB63E4"/>
    <w:rsid w:val="00EB65EB"/>
    <w:rsid w:val="00EB66A2"/>
    <w:rsid w:val="00EB699E"/>
    <w:rsid w:val="00EB6AD1"/>
    <w:rsid w:val="00EB6D6C"/>
    <w:rsid w:val="00EB6FFE"/>
    <w:rsid w:val="00EB7426"/>
    <w:rsid w:val="00EB7811"/>
    <w:rsid w:val="00EB7CA6"/>
    <w:rsid w:val="00EB7E4A"/>
    <w:rsid w:val="00EC002E"/>
    <w:rsid w:val="00EC00E4"/>
    <w:rsid w:val="00EC0763"/>
    <w:rsid w:val="00EC091A"/>
    <w:rsid w:val="00EC096E"/>
    <w:rsid w:val="00EC0BCC"/>
    <w:rsid w:val="00EC0D50"/>
    <w:rsid w:val="00EC108D"/>
    <w:rsid w:val="00EC122B"/>
    <w:rsid w:val="00EC160F"/>
    <w:rsid w:val="00EC1671"/>
    <w:rsid w:val="00EC185A"/>
    <w:rsid w:val="00EC1A60"/>
    <w:rsid w:val="00EC1DED"/>
    <w:rsid w:val="00EC285E"/>
    <w:rsid w:val="00EC2B4D"/>
    <w:rsid w:val="00EC2BF1"/>
    <w:rsid w:val="00EC2DCD"/>
    <w:rsid w:val="00EC3004"/>
    <w:rsid w:val="00EC3216"/>
    <w:rsid w:val="00EC333D"/>
    <w:rsid w:val="00EC3493"/>
    <w:rsid w:val="00EC356D"/>
    <w:rsid w:val="00EC3858"/>
    <w:rsid w:val="00EC3C78"/>
    <w:rsid w:val="00EC3E9F"/>
    <w:rsid w:val="00EC401B"/>
    <w:rsid w:val="00EC424C"/>
    <w:rsid w:val="00EC4259"/>
    <w:rsid w:val="00EC469A"/>
    <w:rsid w:val="00EC4706"/>
    <w:rsid w:val="00EC47B8"/>
    <w:rsid w:val="00EC4A88"/>
    <w:rsid w:val="00EC4F1B"/>
    <w:rsid w:val="00EC52F7"/>
    <w:rsid w:val="00EC5949"/>
    <w:rsid w:val="00EC5B65"/>
    <w:rsid w:val="00EC5DBB"/>
    <w:rsid w:val="00EC5E5F"/>
    <w:rsid w:val="00EC61CF"/>
    <w:rsid w:val="00EC62CB"/>
    <w:rsid w:val="00EC6431"/>
    <w:rsid w:val="00EC6433"/>
    <w:rsid w:val="00EC6444"/>
    <w:rsid w:val="00EC6545"/>
    <w:rsid w:val="00EC69A3"/>
    <w:rsid w:val="00EC6BF4"/>
    <w:rsid w:val="00EC7042"/>
    <w:rsid w:val="00EC714B"/>
    <w:rsid w:val="00EC745D"/>
    <w:rsid w:val="00EC78D7"/>
    <w:rsid w:val="00EC7A36"/>
    <w:rsid w:val="00EC7C9D"/>
    <w:rsid w:val="00EC7CBB"/>
    <w:rsid w:val="00EC7EC1"/>
    <w:rsid w:val="00EC7FF5"/>
    <w:rsid w:val="00ED001A"/>
    <w:rsid w:val="00ED0096"/>
    <w:rsid w:val="00ED00B1"/>
    <w:rsid w:val="00ED0365"/>
    <w:rsid w:val="00ED053C"/>
    <w:rsid w:val="00ED063F"/>
    <w:rsid w:val="00ED0656"/>
    <w:rsid w:val="00ED0A74"/>
    <w:rsid w:val="00ED1564"/>
    <w:rsid w:val="00ED1D1C"/>
    <w:rsid w:val="00ED1F27"/>
    <w:rsid w:val="00ED23D0"/>
    <w:rsid w:val="00ED2641"/>
    <w:rsid w:val="00ED2998"/>
    <w:rsid w:val="00ED2D45"/>
    <w:rsid w:val="00ED2ECF"/>
    <w:rsid w:val="00ED34CC"/>
    <w:rsid w:val="00ED3F58"/>
    <w:rsid w:val="00ED42B0"/>
    <w:rsid w:val="00ED4C5C"/>
    <w:rsid w:val="00ED4DDB"/>
    <w:rsid w:val="00ED4F5B"/>
    <w:rsid w:val="00ED50A8"/>
    <w:rsid w:val="00ED568B"/>
    <w:rsid w:val="00ED56CE"/>
    <w:rsid w:val="00ED5852"/>
    <w:rsid w:val="00ED5A12"/>
    <w:rsid w:val="00ED5C39"/>
    <w:rsid w:val="00ED5CF1"/>
    <w:rsid w:val="00ED6052"/>
    <w:rsid w:val="00ED60B3"/>
    <w:rsid w:val="00ED6F46"/>
    <w:rsid w:val="00ED7145"/>
    <w:rsid w:val="00ED74C2"/>
    <w:rsid w:val="00ED7525"/>
    <w:rsid w:val="00ED75C0"/>
    <w:rsid w:val="00ED7DAA"/>
    <w:rsid w:val="00ED7E3D"/>
    <w:rsid w:val="00EE03CC"/>
    <w:rsid w:val="00EE05F3"/>
    <w:rsid w:val="00EE0978"/>
    <w:rsid w:val="00EE0F4E"/>
    <w:rsid w:val="00EE1357"/>
    <w:rsid w:val="00EE2047"/>
    <w:rsid w:val="00EE212A"/>
    <w:rsid w:val="00EE2275"/>
    <w:rsid w:val="00EE25FD"/>
    <w:rsid w:val="00EE26C0"/>
    <w:rsid w:val="00EE2963"/>
    <w:rsid w:val="00EE2A05"/>
    <w:rsid w:val="00EE2A85"/>
    <w:rsid w:val="00EE2AE2"/>
    <w:rsid w:val="00EE2CAB"/>
    <w:rsid w:val="00EE331A"/>
    <w:rsid w:val="00EE352D"/>
    <w:rsid w:val="00EE3709"/>
    <w:rsid w:val="00EE41AB"/>
    <w:rsid w:val="00EE4903"/>
    <w:rsid w:val="00EE4BE0"/>
    <w:rsid w:val="00EE4C3F"/>
    <w:rsid w:val="00EE4D4A"/>
    <w:rsid w:val="00EE4D8B"/>
    <w:rsid w:val="00EE4EAA"/>
    <w:rsid w:val="00EE5056"/>
    <w:rsid w:val="00EE5168"/>
    <w:rsid w:val="00EE5194"/>
    <w:rsid w:val="00EE52C6"/>
    <w:rsid w:val="00EE57A4"/>
    <w:rsid w:val="00EE57A5"/>
    <w:rsid w:val="00EE59AD"/>
    <w:rsid w:val="00EE5E02"/>
    <w:rsid w:val="00EE6062"/>
    <w:rsid w:val="00EE6458"/>
    <w:rsid w:val="00EE6461"/>
    <w:rsid w:val="00EE64F1"/>
    <w:rsid w:val="00EE6668"/>
    <w:rsid w:val="00EE693C"/>
    <w:rsid w:val="00EE6EFD"/>
    <w:rsid w:val="00EE6F03"/>
    <w:rsid w:val="00EE78B7"/>
    <w:rsid w:val="00EE7910"/>
    <w:rsid w:val="00EE79F9"/>
    <w:rsid w:val="00EE7EEC"/>
    <w:rsid w:val="00EF00D6"/>
    <w:rsid w:val="00EF0462"/>
    <w:rsid w:val="00EF04AF"/>
    <w:rsid w:val="00EF097E"/>
    <w:rsid w:val="00EF0CED"/>
    <w:rsid w:val="00EF10EB"/>
    <w:rsid w:val="00EF132C"/>
    <w:rsid w:val="00EF1863"/>
    <w:rsid w:val="00EF1A08"/>
    <w:rsid w:val="00EF1C29"/>
    <w:rsid w:val="00EF1DC5"/>
    <w:rsid w:val="00EF1E90"/>
    <w:rsid w:val="00EF1FEA"/>
    <w:rsid w:val="00EF23B4"/>
    <w:rsid w:val="00EF29FC"/>
    <w:rsid w:val="00EF2A3E"/>
    <w:rsid w:val="00EF2D62"/>
    <w:rsid w:val="00EF2D8F"/>
    <w:rsid w:val="00EF357B"/>
    <w:rsid w:val="00EF3878"/>
    <w:rsid w:val="00EF3CE2"/>
    <w:rsid w:val="00EF3EF8"/>
    <w:rsid w:val="00EF3FF6"/>
    <w:rsid w:val="00EF40F1"/>
    <w:rsid w:val="00EF4128"/>
    <w:rsid w:val="00EF42BC"/>
    <w:rsid w:val="00EF4539"/>
    <w:rsid w:val="00EF46C3"/>
    <w:rsid w:val="00EF4965"/>
    <w:rsid w:val="00EF4D57"/>
    <w:rsid w:val="00EF5134"/>
    <w:rsid w:val="00EF5DF6"/>
    <w:rsid w:val="00EF633E"/>
    <w:rsid w:val="00EF69E0"/>
    <w:rsid w:val="00EF6B7D"/>
    <w:rsid w:val="00EF6D23"/>
    <w:rsid w:val="00EF6F7F"/>
    <w:rsid w:val="00EF711E"/>
    <w:rsid w:val="00EF71CD"/>
    <w:rsid w:val="00EF7528"/>
    <w:rsid w:val="00EF780C"/>
    <w:rsid w:val="00EF7FA7"/>
    <w:rsid w:val="00EF7FAB"/>
    <w:rsid w:val="00F00076"/>
    <w:rsid w:val="00F00531"/>
    <w:rsid w:val="00F00889"/>
    <w:rsid w:val="00F0089D"/>
    <w:rsid w:val="00F011CE"/>
    <w:rsid w:val="00F01B8D"/>
    <w:rsid w:val="00F01D48"/>
    <w:rsid w:val="00F01DE9"/>
    <w:rsid w:val="00F0206D"/>
    <w:rsid w:val="00F0227D"/>
    <w:rsid w:val="00F02360"/>
    <w:rsid w:val="00F0267A"/>
    <w:rsid w:val="00F02A2C"/>
    <w:rsid w:val="00F02A7E"/>
    <w:rsid w:val="00F02B22"/>
    <w:rsid w:val="00F02DE4"/>
    <w:rsid w:val="00F030E2"/>
    <w:rsid w:val="00F032A3"/>
    <w:rsid w:val="00F034C9"/>
    <w:rsid w:val="00F034F8"/>
    <w:rsid w:val="00F0364B"/>
    <w:rsid w:val="00F03730"/>
    <w:rsid w:val="00F03788"/>
    <w:rsid w:val="00F039D8"/>
    <w:rsid w:val="00F03B78"/>
    <w:rsid w:val="00F03E2B"/>
    <w:rsid w:val="00F03E37"/>
    <w:rsid w:val="00F04024"/>
    <w:rsid w:val="00F04250"/>
    <w:rsid w:val="00F046F7"/>
    <w:rsid w:val="00F04708"/>
    <w:rsid w:val="00F0494E"/>
    <w:rsid w:val="00F04A52"/>
    <w:rsid w:val="00F04AA4"/>
    <w:rsid w:val="00F04D41"/>
    <w:rsid w:val="00F050E0"/>
    <w:rsid w:val="00F050E5"/>
    <w:rsid w:val="00F05211"/>
    <w:rsid w:val="00F0524D"/>
    <w:rsid w:val="00F053C4"/>
    <w:rsid w:val="00F05A4F"/>
    <w:rsid w:val="00F05B8B"/>
    <w:rsid w:val="00F063C7"/>
    <w:rsid w:val="00F06579"/>
    <w:rsid w:val="00F065C2"/>
    <w:rsid w:val="00F06A09"/>
    <w:rsid w:val="00F07018"/>
    <w:rsid w:val="00F0786E"/>
    <w:rsid w:val="00F07B32"/>
    <w:rsid w:val="00F07BBB"/>
    <w:rsid w:val="00F07BFE"/>
    <w:rsid w:val="00F07F22"/>
    <w:rsid w:val="00F10070"/>
    <w:rsid w:val="00F1022D"/>
    <w:rsid w:val="00F1043E"/>
    <w:rsid w:val="00F10936"/>
    <w:rsid w:val="00F10A90"/>
    <w:rsid w:val="00F10BFC"/>
    <w:rsid w:val="00F10D3B"/>
    <w:rsid w:val="00F10F11"/>
    <w:rsid w:val="00F10F58"/>
    <w:rsid w:val="00F10F86"/>
    <w:rsid w:val="00F110A5"/>
    <w:rsid w:val="00F110E8"/>
    <w:rsid w:val="00F113BB"/>
    <w:rsid w:val="00F1169B"/>
    <w:rsid w:val="00F119FB"/>
    <w:rsid w:val="00F11B71"/>
    <w:rsid w:val="00F11BE2"/>
    <w:rsid w:val="00F11F2A"/>
    <w:rsid w:val="00F11F7D"/>
    <w:rsid w:val="00F1223B"/>
    <w:rsid w:val="00F12450"/>
    <w:rsid w:val="00F127C2"/>
    <w:rsid w:val="00F128F2"/>
    <w:rsid w:val="00F12B97"/>
    <w:rsid w:val="00F12C05"/>
    <w:rsid w:val="00F12F32"/>
    <w:rsid w:val="00F13305"/>
    <w:rsid w:val="00F137A4"/>
    <w:rsid w:val="00F13C48"/>
    <w:rsid w:val="00F13C6E"/>
    <w:rsid w:val="00F13D9E"/>
    <w:rsid w:val="00F14080"/>
    <w:rsid w:val="00F141A7"/>
    <w:rsid w:val="00F141F6"/>
    <w:rsid w:val="00F14272"/>
    <w:rsid w:val="00F14590"/>
    <w:rsid w:val="00F14764"/>
    <w:rsid w:val="00F14D0A"/>
    <w:rsid w:val="00F14E94"/>
    <w:rsid w:val="00F15220"/>
    <w:rsid w:val="00F155FD"/>
    <w:rsid w:val="00F15878"/>
    <w:rsid w:val="00F158EB"/>
    <w:rsid w:val="00F15C8A"/>
    <w:rsid w:val="00F1640D"/>
    <w:rsid w:val="00F167B4"/>
    <w:rsid w:val="00F16A7F"/>
    <w:rsid w:val="00F16B84"/>
    <w:rsid w:val="00F16C83"/>
    <w:rsid w:val="00F16D84"/>
    <w:rsid w:val="00F16DD2"/>
    <w:rsid w:val="00F16E48"/>
    <w:rsid w:val="00F1715F"/>
    <w:rsid w:val="00F17921"/>
    <w:rsid w:val="00F17C4A"/>
    <w:rsid w:val="00F202B0"/>
    <w:rsid w:val="00F208F2"/>
    <w:rsid w:val="00F21105"/>
    <w:rsid w:val="00F21367"/>
    <w:rsid w:val="00F21494"/>
    <w:rsid w:val="00F21AC9"/>
    <w:rsid w:val="00F21B88"/>
    <w:rsid w:val="00F21C0E"/>
    <w:rsid w:val="00F21DCE"/>
    <w:rsid w:val="00F21EDD"/>
    <w:rsid w:val="00F21F86"/>
    <w:rsid w:val="00F22042"/>
    <w:rsid w:val="00F222DA"/>
    <w:rsid w:val="00F22C4C"/>
    <w:rsid w:val="00F2311C"/>
    <w:rsid w:val="00F23181"/>
    <w:rsid w:val="00F23246"/>
    <w:rsid w:val="00F23853"/>
    <w:rsid w:val="00F23BFC"/>
    <w:rsid w:val="00F23D55"/>
    <w:rsid w:val="00F23DD6"/>
    <w:rsid w:val="00F246E3"/>
    <w:rsid w:val="00F2482B"/>
    <w:rsid w:val="00F24943"/>
    <w:rsid w:val="00F24957"/>
    <w:rsid w:val="00F24ADE"/>
    <w:rsid w:val="00F24E89"/>
    <w:rsid w:val="00F250E7"/>
    <w:rsid w:val="00F251EC"/>
    <w:rsid w:val="00F25539"/>
    <w:rsid w:val="00F25633"/>
    <w:rsid w:val="00F259C2"/>
    <w:rsid w:val="00F25E15"/>
    <w:rsid w:val="00F267C7"/>
    <w:rsid w:val="00F267E3"/>
    <w:rsid w:val="00F2693E"/>
    <w:rsid w:val="00F26B5E"/>
    <w:rsid w:val="00F26FDC"/>
    <w:rsid w:val="00F271F4"/>
    <w:rsid w:val="00F27313"/>
    <w:rsid w:val="00F27392"/>
    <w:rsid w:val="00F27706"/>
    <w:rsid w:val="00F27A11"/>
    <w:rsid w:val="00F27ADA"/>
    <w:rsid w:val="00F27B17"/>
    <w:rsid w:val="00F27EAE"/>
    <w:rsid w:val="00F27EBD"/>
    <w:rsid w:val="00F300C4"/>
    <w:rsid w:val="00F30719"/>
    <w:rsid w:val="00F30737"/>
    <w:rsid w:val="00F308C8"/>
    <w:rsid w:val="00F30E59"/>
    <w:rsid w:val="00F30F98"/>
    <w:rsid w:val="00F31464"/>
    <w:rsid w:val="00F315E7"/>
    <w:rsid w:val="00F31A07"/>
    <w:rsid w:val="00F31AD5"/>
    <w:rsid w:val="00F31B00"/>
    <w:rsid w:val="00F31B41"/>
    <w:rsid w:val="00F32249"/>
    <w:rsid w:val="00F322D4"/>
    <w:rsid w:val="00F32389"/>
    <w:rsid w:val="00F324EA"/>
    <w:rsid w:val="00F33151"/>
    <w:rsid w:val="00F336C5"/>
    <w:rsid w:val="00F33D55"/>
    <w:rsid w:val="00F342E3"/>
    <w:rsid w:val="00F3434B"/>
    <w:rsid w:val="00F345B6"/>
    <w:rsid w:val="00F347DD"/>
    <w:rsid w:val="00F34AE8"/>
    <w:rsid w:val="00F350A4"/>
    <w:rsid w:val="00F35229"/>
    <w:rsid w:val="00F353D3"/>
    <w:rsid w:val="00F3588D"/>
    <w:rsid w:val="00F3598E"/>
    <w:rsid w:val="00F359C6"/>
    <w:rsid w:val="00F35B86"/>
    <w:rsid w:val="00F35C27"/>
    <w:rsid w:val="00F35D6A"/>
    <w:rsid w:val="00F36695"/>
    <w:rsid w:val="00F36721"/>
    <w:rsid w:val="00F3697D"/>
    <w:rsid w:val="00F36ADB"/>
    <w:rsid w:val="00F36FAE"/>
    <w:rsid w:val="00F37E55"/>
    <w:rsid w:val="00F40199"/>
    <w:rsid w:val="00F401CD"/>
    <w:rsid w:val="00F4075B"/>
    <w:rsid w:val="00F40CD8"/>
    <w:rsid w:val="00F40D8A"/>
    <w:rsid w:val="00F410D9"/>
    <w:rsid w:val="00F417A7"/>
    <w:rsid w:val="00F41E31"/>
    <w:rsid w:val="00F41EC5"/>
    <w:rsid w:val="00F420F0"/>
    <w:rsid w:val="00F427B9"/>
    <w:rsid w:val="00F427C6"/>
    <w:rsid w:val="00F4296F"/>
    <w:rsid w:val="00F42B7D"/>
    <w:rsid w:val="00F42CB7"/>
    <w:rsid w:val="00F42E21"/>
    <w:rsid w:val="00F431FB"/>
    <w:rsid w:val="00F43459"/>
    <w:rsid w:val="00F43536"/>
    <w:rsid w:val="00F435F9"/>
    <w:rsid w:val="00F43788"/>
    <w:rsid w:val="00F43983"/>
    <w:rsid w:val="00F4398F"/>
    <w:rsid w:val="00F43C5E"/>
    <w:rsid w:val="00F43DC0"/>
    <w:rsid w:val="00F44309"/>
    <w:rsid w:val="00F4433F"/>
    <w:rsid w:val="00F4449A"/>
    <w:rsid w:val="00F444C1"/>
    <w:rsid w:val="00F45047"/>
    <w:rsid w:val="00F455A6"/>
    <w:rsid w:val="00F455E6"/>
    <w:rsid w:val="00F46255"/>
    <w:rsid w:val="00F4652F"/>
    <w:rsid w:val="00F46F6A"/>
    <w:rsid w:val="00F46FE0"/>
    <w:rsid w:val="00F477B9"/>
    <w:rsid w:val="00F479AC"/>
    <w:rsid w:val="00F47B6B"/>
    <w:rsid w:val="00F47E3D"/>
    <w:rsid w:val="00F5003F"/>
    <w:rsid w:val="00F50051"/>
    <w:rsid w:val="00F50208"/>
    <w:rsid w:val="00F50614"/>
    <w:rsid w:val="00F50A3A"/>
    <w:rsid w:val="00F50C7C"/>
    <w:rsid w:val="00F50CC7"/>
    <w:rsid w:val="00F50F94"/>
    <w:rsid w:val="00F51033"/>
    <w:rsid w:val="00F5124D"/>
    <w:rsid w:val="00F5125D"/>
    <w:rsid w:val="00F51262"/>
    <w:rsid w:val="00F5169A"/>
    <w:rsid w:val="00F52032"/>
    <w:rsid w:val="00F520AF"/>
    <w:rsid w:val="00F521D7"/>
    <w:rsid w:val="00F52266"/>
    <w:rsid w:val="00F524A0"/>
    <w:rsid w:val="00F5254A"/>
    <w:rsid w:val="00F525A3"/>
    <w:rsid w:val="00F525D2"/>
    <w:rsid w:val="00F5272B"/>
    <w:rsid w:val="00F5276E"/>
    <w:rsid w:val="00F52C7A"/>
    <w:rsid w:val="00F52F1E"/>
    <w:rsid w:val="00F5323B"/>
    <w:rsid w:val="00F536F0"/>
    <w:rsid w:val="00F54020"/>
    <w:rsid w:val="00F54A12"/>
    <w:rsid w:val="00F54B9D"/>
    <w:rsid w:val="00F5541F"/>
    <w:rsid w:val="00F55C37"/>
    <w:rsid w:val="00F55F72"/>
    <w:rsid w:val="00F55FF3"/>
    <w:rsid w:val="00F56372"/>
    <w:rsid w:val="00F563AB"/>
    <w:rsid w:val="00F56522"/>
    <w:rsid w:val="00F565E8"/>
    <w:rsid w:val="00F5663E"/>
    <w:rsid w:val="00F568C1"/>
    <w:rsid w:val="00F568F3"/>
    <w:rsid w:val="00F5692D"/>
    <w:rsid w:val="00F56CE8"/>
    <w:rsid w:val="00F5706F"/>
    <w:rsid w:val="00F5750D"/>
    <w:rsid w:val="00F57604"/>
    <w:rsid w:val="00F578C9"/>
    <w:rsid w:val="00F57C62"/>
    <w:rsid w:val="00F603B9"/>
    <w:rsid w:val="00F6060C"/>
    <w:rsid w:val="00F6070E"/>
    <w:rsid w:val="00F61263"/>
    <w:rsid w:val="00F6143A"/>
    <w:rsid w:val="00F614E1"/>
    <w:rsid w:val="00F6155A"/>
    <w:rsid w:val="00F61CB5"/>
    <w:rsid w:val="00F61CC5"/>
    <w:rsid w:val="00F61EE9"/>
    <w:rsid w:val="00F6202C"/>
    <w:rsid w:val="00F62AED"/>
    <w:rsid w:val="00F62C72"/>
    <w:rsid w:val="00F62FA0"/>
    <w:rsid w:val="00F63115"/>
    <w:rsid w:val="00F634DF"/>
    <w:rsid w:val="00F635A6"/>
    <w:rsid w:val="00F63E69"/>
    <w:rsid w:val="00F64307"/>
    <w:rsid w:val="00F643CF"/>
    <w:rsid w:val="00F64536"/>
    <w:rsid w:val="00F64B4E"/>
    <w:rsid w:val="00F64C22"/>
    <w:rsid w:val="00F6509F"/>
    <w:rsid w:val="00F6510D"/>
    <w:rsid w:val="00F6519C"/>
    <w:rsid w:val="00F65322"/>
    <w:rsid w:val="00F65F4E"/>
    <w:rsid w:val="00F6601B"/>
    <w:rsid w:val="00F66294"/>
    <w:rsid w:val="00F6656C"/>
    <w:rsid w:val="00F665CE"/>
    <w:rsid w:val="00F66622"/>
    <w:rsid w:val="00F66636"/>
    <w:rsid w:val="00F66D08"/>
    <w:rsid w:val="00F66DA1"/>
    <w:rsid w:val="00F66E99"/>
    <w:rsid w:val="00F66FB8"/>
    <w:rsid w:val="00F67281"/>
    <w:rsid w:val="00F67540"/>
    <w:rsid w:val="00F67B95"/>
    <w:rsid w:val="00F67F13"/>
    <w:rsid w:val="00F67F60"/>
    <w:rsid w:val="00F7002D"/>
    <w:rsid w:val="00F70382"/>
    <w:rsid w:val="00F70626"/>
    <w:rsid w:val="00F7088A"/>
    <w:rsid w:val="00F70A56"/>
    <w:rsid w:val="00F70A81"/>
    <w:rsid w:val="00F71082"/>
    <w:rsid w:val="00F710E0"/>
    <w:rsid w:val="00F711F2"/>
    <w:rsid w:val="00F71D97"/>
    <w:rsid w:val="00F71E11"/>
    <w:rsid w:val="00F7207D"/>
    <w:rsid w:val="00F724FA"/>
    <w:rsid w:val="00F725E4"/>
    <w:rsid w:val="00F729ED"/>
    <w:rsid w:val="00F72FF8"/>
    <w:rsid w:val="00F73043"/>
    <w:rsid w:val="00F732FC"/>
    <w:rsid w:val="00F73545"/>
    <w:rsid w:val="00F73823"/>
    <w:rsid w:val="00F73874"/>
    <w:rsid w:val="00F73B89"/>
    <w:rsid w:val="00F73CDD"/>
    <w:rsid w:val="00F73D5C"/>
    <w:rsid w:val="00F73FA5"/>
    <w:rsid w:val="00F740A2"/>
    <w:rsid w:val="00F74557"/>
    <w:rsid w:val="00F747D4"/>
    <w:rsid w:val="00F749CF"/>
    <w:rsid w:val="00F74AB1"/>
    <w:rsid w:val="00F74DA3"/>
    <w:rsid w:val="00F74FC9"/>
    <w:rsid w:val="00F7520A"/>
    <w:rsid w:val="00F7580D"/>
    <w:rsid w:val="00F75BF3"/>
    <w:rsid w:val="00F760D4"/>
    <w:rsid w:val="00F76108"/>
    <w:rsid w:val="00F76110"/>
    <w:rsid w:val="00F763A5"/>
    <w:rsid w:val="00F768B1"/>
    <w:rsid w:val="00F76E44"/>
    <w:rsid w:val="00F77296"/>
    <w:rsid w:val="00F772A4"/>
    <w:rsid w:val="00F773D7"/>
    <w:rsid w:val="00F7743E"/>
    <w:rsid w:val="00F77AA5"/>
    <w:rsid w:val="00F77ADB"/>
    <w:rsid w:val="00F77F9B"/>
    <w:rsid w:val="00F80514"/>
    <w:rsid w:val="00F80654"/>
    <w:rsid w:val="00F80C0C"/>
    <w:rsid w:val="00F80C29"/>
    <w:rsid w:val="00F80D07"/>
    <w:rsid w:val="00F81198"/>
    <w:rsid w:val="00F812E8"/>
    <w:rsid w:val="00F81365"/>
    <w:rsid w:val="00F814F3"/>
    <w:rsid w:val="00F818E3"/>
    <w:rsid w:val="00F81C11"/>
    <w:rsid w:val="00F81D19"/>
    <w:rsid w:val="00F82014"/>
    <w:rsid w:val="00F8259D"/>
    <w:rsid w:val="00F82673"/>
    <w:rsid w:val="00F82857"/>
    <w:rsid w:val="00F82A14"/>
    <w:rsid w:val="00F83212"/>
    <w:rsid w:val="00F833CD"/>
    <w:rsid w:val="00F83500"/>
    <w:rsid w:val="00F841ED"/>
    <w:rsid w:val="00F844A7"/>
    <w:rsid w:val="00F846F2"/>
    <w:rsid w:val="00F85383"/>
    <w:rsid w:val="00F8568A"/>
    <w:rsid w:val="00F857C2"/>
    <w:rsid w:val="00F85BEA"/>
    <w:rsid w:val="00F85C25"/>
    <w:rsid w:val="00F8604A"/>
    <w:rsid w:val="00F86699"/>
    <w:rsid w:val="00F8681F"/>
    <w:rsid w:val="00F8714E"/>
    <w:rsid w:val="00F87426"/>
    <w:rsid w:val="00F876BB"/>
    <w:rsid w:val="00F87794"/>
    <w:rsid w:val="00F87847"/>
    <w:rsid w:val="00F8795B"/>
    <w:rsid w:val="00F87A2C"/>
    <w:rsid w:val="00F87E4D"/>
    <w:rsid w:val="00F87E7A"/>
    <w:rsid w:val="00F9018F"/>
    <w:rsid w:val="00F90A70"/>
    <w:rsid w:val="00F90AD6"/>
    <w:rsid w:val="00F90CDE"/>
    <w:rsid w:val="00F90DA6"/>
    <w:rsid w:val="00F90F4C"/>
    <w:rsid w:val="00F91247"/>
    <w:rsid w:val="00F91576"/>
    <w:rsid w:val="00F91A6D"/>
    <w:rsid w:val="00F91D46"/>
    <w:rsid w:val="00F91ECE"/>
    <w:rsid w:val="00F92167"/>
    <w:rsid w:val="00F92317"/>
    <w:rsid w:val="00F928D9"/>
    <w:rsid w:val="00F92F47"/>
    <w:rsid w:val="00F93138"/>
    <w:rsid w:val="00F932B9"/>
    <w:rsid w:val="00F93365"/>
    <w:rsid w:val="00F936D9"/>
    <w:rsid w:val="00F93B0C"/>
    <w:rsid w:val="00F93D10"/>
    <w:rsid w:val="00F94107"/>
    <w:rsid w:val="00F9437B"/>
    <w:rsid w:val="00F94456"/>
    <w:rsid w:val="00F94B34"/>
    <w:rsid w:val="00F94BBD"/>
    <w:rsid w:val="00F94C84"/>
    <w:rsid w:val="00F94FC3"/>
    <w:rsid w:val="00F954F1"/>
    <w:rsid w:val="00F95650"/>
    <w:rsid w:val="00F95B4E"/>
    <w:rsid w:val="00F9647E"/>
    <w:rsid w:val="00F964CE"/>
    <w:rsid w:val="00F964E8"/>
    <w:rsid w:val="00F96FEB"/>
    <w:rsid w:val="00F971BE"/>
    <w:rsid w:val="00F97376"/>
    <w:rsid w:val="00F976D5"/>
    <w:rsid w:val="00F97750"/>
    <w:rsid w:val="00F97D5C"/>
    <w:rsid w:val="00FA0189"/>
    <w:rsid w:val="00FA0205"/>
    <w:rsid w:val="00FA03E4"/>
    <w:rsid w:val="00FA05AF"/>
    <w:rsid w:val="00FA068A"/>
    <w:rsid w:val="00FA0821"/>
    <w:rsid w:val="00FA0B28"/>
    <w:rsid w:val="00FA13E4"/>
    <w:rsid w:val="00FA16C2"/>
    <w:rsid w:val="00FA1ADD"/>
    <w:rsid w:val="00FA1B02"/>
    <w:rsid w:val="00FA1BA0"/>
    <w:rsid w:val="00FA2125"/>
    <w:rsid w:val="00FA2487"/>
    <w:rsid w:val="00FA306B"/>
    <w:rsid w:val="00FA30B2"/>
    <w:rsid w:val="00FA3445"/>
    <w:rsid w:val="00FA347B"/>
    <w:rsid w:val="00FA3834"/>
    <w:rsid w:val="00FA3879"/>
    <w:rsid w:val="00FA38D8"/>
    <w:rsid w:val="00FA3BA0"/>
    <w:rsid w:val="00FA3DA7"/>
    <w:rsid w:val="00FA41C6"/>
    <w:rsid w:val="00FA44AF"/>
    <w:rsid w:val="00FA44E4"/>
    <w:rsid w:val="00FA44FB"/>
    <w:rsid w:val="00FA4758"/>
    <w:rsid w:val="00FA47E3"/>
    <w:rsid w:val="00FA489E"/>
    <w:rsid w:val="00FA4B2F"/>
    <w:rsid w:val="00FA59B5"/>
    <w:rsid w:val="00FA61E1"/>
    <w:rsid w:val="00FA6465"/>
    <w:rsid w:val="00FA65CF"/>
    <w:rsid w:val="00FA6A45"/>
    <w:rsid w:val="00FA6DFB"/>
    <w:rsid w:val="00FA6EAC"/>
    <w:rsid w:val="00FA6ECB"/>
    <w:rsid w:val="00FA759F"/>
    <w:rsid w:val="00FA75A8"/>
    <w:rsid w:val="00FA76EA"/>
    <w:rsid w:val="00FA7B37"/>
    <w:rsid w:val="00FA7D5E"/>
    <w:rsid w:val="00FB0CFD"/>
    <w:rsid w:val="00FB0D1A"/>
    <w:rsid w:val="00FB0F5E"/>
    <w:rsid w:val="00FB0FA7"/>
    <w:rsid w:val="00FB103F"/>
    <w:rsid w:val="00FB16E2"/>
    <w:rsid w:val="00FB22B0"/>
    <w:rsid w:val="00FB244F"/>
    <w:rsid w:val="00FB2656"/>
    <w:rsid w:val="00FB2F6B"/>
    <w:rsid w:val="00FB336C"/>
    <w:rsid w:val="00FB3406"/>
    <w:rsid w:val="00FB3517"/>
    <w:rsid w:val="00FB380D"/>
    <w:rsid w:val="00FB3E34"/>
    <w:rsid w:val="00FB3F90"/>
    <w:rsid w:val="00FB42DA"/>
    <w:rsid w:val="00FB4389"/>
    <w:rsid w:val="00FB48DE"/>
    <w:rsid w:val="00FB48F8"/>
    <w:rsid w:val="00FB4C3F"/>
    <w:rsid w:val="00FB4D68"/>
    <w:rsid w:val="00FB559D"/>
    <w:rsid w:val="00FB56B8"/>
    <w:rsid w:val="00FB58FA"/>
    <w:rsid w:val="00FB5927"/>
    <w:rsid w:val="00FB5983"/>
    <w:rsid w:val="00FB5D21"/>
    <w:rsid w:val="00FB5D74"/>
    <w:rsid w:val="00FB5F01"/>
    <w:rsid w:val="00FB650D"/>
    <w:rsid w:val="00FB657E"/>
    <w:rsid w:val="00FB663F"/>
    <w:rsid w:val="00FB6E8D"/>
    <w:rsid w:val="00FB780C"/>
    <w:rsid w:val="00FB78A8"/>
    <w:rsid w:val="00FB7A8F"/>
    <w:rsid w:val="00FB7C5B"/>
    <w:rsid w:val="00FC07F6"/>
    <w:rsid w:val="00FC0945"/>
    <w:rsid w:val="00FC0BAF"/>
    <w:rsid w:val="00FC0BEE"/>
    <w:rsid w:val="00FC0E8E"/>
    <w:rsid w:val="00FC10F1"/>
    <w:rsid w:val="00FC192A"/>
    <w:rsid w:val="00FC1F00"/>
    <w:rsid w:val="00FC1F57"/>
    <w:rsid w:val="00FC2015"/>
    <w:rsid w:val="00FC2061"/>
    <w:rsid w:val="00FC20AC"/>
    <w:rsid w:val="00FC2100"/>
    <w:rsid w:val="00FC226E"/>
    <w:rsid w:val="00FC23C7"/>
    <w:rsid w:val="00FC2792"/>
    <w:rsid w:val="00FC279F"/>
    <w:rsid w:val="00FC29AD"/>
    <w:rsid w:val="00FC2DDE"/>
    <w:rsid w:val="00FC2FB0"/>
    <w:rsid w:val="00FC3039"/>
    <w:rsid w:val="00FC31AC"/>
    <w:rsid w:val="00FC3493"/>
    <w:rsid w:val="00FC36E2"/>
    <w:rsid w:val="00FC3FA0"/>
    <w:rsid w:val="00FC40EE"/>
    <w:rsid w:val="00FC4147"/>
    <w:rsid w:val="00FC45BE"/>
    <w:rsid w:val="00FC46E4"/>
    <w:rsid w:val="00FC4C62"/>
    <w:rsid w:val="00FC4E10"/>
    <w:rsid w:val="00FC50B1"/>
    <w:rsid w:val="00FC53CA"/>
    <w:rsid w:val="00FC554D"/>
    <w:rsid w:val="00FC559C"/>
    <w:rsid w:val="00FC5696"/>
    <w:rsid w:val="00FC5806"/>
    <w:rsid w:val="00FC5FFC"/>
    <w:rsid w:val="00FC60FE"/>
    <w:rsid w:val="00FC6601"/>
    <w:rsid w:val="00FC690B"/>
    <w:rsid w:val="00FC735D"/>
    <w:rsid w:val="00FC74A5"/>
    <w:rsid w:val="00FC76B6"/>
    <w:rsid w:val="00FC773D"/>
    <w:rsid w:val="00FC7860"/>
    <w:rsid w:val="00FC78AA"/>
    <w:rsid w:val="00FD0412"/>
    <w:rsid w:val="00FD070A"/>
    <w:rsid w:val="00FD0899"/>
    <w:rsid w:val="00FD090D"/>
    <w:rsid w:val="00FD178F"/>
    <w:rsid w:val="00FD1945"/>
    <w:rsid w:val="00FD1DF3"/>
    <w:rsid w:val="00FD2345"/>
    <w:rsid w:val="00FD27DD"/>
    <w:rsid w:val="00FD28A1"/>
    <w:rsid w:val="00FD28E2"/>
    <w:rsid w:val="00FD30CD"/>
    <w:rsid w:val="00FD3487"/>
    <w:rsid w:val="00FD3570"/>
    <w:rsid w:val="00FD3885"/>
    <w:rsid w:val="00FD3D03"/>
    <w:rsid w:val="00FD3D20"/>
    <w:rsid w:val="00FD3F4D"/>
    <w:rsid w:val="00FD41AE"/>
    <w:rsid w:val="00FD435F"/>
    <w:rsid w:val="00FD4540"/>
    <w:rsid w:val="00FD481B"/>
    <w:rsid w:val="00FD48C5"/>
    <w:rsid w:val="00FD48E9"/>
    <w:rsid w:val="00FD4F01"/>
    <w:rsid w:val="00FD5228"/>
    <w:rsid w:val="00FD575E"/>
    <w:rsid w:val="00FD5ACD"/>
    <w:rsid w:val="00FD5BA4"/>
    <w:rsid w:val="00FD5D21"/>
    <w:rsid w:val="00FD5F48"/>
    <w:rsid w:val="00FD6147"/>
    <w:rsid w:val="00FD63A5"/>
    <w:rsid w:val="00FD6C33"/>
    <w:rsid w:val="00FD6C5F"/>
    <w:rsid w:val="00FD71D4"/>
    <w:rsid w:val="00FD7330"/>
    <w:rsid w:val="00FD7906"/>
    <w:rsid w:val="00FD79DF"/>
    <w:rsid w:val="00FD7B80"/>
    <w:rsid w:val="00FD7D57"/>
    <w:rsid w:val="00FD7F03"/>
    <w:rsid w:val="00FE045C"/>
    <w:rsid w:val="00FE0C3A"/>
    <w:rsid w:val="00FE0C75"/>
    <w:rsid w:val="00FE0EE9"/>
    <w:rsid w:val="00FE0F90"/>
    <w:rsid w:val="00FE108E"/>
    <w:rsid w:val="00FE11C8"/>
    <w:rsid w:val="00FE131E"/>
    <w:rsid w:val="00FE1727"/>
    <w:rsid w:val="00FE1F07"/>
    <w:rsid w:val="00FE20A4"/>
    <w:rsid w:val="00FE2121"/>
    <w:rsid w:val="00FE2366"/>
    <w:rsid w:val="00FE25F0"/>
    <w:rsid w:val="00FE25F4"/>
    <w:rsid w:val="00FE26E8"/>
    <w:rsid w:val="00FE279D"/>
    <w:rsid w:val="00FE2C43"/>
    <w:rsid w:val="00FE31D2"/>
    <w:rsid w:val="00FE331B"/>
    <w:rsid w:val="00FE3504"/>
    <w:rsid w:val="00FE37B7"/>
    <w:rsid w:val="00FE3C33"/>
    <w:rsid w:val="00FE418B"/>
    <w:rsid w:val="00FE4680"/>
    <w:rsid w:val="00FE57C5"/>
    <w:rsid w:val="00FE597D"/>
    <w:rsid w:val="00FE5A87"/>
    <w:rsid w:val="00FE5C73"/>
    <w:rsid w:val="00FE5F54"/>
    <w:rsid w:val="00FE60DD"/>
    <w:rsid w:val="00FE6116"/>
    <w:rsid w:val="00FE62EC"/>
    <w:rsid w:val="00FE67FC"/>
    <w:rsid w:val="00FE6D02"/>
    <w:rsid w:val="00FE6E8D"/>
    <w:rsid w:val="00FE70CE"/>
    <w:rsid w:val="00FE73F9"/>
    <w:rsid w:val="00FE7587"/>
    <w:rsid w:val="00FE78E5"/>
    <w:rsid w:val="00FE7A36"/>
    <w:rsid w:val="00FF034B"/>
    <w:rsid w:val="00FF0603"/>
    <w:rsid w:val="00FF073C"/>
    <w:rsid w:val="00FF08D0"/>
    <w:rsid w:val="00FF0DAB"/>
    <w:rsid w:val="00FF1160"/>
    <w:rsid w:val="00FF13DE"/>
    <w:rsid w:val="00FF1549"/>
    <w:rsid w:val="00FF15AC"/>
    <w:rsid w:val="00FF15CD"/>
    <w:rsid w:val="00FF1781"/>
    <w:rsid w:val="00FF1A87"/>
    <w:rsid w:val="00FF1C58"/>
    <w:rsid w:val="00FF2022"/>
    <w:rsid w:val="00FF2159"/>
    <w:rsid w:val="00FF2278"/>
    <w:rsid w:val="00FF2332"/>
    <w:rsid w:val="00FF23E7"/>
    <w:rsid w:val="00FF24F1"/>
    <w:rsid w:val="00FF2F34"/>
    <w:rsid w:val="00FF2FF5"/>
    <w:rsid w:val="00FF3B92"/>
    <w:rsid w:val="00FF3FEE"/>
    <w:rsid w:val="00FF40DC"/>
    <w:rsid w:val="00FF42B1"/>
    <w:rsid w:val="00FF4752"/>
    <w:rsid w:val="00FF478F"/>
    <w:rsid w:val="00FF4A25"/>
    <w:rsid w:val="00FF4E4B"/>
    <w:rsid w:val="00FF4E7D"/>
    <w:rsid w:val="00FF50F8"/>
    <w:rsid w:val="00FF5236"/>
    <w:rsid w:val="00FF5D86"/>
    <w:rsid w:val="00FF6094"/>
    <w:rsid w:val="00FF68A2"/>
    <w:rsid w:val="00FF6A1F"/>
    <w:rsid w:val="00FF6C52"/>
    <w:rsid w:val="00FF6D65"/>
    <w:rsid w:val="00FF6DCE"/>
    <w:rsid w:val="00FF708A"/>
    <w:rsid w:val="00FF70D7"/>
    <w:rsid w:val="00FF71DE"/>
    <w:rsid w:val="00FF761C"/>
    <w:rsid w:val="00FF7AA0"/>
    <w:rsid w:val="00FF7B78"/>
    <w:rsid w:val="00FF7FE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801" fill="f" fillcolor="white">
      <v:fill color="white" on="f"/>
      <v:stroke weight="4.5pt" linestyle="thinThin"/>
      <v:textbox inset="5.85pt,.7pt,5.85pt,.7pt"/>
      <o:colormru v:ext="edit" colors="#f14124,#f69"/>
    </o:shapedefaults>
    <o:shapelayout v:ext="edit">
      <o:idmap v:ext="edit" data="1"/>
    </o:shapelayout>
  </w:shapeDefaults>
  <w:decimalSymbol w:val="."/>
  <w:listSeparator w:val=","/>
  <w14:docId w14:val="258B3471"/>
  <w15:docId w15:val="{2C8D8C97-21F5-4B66-AE38-B03FBD8E4B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64DC0"/>
    <w:pPr>
      <w:widowControl w:val="0"/>
      <w:jc w:val="both"/>
    </w:pPr>
    <w:rPr>
      <w:kern w:val="2"/>
      <w:sz w:val="22"/>
      <w:szCs w:val="22"/>
    </w:rPr>
  </w:style>
  <w:style w:type="paragraph" w:styleId="1">
    <w:name w:val="heading 1"/>
    <w:basedOn w:val="a"/>
    <w:next w:val="a"/>
    <w:link w:val="10"/>
    <w:uiPriority w:val="9"/>
    <w:qFormat/>
    <w:rsid w:val="000C195C"/>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semiHidden/>
    <w:unhideWhenUsed/>
    <w:qFormat/>
    <w:rsid w:val="000C195C"/>
    <w:pPr>
      <w:keepNext/>
      <w:outlineLvl w:val="1"/>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46B17"/>
    <w:pPr>
      <w:tabs>
        <w:tab w:val="center" w:pos="4252"/>
        <w:tab w:val="right" w:pos="8504"/>
      </w:tabs>
      <w:snapToGrid w:val="0"/>
    </w:pPr>
  </w:style>
  <w:style w:type="character" w:customStyle="1" w:styleId="a4">
    <w:name w:val="ヘッダー (文字)"/>
    <w:basedOn w:val="a0"/>
    <w:link w:val="a3"/>
    <w:uiPriority w:val="99"/>
    <w:rsid w:val="00446B17"/>
  </w:style>
  <w:style w:type="paragraph" w:styleId="a5">
    <w:name w:val="footer"/>
    <w:basedOn w:val="a"/>
    <w:link w:val="a6"/>
    <w:uiPriority w:val="99"/>
    <w:unhideWhenUsed/>
    <w:rsid w:val="00446B17"/>
    <w:pPr>
      <w:tabs>
        <w:tab w:val="center" w:pos="4252"/>
        <w:tab w:val="right" w:pos="8504"/>
      </w:tabs>
      <w:snapToGrid w:val="0"/>
    </w:pPr>
  </w:style>
  <w:style w:type="character" w:customStyle="1" w:styleId="a6">
    <w:name w:val="フッター (文字)"/>
    <w:basedOn w:val="a0"/>
    <w:link w:val="a5"/>
    <w:uiPriority w:val="99"/>
    <w:rsid w:val="00446B17"/>
  </w:style>
  <w:style w:type="paragraph" w:styleId="Web">
    <w:name w:val="Normal (Web)"/>
    <w:basedOn w:val="a"/>
    <w:uiPriority w:val="99"/>
    <w:unhideWhenUsed/>
    <w:rsid w:val="009E0ED7"/>
    <w:pPr>
      <w:widowControl/>
      <w:spacing w:after="240"/>
      <w:jc w:val="left"/>
    </w:pPr>
    <w:rPr>
      <w:rFonts w:ascii="ＭＳ Ｐゴシック" w:eastAsia="ＭＳ Ｐゴシック" w:hAnsi="ＭＳ Ｐゴシック" w:cs="ＭＳ Ｐゴシック"/>
      <w:color w:val="333333"/>
      <w:kern w:val="0"/>
      <w:sz w:val="29"/>
      <w:szCs w:val="29"/>
    </w:rPr>
  </w:style>
  <w:style w:type="table" w:styleId="a7">
    <w:name w:val="Table Grid"/>
    <w:basedOn w:val="a1"/>
    <w:uiPriority w:val="59"/>
    <w:rsid w:val="00AB41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Balloon Text"/>
    <w:basedOn w:val="a"/>
    <w:semiHidden/>
    <w:rsid w:val="00336C5E"/>
    <w:rPr>
      <w:rFonts w:ascii="Arial" w:eastAsia="ＭＳ ゴシック" w:hAnsi="Arial"/>
      <w:sz w:val="18"/>
      <w:szCs w:val="18"/>
    </w:rPr>
  </w:style>
  <w:style w:type="character" w:styleId="a9">
    <w:name w:val="annotation reference"/>
    <w:basedOn w:val="a0"/>
    <w:semiHidden/>
    <w:rsid w:val="00185DB9"/>
    <w:rPr>
      <w:sz w:val="18"/>
      <w:szCs w:val="18"/>
    </w:rPr>
  </w:style>
  <w:style w:type="paragraph" w:styleId="aa">
    <w:name w:val="annotation text"/>
    <w:basedOn w:val="a"/>
    <w:link w:val="ab"/>
    <w:semiHidden/>
    <w:rsid w:val="00185DB9"/>
    <w:pPr>
      <w:jc w:val="left"/>
    </w:pPr>
  </w:style>
  <w:style w:type="paragraph" w:customStyle="1" w:styleId="Default">
    <w:name w:val="Default"/>
    <w:rsid w:val="007A75C1"/>
    <w:pPr>
      <w:widowControl w:val="0"/>
      <w:autoSpaceDE w:val="0"/>
      <w:autoSpaceDN w:val="0"/>
      <w:adjustRightInd w:val="0"/>
    </w:pPr>
    <w:rPr>
      <w:rFonts w:ascii="ＭＳ 明朝" w:hAnsi="ＭＳ 明朝" w:cs="ＭＳ 明朝"/>
      <w:color w:val="000000"/>
      <w:sz w:val="24"/>
      <w:szCs w:val="24"/>
    </w:rPr>
  </w:style>
  <w:style w:type="paragraph" w:styleId="ac">
    <w:name w:val="caption"/>
    <w:basedOn w:val="a"/>
    <w:next w:val="a"/>
    <w:uiPriority w:val="35"/>
    <w:unhideWhenUsed/>
    <w:qFormat/>
    <w:rsid w:val="003115FC"/>
    <w:rPr>
      <w:rFonts w:ascii="ＭＳ 明朝"/>
      <w:b/>
      <w:bCs/>
      <w:sz w:val="21"/>
      <w:szCs w:val="21"/>
    </w:rPr>
  </w:style>
  <w:style w:type="character" w:styleId="ad">
    <w:name w:val="Hyperlink"/>
    <w:basedOn w:val="a0"/>
    <w:uiPriority w:val="99"/>
    <w:unhideWhenUsed/>
    <w:rsid w:val="006C1D22"/>
    <w:rPr>
      <w:color w:val="0000FF"/>
      <w:u w:val="single"/>
    </w:rPr>
  </w:style>
  <w:style w:type="table" w:customStyle="1" w:styleId="11">
    <w:name w:val="表 (格子)1"/>
    <w:basedOn w:val="a1"/>
    <w:next w:val="a7"/>
    <w:uiPriority w:val="59"/>
    <w:rsid w:val="006539E1"/>
    <w:rPr>
      <w:rFonts w:asciiTheme="minorHAnsi" w:eastAsia="ＭＳ ゴシック"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表 (格子)2"/>
    <w:basedOn w:val="a1"/>
    <w:next w:val="a7"/>
    <w:uiPriority w:val="59"/>
    <w:rsid w:val="00A943AA"/>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List Paragraph"/>
    <w:basedOn w:val="a"/>
    <w:qFormat/>
    <w:rsid w:val="00755548"/>
    <w:pPr>
      <w:ind w:leftChars="400" w:left="840"/>
    </w:pPr>
  </w:style>
  <w:style w:type="paragraph" w:styleId="af">
    <w:name w:val="annotation subject"/>
    <w:basedOn w:val="aa"/>
    <w:next w:val="aa"/>
    <w:link w:val="af0"/>
    <w:uiPriority w:val="99"/>
    <w:semiHidden/>
    <w:unhideWhenUsed/>
    <w:rsid w:val="00755548"/>
    <w:rPr>
      <w:b/>
      <w:bCs/>
    </w:rPr>
  </w:style>
  <w:style w:type="character" w:customStyle="1" w:styleId="ab">
    <w:name w:val="コメント文字列 (文字)"/>
    <w:basedOn w:val="a0"/>
    <w:link w:val="aa"/>
    <w:semiHidden/>
    <w:rsid w:val="00755548"/>
    <w:rPr>
      <w:kern w:val="2"/>
      <w:sz w:val="22"/>
      <w:szCs w:val="22"/>
    </w:rPr>
  </w:style>
  <w:style w:type="character" w:customStyle="1" w:styleId="af0">
    <w:name w:val="コメント内容 (文字)"/>
    <w:basedOn w:val="ab"/>
    <w:link w:val="af"/>
    <w:uiPriority w:val="99"/>
    <w:semiHidden/>
    <w:rsid w:val="00755548"/>
    <w:rPr>
      <w:b/>
      <w:bCs/>
      <w:kern w:val="2"/>
      <w:sz w:val="22"/>
      <w:szCs w:val="22"/>
    </w:rPr>
  </w:style>
  <w:style w:type="paragraph" w:styleId="af1">
    <w:name w:val="footnote text"/>
    <w:basedOn w:val="a"/>
    <w:link w:val="af2"/>
    <w:uiPriority w:val="1"/>
    <w:qFormat/>
    <w:rsid w:val="006F300E"/>
    <w:pPr>
      <w:widowControl/>
      <w:snapToGrid w:val="0"/>
      <w:spacing w:line="280" w:lineRule="exact"/>
      <w:ind w:left="100" w:hangingChars="100" w:hanging="100"/>
      <w:jc w:val="left"/>
    </w:pPr>
    <w:rPr>
      <w:rFonts w:ascii="Times New Roman" w:hAnsi="Times New Roman"/>
      <w:kern w:val="0"/>
      <w:sz w:val="18"/>
      <w:szCs w:val="21"/>
    </w:rPr>
  </w:style>
  <w:style w:type="character" w:customStyle="1" w:styleId="af2">
    <w:name w:val="脚注文字列 (文字)"/>
    <w:basedOn w:val="a0"/>
    <w:link w:val="af1"/>
    <w:uiPriority w:val="1"/>
    <w:rsid w:val="006F300E"/>
    <w:rPr>
      <w:rFonts w:ascii="Times New Roman" w:hAnsi="Times New Roman"/>
      <w:sz w:val="18"/>
      <w:szCs w:val="21"/>
    </w:rPr>
  </w:style>
  <w:style w:type="paragraph" w:styleId="af3">
    <w:name w:val="Revision"/>
    <w:hidden/>
    <w:uiPriority w:val="99"/>
    <w:semiHidden/>
    <w:rsid w:val="000C195C"/>
    <w:rPr>
      <w:kern w:val="2"/>
      <w:sz w:val="22"/>
      <w:szCs w:val="22"/>
    </w:rPr>
  </w:style>
  <w:style w:type="paragraph" w:customStyle="1" w:styleId="af4">
    <w:name w:val="（１）"/>
    <w:basedOn w:val="a"/>
    <w:link w:val="af5"/>
    <w:qFormat/>
    <w:rsid w:val="000C195C"/>
    <w:rPr>
      <w:rFonts w:ascii="ＭＳ ゴシック" w:eastAsia="ＭＳ ゴシック" w:hAnsi="ＭＳ ゴシック"/>
      <w:u w:val="double" w:color="002060"/>
    </w:rPr>
  </w:style>
  <w:style w:type="character" w:customStyle="1" w:styleId="af5">
    <w:name w:val="（１） (文字)"/>
    <w:basedOn w:val="a0"/>
    <w:link w:val="af4"/>
    <w:rsid w:val="000C195C"/>
    <w:rPr>
      <w:rFonts w:ascii="ＭＳ ゴシック" w:eastAsia="ＭＳ ゴシック" w:hAnsi="ＭＳ ゴシック"/>
      <w:kern w:val="2"/>
      <w:sz w:val="22"/>
      <w:szCs w:val="22"/>
      <w:u w:val="double" w:color="002060"/>
    </w:rPr>
  </w:style>
  <w:style w:type="paragraph" w:customStyle="1" w:styleId="af6">
    <w:name w:val="（ア）"/>
    <w:basedOn w:val="a"/>
    <w:link w:val="af7"/>
    <w:qFormat/>
    <w:rsid w:val="000C195C"/>
    <w:pPr>
      <w:ind w:firstLineChars="100" w:firstLine="220"/>
    </w:pPr>
    <w:rPr>
      <w:rFonts w:ascii="HG丸ｺﾞｼｯｸM-PRO" w:eastAsia="HG丸ｺﾞｼｯｸM-PRO" w:hAnsi="HG丸ｺﾞｼｯｸM-PRO"/>
    </w:rPr>
  </w:style>
  <w:style w:type="character" w:customStyle="1" w:styleId="af7">
    <w:name w:val="（ア） (文字)"/>
    <w:basedOn w:val="a0"/>
    <w:link w:val="af6"/>
    <w:rsid w:val="000C195C"/>
    <w:rPr>
      <w:rFonts w:ascii="HG丸ｺﾞｼｯｸM-PRO" w:eastAsia="HG丸ｺﾞｼｯｸM-PRO" w:hAnsi="HG丸ｺﾞｼｯｸM-PRO"/>
      <w:kern w:val="2"/>
      <w:sz w:val="22"/>
      <w:szCs w:val="22"/>
    </w:rPr>
  </w:style>
  <w:style w:type="paragraph" w:customStyle="1" w:styleId="12">
    <w:name w:val="1"/>
    <w:basedOn w:val="2"/>
    <w:link w:val="13"/>
    <w:qFormat/>
    <w:rsid w:val="000C195C"/>
    <w:rPr>
      <w:rFonts w:ascii="ＭＳ ゴシック" w:eastAsia="ＭＳ ゴシック" w:hAnsi="ＭＳ ゴシック"/>
      <w:sz w:val="28"/>
      <w:szCs w:val="28"/>
      <w:u w:val="thick" w:color="002060"/>
      <w:shd w:val="clear" w:color="002060" w:fill="auto"/>
    </w:rPr>
  </w:style>
  <w:style w:type="character" w:customStyle="1" w:styleId="13">
    <w:name w:val="1 (文字)"/>
    <w:basedOn w:val="20"/>
    <w:link w:val="12"/>
    <w:rsid w:val="000C195C"/>
    <w:rPr>
      <w:rFonts w:ascii="ＭＳ ゴシック" w:eastAsia="ＭＳ ゴシック" w:hAnsi="ＭＳ ゴシック" w:cstheme="majorBidi"/>
      <w:kern w:val="2"/>
      <w:sz w:val="28"/>
      <w:szCs w:val="28"/>
      <w:u w:val="thick" w:color="002060"/>
    </w:rPr>
  </w:style>
  <w:style w:type="character" w:customStyle="1" w:styleId="20">
    <w:name w:val="見出し 2 (文字)"/>
    <w:basedOn w:val="a0"/>
    <w:link w:val="2"/>
    <w:uiPriority w:val="9"/>
    <w:semiHidden/>
    <w:rsid w:val="000C195C"/>
    <w:rPr>
      <w:rFonts w:asciiTheme="majorHAnsi" w:eastAsiaTheme="majorEastAsia" w:hAnsiTheme="majorHAnsi" w:cstheme="majorBidi"/>
      <w:kern w:val="2"/>
      <w:sz w:val="22"/>
      <w:szCs w:val="22"/>
    </w:rPr>
  </w:style>
  <w:style w:type="paragraph" w:customStyle="1" w:styleId="af8">
    <w:name w:val="a"/>
    <w:basedOn w:val="a"/>
    <w:link w:val="af9"/>
    <w:qFormat/>
    <w:rsid w:val="000C195C"/>
    <w:pPr>
      <w:ind w:firstLineChars="350" w:firstLine="770"/>
    </w:pPr>
    <w:rPr>
      <w:rFonts w:ascii="HG丸ｺﾞｼｯｸM-PRO" w:eastAsia="HG丸ｺﾞｼｯｸM-PRO" w:hAnsi="HG丸ｺﾞｼｯｸM-PRO"/>
    </w:rPr>
  </w:style>
  <w:style w:type="character" w:customStyle="1" w:styleId="af9">
    <w:name w:val="a (文字)"/>
    <w:basedOn w:val="a0"/>
    <w:link w:val="af8"/>
    <w:rsid w:val="000C195C"/>
    <w:rPr>
      <w:rFonts w:ascii="HG丸ｺﾞｼｯｸM-PRO" w:eastAsia="HG丸ｺﾞｼｯｸM-PRO" w:hAnsi="HG丸ｺﾞｼｯｸM-PRO"/>
      <w:kern w:val="2"/>
      <w:sz w:val="22"/>
      <w:szCs w:val="22"/>
    </w:rPr>
  </w:style>
  <w:style w:type="paragraph" w:customStyle="1" w:styleId="afa">
    <w:name w:val="ア"/>
    <w:basedOn w:val="a"/>
    <w:link w:val="afb"/>
    <w:qFormat/>
    <w:rsid w:val="000C195C"/>
    <w:pPr>
      <w:ind w:leftChars="100" w:left="440" w:hangingChars="100" w:hanging="220"/>
    </w:pPr>
    <w:rPr>
      <w:rFonts w:ascii="HG丸ｺﾞｼｯｸM-PRO" w:eastAsia="HG丸ｺﾞｼｯｸM-PRO" w:hAnsi="HG丸ｺﾞｼｯｸM-PRO"/>
    </w:rPr>
  </w:style>
  <w:style w:type="character" w:customStyle="1" w:styleId="afb">
    <w:name w:val="ア (文字)"/>
    <w:basedOn w:val="a0"/>
    <w:link w:val="afa"/>
    <w:rsid w:val="000C195C"/>
    <w:rPr>
      <w:rFonts w:ascii="HG丸ｺﾞｼｯｸM-PRO" w:eastAsia="HG丸ｺﾞｼｯｸM-PRO" w:hAnsi="HG丸ｺﾞｼｯｸM-PRO"/>
      <w:kern w:val="2"/>
      <w:sz w:val="22"/>
      <w:szCs w:val="22"/>
    </w:rPr>
  </w:style>
  <w:style w:type="paragraph" w:customStyle="1" w:styleId="afc">
    <w:name w:val="丸数字"/>
    <w:basedOn w:val="a"/>
    <w:qFormat/>
    <w:rsid w:val="000C195C"/>
    <w:pPr>
      <w:spacing w:beforeLines="50" w:before="175"/>
      <w:ind w:firstLineChars="300" w:firstLine="660"/>
    </w:pPr>
    <w:rPr>
      <w:rFonts w:ascii="ＭＳ ゴシック" w:eastAsia="ＭＳ ゴシック" w:hAnsi="ＭＳ ゴシック"/>
      <w:u w:val="wave" w:color="002060"/>
    </w:rPr>
  </w:style>
  <w:style w:type="paragraph" w:customStyle="1" w:styleId="afd">
    <w:name w:val="章"/>
    <w:basedOn w:val="1"/>
    <w:link w:val="afe"/>
    <w:qFormat/>
    <w:rsid w:val="000C195C"/>
    <w:rPr>
      <w:rFonts w:ascii="ＭＳ ゴシック" w:eastAsia="ＭＳ ゴシック" w:hAnsi="ＭＳ ゴシック"/>
      <w:sz w:val="32"/>
      <w:szCs w:val="32"/>
      <w:shd w:val="clear" w:color="auto" w:fill="002060"/>
    </w:rPr>
  </w:style>
  <w:style w:type="character" w:customStyle="1" w:styleId="afe">
    <w:name w:val="章 (文字)"/>
    <w:basedOn w:val="10"/>
    <w:link w:val="afd"/>
    <w:rsid w:val="000C195C"/>
    <w:rPr>
      <w:rFonts w:ascii="ＭＳ ゴシック" w:eastAsia="ＭＳ ゴシック" w:hAnsi="ＭＳ ゴシック" w:cstheme="majorBidi"/>
      <w:kern w:val="2"/>
      <w:sz w:val="32"/>
      <w:szCs w:val="32"/>
    </w:rPr>
  </w:style>
  <w:style w:type="character" w:customStyle="1" w:styleId="10">
    <w:name w:val="見出し 1 (文字)"/>
    <w:basedOn w:val="a0"/>
    <w:link w:val="1"/>
    <w:uiPriority w:val="9"/>
    <w:rsid w:val="000C195C"/>
    <w:rPr>
      <w:rFonts w:asciiTheme="majorHAnsi" w:eastAsiaTheme="majorEastAsia" w:hAnsiTheme="majorHAnsi" w:cstheme="majorBidi"/>
      <w:kern w:val="2"/>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599451">
      <w:bodyDiv w:val="1"/>
      <w:marLeft w:val="0"/>
      <w:marRight w:val="0"/>
      <w:marTop w:val="0"/>
      <w:marBottom w:val="0"/>
      <w:divBdr>
        <w:top w:val="none" w:sz="0" w:space="0" w:color="auto"/>
        <w:left w:val="none" w:sz="0" w:space="0" w:color="auto"/>
        <w:bottom w:val="none" w:sz="0" w:space="0" w:color="auto"/>
        <w:right w:val="none" w:sz="0" w:space="0" w:color="auto"/>
      </w:divBdr>
    </w:div>
    <w:div w:id="55133585">
      <w:bodyDiv w:val="1"/>
      <w:marLeft w:val="0"/>
      <w:marRight w:val="0"/>
      <w:marTop w:val="0"/>
      <w:marBottom w:val="0"/>
      <w:divBdr>
        <w:top w:val="none" w:sz="0" w:space="0" w:color="auto"/>
        <w:left w:val="none" w:sz="0" w:space="0" w:color="auto"/>
        <w:bottom w:val="none" w:sz="0" w:space="0" w:color="auto"/>
        <w:right w:val="none" w:sz="0" w:space="0" w:color="auto"/>
      </w:divBdr>
    </w:div>
    <w:div w:id="83649994">
      <w:bodyDiv w:val="1"/>
      <w:marLeft w:val="0"/>
      <w:marRight w:val="0"/>
      <w:marTop w:val="0"/>
      <w:marBottom w:val="0"/>
      <w:divBdr>
        <w:top w:val="none" w:sz="0" w:space="0" w:color="auto"/>
        <w:left w:val="none" w:sz="0" w:space="0" w:color="auto"/>
        <w:bottom w:val="none" w:sz="0" w:space="0" w:color="auto"/>
        <w:right w:val="none" w:sz="0" w:space="0" w:color="auto"/>
      </w:divBdr>
    </w:div>
    <w:div w:id="92438158">
      <w:bodyDiv w:val="1"/>
      <w:marLeft w:val="0"/>
      <w:marRight w:val="0"/>
      <w:marTop w:val="0"/>
      <w:marBottom w:val="0"/>
      <w:divBdr>
        <w:top w:val="none" w:sz="0" w:space="0" w:color="auto"/>
        <w:left w:val="none" w:sz="0" w:space="0" w:color="auto"/>
        <w:bottom w:val="none" w:sz="0" w:space="0" w:color="auto"/>
        <w:right w:val="none" w:sz="0" w:space="0" w:color="auto"/>
      </w:divBdr>
    </w:div>
    <w:div w:id="111023564">
      <w:bodyDiv w:val="1"/>
      <w:marLeft w:val="0"/>
      <w:marRight w:val="0"/>
      <w:marTop w:val="0"/>
      <w:marBottom w:val="0"/>
      <w:divBdr>
        <w:top w:val="none" w:sz="0" w:space="0" w:color="auto"/>
        <w:left w:val="none" w:sz="0" w:space="0" w:color="auto"/>
        <w:bottom w:val="none" w:sz="0" w:space="0" w:color="auto"/>
        <w:right w:val="none" w:sz="0" w:space="0" w:color="auto"/>
      </w:divBdr>
    </w:div>
    <w:div w:id="116267403">
      <w:bodyDiv w:val="1"/>
      <w:marLeft w:val="0"/>
      <w:marRight w:val="0"/>
      <w:marTop w:val="0"/>
      <w:marBottom w:val="0"/>
      <w:divBdr>
        <w:top w:val="none" w:sz="0" w:space="0" w:color="auto"/>
        <w:left w:val="none" w:sz="0" w:space="0" w:color="auto"/>
        <w:bottom w:val="none" w:sz="0" w:space="0" w:color="auto"/>
        <w:right w:val="none" w:sz="0" w:space="0" w:color="auto"/>
      </w:divBdr>
      <w:divsChild>
        <w:div w:id="538057710">
          <w:marLeft w:val="0"/>
          <w:marRight w:val="0"/>
          <w:marTop w:val="0"/>
          <w:marBottom w:val="0"/>
          <w:divBdr>
            <w:top w:val="none" w:sz="0" w:space="0" w:color="auto"/>
            <w:left w:val="none" w:sz="0" w:space="0" w:color="auto"/>
            <w:bottom w:val="none" w:sz="0" w:space="0" w:color="auto"/>
            <w:right w:val="none" w:sz="0" w:space="0" w:color="auto"/>
          </w:divBdr>
          <w:divsChild>
            <w:div w:id="2060087928">
              <w:marLeft w:val="0"/>
              <w:marRight w:val="0"/>
              <w:marTop w:val="0"/>
              <w:marBottom w:val="0"/>
              <w:divBdr>
                <w:top w:val="none" w:sz="0" w:space="0" w:color="auto"/>
                <w:left w:val="none" w:sz="0" w:space="0" w:color="auto"/>
                <w:bottom w:val="none" w:sz="0" w:space="0" w:color="auto"/>
                <w:right w:val="none" w:sz="0" w:space="0" w:color="auto"/>
              </w:divBdr>
              <w:divsChild>
                <w:div w:id="964308568">
                  <w:marLeft w:val="0"/>
                  <w:marRight w:val="0"/>
                  <w:marTop w:val="0"/>
                  <w:marBottom w:val="0"/>
                  <w:divBdr>
                    <w:top w:val="single" w:sz="6" w:space="4" w:color="BBE6FF"/>
                    <w:left w:val="none" w:sz="0" w:space="0" w:color="auto"/>
                    <w:bottom w:val="none" w:sz="0" w:space="0" w:color="auto"/>
                    <w:right w:val="none" w:sz="0" w:space="0" w:color="auto"/>
                  </w:divBdr>
                  <w:divsChild>
                    <w:div w:id="967321514">
                      <w:marLeft w:val="0"/>
                      <w:marRight w:val="0"/>
                      <w:marTop w:val="0"/>
                      <w:marBottom w:val="300"/>
                      <w:divBdr>
                        <w:top w:val="none" w:sz="0" w:space="0" w:color="auto"/>
                        <w:left w:val="none" w:sz="0" w:space="0" w:color="auto"/>
                        <w:bottom w:val="none" w:sz="0" w:space="0" w:color="auto"/>
                        <w:right w:val="none" w:sz="0" w:space="0" w:color="auto"/>
                      </w:divBdr>
                      <w:divsChild>
                        <w:div w:id="725763569">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126899042">
      <w:bodyDiv w:val="1"/>
      <w:marLeft w:val="0"/>
      <w:marRight w:val="0"/>
      <w:marTop w:val="0"/>
      <w:marBottom w:val="0"/>
      <w:divBdr>
        <w:top w:val="none" w:sz="0" w:space="0" w:color="auto"/>
        <w:left w:val="none" w:sz="0" w:space="0" w:color="auto"/>
        <w:bottom w:val="none" w:sz="0" w:space="0" w:color="auto"/>
        <w:right w:val="none" w:sz="0" w:space="0" w:color="auto"/>
      </w:divBdr>
    </w:div>
    <w:div w:id="146828374">
      <w:bodyDiv w:val="1"/>
      <w:marLeft w:val="0"/>
      <w:marRight w:val="0"/>
      <w:marTop w:val="0"/>
      <w:marBottom w:val="0"/>
      <w:divBdr>
        <w:top w:val="none" w:sz="0" w:space="0" w:color="auto"/>
        <w:left w:val="none" w:sz="0" w:space="0" w:color="auto"/>
        <w:bottom w:val="none" w:sz="0" w:space="0" w:color="auto"/>
        <w:right w:val="none" w:sz="0" w:space="0" w:color="auto"/>
      </w:divBdr>
    </w:div>
    <w:div w:id="201216386">
      <w:bodyDiv w:val="1"/>
      <w:marLeft w:val="0"/>
      <w:marRight w:val="0"/>
      <w:marTop w:val="0"/>
      <w:marBottom w:val="0"/>
      <w:divBdr>
        <w:top w:val="none" w:sz="0" w:space="0" w:color="auto"/>
        <w:left w:val="none" w:sz="0" w:space="0" w:color="auto"/>
        <w:bottom w:val="none" w:sz="0" w:space="0" w:color="auto"/>
        <w:right w:val="none" w:sz="0" w:space="0" w:color="auto"/>
      </w:divBdr>
    </w:div>
    <w:div w:id="204683775">
      <w:bodyDiv w:val="1"/>
      <w:marLeft w:val="0"/>
      <w:marRight w:val="0"/>
      <w:marTop w:val="0"/>
      <w:marBottom w:val="0"/>
      <w:divBdr>
        <w:top w:val="none" w:sz="0" w:space="0" w:color="auto"/>
        <w:left w:val="none" w:sz="0" w:space="0" w:color="auto"/>
        <w:bottom w:val="none" w:sz="0" w:space="0" w:color="auto"/>
        <w:right w:val="none" w:sz="0" w:space="0" w:color="auto"/>
      </w:divBdr>
    </w:div>
    <w:div w:id="273678620">
      <w:bodyDiv w:val="1"/>
      <w:marLeft w:val="0"/>
      <w:marRight w:val="0"/>
      <w:marTop w:val="0"/>
      <w:marBottom w:val="0"/>
      <w:divBdr>
        <w:top w:val="none" w:sz="0" w:space="0" w:color="auto"/>
        <w:left w:val="none" w:sz="0" w:space="0" w:color="auto"/>
        <w:bottom w:val="none" w:sz="0" w:space="0" w:color="auto"/>
        <w:right w:val="none" w:sz="0" w:space="0" w:color="auto"/>
      </w:divBdr>
    </w:div>
    <w:div w:id="283390728">
      <w:bodyDiv w:val="1"/>
      <w:marLeft w:val="0"/>
      <w:marRight w:val="0"/>
      <w:marTop w:val="0"/>
      <w:marBottom w:val="0"/>
      <w:divBdr>
        <w:top w:val="none" w:sz="0" w:space="0" w:color="auto"/>
        <w:left w:val="none" w:sz="0" w:space="0" w:color="auto"/>
        <w:bottom w:val="none" w:sz="0" w:space="0" w:color="auto"/>
        <w:right w:val="none" w:sz="0" w:space="0" w:color="auto"/>
      </w:divBdr>
    </w:div>
    <w:div w:id="344285958">
      <w:bodyDiv w:val="1"/>
      <w:marLeft w:val="0"/>
      <w:marRight w:val="0"/>
      <w:marTop w:val="0"/>
      <w:marBottom w:val="0"/>
      <w:divBdr>
        <w:top w:val="none" w:sz="0" w:space="0" w:color="auto"/>
        <w:left w:val="none" w:sz="0" w:space="0" w:color="auto"/>
        <w:bottom w:val="none" w:sz="0" w:space="0" w:color="auto"/>
        <w:right w:val="none" w:sz="0" w:space="0" w:color="auto"/>
      </w:divBdr>
    </w:div>
    <w:div w:id="349727008">
      <w:bodyDiv w:val="1"/>
      <w:marLeft w:val="0"/>
      <w:marRight w:val="0"/>
      <w:marTop w:val="0"/>
      <w:marBottom w:val="0"/>
      <w:divBdr>
        <w:top w:val="none" w:sz="0" w:space="0" w:color="auto"/>
        <w:left w:val="none" w:sz="0" w:space="0" w:color="auto"/>
        <w:bottom w:val="none" w:sz="0" w:space="0" w:color="auto"/>
        <w:right w:val="none" w:sz="0" w:space="0" w:color="auto"/>
      </w:divBdr>
    </w:div>
    <w:div w:id="362024131">
      <w:bodyDiv w:val="1"/>
      <w:marLeft w:val="0"/>
      <w:marRight w:val="0"/>
      <w:marTop w:val="0"/>
      <w:marBottom w:val="0"/>
      <w:divBdr>
        <w:top w:val="none" w:sz="0" w:space="0" w:color="auto"/>
        <w:left w:val="none" w:sz="0" w:space="0" w:color="auto"/>
        <w:bottom w:val="none" w:sz="0" w:space="0" w:color="auto"/>
        <w:right w:val="none" w:sz="0" w:space="0" w:color="auto"/>
      </w:divBdr>
    </w:div>
    <w:div w:id="363674275">
      <w:bodyDiv w:val="1"/>
      <w:marLeft w:val="0"/>
      <w:marRight w:val="0"/>
      <w:marTop w:val="0"/>
      <w:marBottom w:val="0"/>
      <w:divBdr>
        <w:top w:val="none" w:sz="0" w:space="0" w:color="auto"/>
        <w:left w:val="none" w:sz="0" w:space="0" w:color="auto"/>
        <w:bottom w:val="none" w:sz="0" w:space="0" w:color="auto"/>
        <w:right w:val="none" w:sz="0" w:space="0" w:color="auto"/>
      </w:divBdr>
    </w:div>
    <w:div w:id="378210565">
      <w:bodyDiv w:val="1"/>
      <w:marLeft w:val="0"/>
      <w:marRight w:val="0"/>
      <w:marTop w:val="0"/>
      <w:marBottom w:val="0"/>
      <w:divBdr>
        <w:top w:val="none" w:sz="0" w:space="0" w:color="auto"/>
        <w:left w:val="none" w:sz="0" w:space="0" w:color="auto"/>
        <w:bottom w:val="none" w:sz="0" w:space="0" w:color="auto"/>
        <w:right w:val="none" w:sz="0" w:space="0" w:color="auto"/>
      </w:divBdr>
    </w:div>
    <w:div w:id="388498904">
      <w:bodyDiv w:val="1"/>
      <w:marLeft w:val="0"/>
      <w:marRight w:val="0"/>
      <w:marTop w:val="0"/>
      <w:marBottom w:val="0"/>
      <w:divBdr>
        <w:top w:val="none" w:sz="0" w:space="0" w:color="auto"/>
        <w:left w:val="none" w:sz="0" w:space="0" w:color="auto"/>
        <w:bottom w:val="none" w:sz="0" w:space="0" w:color="auto"/>
        <w:right w:val="none" w:sz="0" w:space="0" w:color="auto"/>
      </w:divBdr>
    </w:div>
    <w:div w:id="439760352">
      <w:bodyDiv w:val="1"/>
      <w:marLeft w:val="0"/>
      <w:marRight w:val="0"/>
      <w:marTop w:val="0"/>
      <w:marBottom w:val="0"/>
      <w:divBdr>
        <w:top w:val="none" w:sz="0" w:space="0" w:color="auto"/>
        <w:left w:val="none" w:sz="0" w:space="0" w:color="auto"/>
        <w:bottom w:val="none" w:sz="0" w:space="0" w:color="auto"/>
        <w:right w:val="none" w:sz="0" w:space="0" w:color="auto"/>
      </w:divBdr>
    </w:div>
    <w:div w:id="460075376">
      <w:bodyDiv w:val="1"/>
      <w:marLeft w:val="0"/>
      <w:marRight w:val="0"/>
      <w:marTop w:val="0"/>
      <w:marBottom w:val="0"/>
      <w:divBdr>
        <w:top w:val="none" w:sz="0" w:space="0" w:color="auto"/>
        <w:left w:val="none" w:sz="0" w:space="0" w:color="auto"/>
        <w:bottom w:val="none" w:sz="0" w:space="0" w:color="auto"/>
        <w:right w:val="none" w:sz="0" w:space="0" w:color="auto"/>
      </w:divBdr>
    </w:div>
    <w:div w:id="480657776">
      <w:bodyDiv w:val="1"/>
      <w:marLeft w:val="0"/>
      <w:marRight w:val="0"/>
      <w:marTop w:val="0"/>
      <w:marBottom w:val="0"/>
      <w:divBdr>
        <w:top w:val="none" w:sz="0" w:space="0" w:color="auto"/>
        <w:left w:val="none" w:sz="0" w:space="0" w:color="auto"/>
        <w:bottom w:val="none" w:sz="0" w:space="0" w:color="auto"/>
        <w:right w:val="none" w:sz="0" w:space="0" w:color="auto"/>
      </w:divBdr>
    </w:div>
    <w:div w:id="514654235">
      <w:bodyDiv w:val="1"/>
      <w:marLeft w:val="0"/>
      <w:marRight w:val="0"/>
      <w:marTop w:val="0"/>
      <w:marBottom w:val="0"/>
      <w:divBdr>
        <w:top w:val="none" w:sz="0" w:space="0" w:color="auto"/>
        <w:left w:val="none" w:sz="0" w:space="0" w:color="auto"/>
        <w:bottom w:val="none" w:sz="0" w:space="0" w:color="auto"/>
        <w:right w:val="none" w:sz="0" w:space="0" w:color="auto"/>
      </w:divBdr>
    </w:div>
    <w:div w:id="540216608">
      <w:bodyDiv w:val="1"/>
      <w:marLeft w:val="0"/>
      <w:marRight w:val="0"/>
      <w:marTop w:val="0"/>
      <w:marBottom w:val="0"/>
      <w:divBdr>
        <w:top w:val="none" w:sz="0" w:space="0" w:color="auto"/>
        <w:left w:val="none" w:sz="0" w:space="0" w:color="auto"/>
        <w:bottom w:val="none" w:sz="0" w:space="0" w:color="auto"/>
        <w:right w:val="none" w:sz="0" w:space="0" w:color="auto"/>
      </w:divBdr>
    </w:div>
    <w:div w:id="604578455">
      <w:bodyDiv w:val="1"/>
      <w:marLeft w:val="0"/>
      <w:marRight w:val="0"/>
      <w:marTop w:val="0"/>
      <w:marBottom w:val="0"/>
      <w:divBdr>
        <w:top w:val="none" w:sz="0" w:space="0" w:color="auto"/>
        <w:left w:val="none" w:sz="0" w:space="0" w:color="auto"/>
        <w:bottom w:val="none" w:sz="0" w:space="0" w:color="auto"/>
        <w:right w:val="none" w:sz="0" w:space="0" w:color="auto"/>
      </w:divBdr>
    </w:div>
    <w:div w:id="693774956">
      <w:bodyDiv w:val="1"/>
      <w:marLeft w:val="0"/>
      <w:marRight w:val="0"/>
      <w:marTop w:val="0"/>
      <w:marBottom w:val="0"/>
      <w:divBdr>
        <w:top w:val="none" w:sz="0" w:space="0" w:color="auto"/>
        <w:left w:val="none" w:sz="0" w:space="0" w:color="auto"/>
        <w:bottom w:val="none" w:sz="0" w:space="0" w:color="auto"/>
        <w:right w:val="none" w:sz="0" w:space="0" w:color="auto"/>
      </w:divBdr>
    </w:div>
    <w:div w:id="701325122">
      <w:bodyDiv w:val="1"/>
      <w:marLeft w:val="0"/>
      <w:marRight w:val="0"/>
      <w:marTop w:val="0"/>
      <w:marBottom w:val="0"/>
      <w:divBdr>
        <w:top w:val="none" w:sz="0" w:space="0" w:color="auto"/>
        <w:left w:val="none" w:sz="0" w:space="0" w:color="auto"/>
        <w:bottom w:val="none" w:sz="0" w:space="0" w:color="auto"/>
        <w:right w:val="none" w:sz="0" w:space="0" w:color="auto"/>
      </w:divBdr>
    </w:div>
    <w:div w:id="810248147">
      <w:bodyDiv w:val="1"/>
      <w:marLeft w:val="0"/>
      <w:marRight w:val="0"/>
      <w:marTop w:val="0"/>
      <w:marBottom w:val="0"/>
      <w:divBdr>
        <w:top w:val="none" w:sz="0" w:space="0" w:color="auto"/>
        <w:left w:val="none" w:sz="0" w:space="0" w:color="auto"/>
        <w:bottom w:val="none" w:sz="0" w:space="0" w:color="auto"/>
        <w:right w:val="none" w:sz="0" w:space="0" w:color="auto"/>
      </w:divBdr>
    </w:div>
    <w:div w:id="838010072">
      <w:bodyDiv w:val="1"/>
      <w:marLeft w:val="0"/>
      <w:marRight w:val="0"/>
      <w:marTop w:val="0"/>
      <w:marBottom w:val="0"/>
      <w:divBdr>
        <w:top w:val="none" w:sz="0" w:space="0" w:color="auto"/>
        <w:left w:val="none" w:sz="0" w:space="0" w:color="auto"/>
        <w:bottom w:val="none" w:sz="0" w:space="0" w:color="auto"/>
        <w:right w:val="none" w:sz="0" w:space="0" w:color="auto"/>
      </w:divBdr>
    </w:div>
    <w:div w:id="905380165">
      <w:bodyDiv w:val="1"/>
      <w:marLeft w:val="0"/>
      <w:marRight w:val="0"/>
      <w:marTop w:val="0"/>
      <w:marBottom w:val="0"/>
      <w:divBdr>
        <w:top w:val="none" w:sz="0" w:space="0" w:color="auto"/>
        <w:left w:val="none" w:sz="0" w:space="0" w:color="auto"/>
        <w:bottom w:val="none" w:sz="0" w:space="0" w:color="auto"/>
        <w:right w:val="none" w:sz="0" w:space="0" w:color="auto"/>
      </w:divBdr>
    </w:div>
    <w:div w:id="918910203">
      <w:bodyDiv w:val="1"/>
      <w:marLeft w:val="0"/>
      <w:marRight w:val="0"/>
      <w:marTop w:val="0"/>
      <w:marBottom w:val="0"/>
      <w:divBdr>
        <w:top w:val="none" w:sz="0" w:space="0" w:color="auto"/>
        <w:left w:val="none" w:sz="0" w:space="0" w:color="auto"/>
        <w:bottom w:val="none" w:sz="0" w:space="0" w:color="auto"/>
        <w:right w:val="none" w:sz="0" w:space="0" w:color="auto"/>
      </w:divBdr>
    </w:div>
    <w:div w:id="922878268">
      <w:bodyDiv w:val="1"/>
      <w:marLeft w:val="0"/>
      <w:marRight w:val="0"/>
      <w:marTop w:val="0"/>
      <w:marBottom w:val="0"/>
      <w:divBdr>
        <w:top w:val="none" w:sz="0" w:space="0" w:color="auto"/>
        <w:left w:val="none" w:sz="0" w:space="0" w:color="auto"/>
        <w:bottom w:val="none" w:sz="0" w:space="0" w:color="auto"/>
        <w:right w:val="none" w:sz="0" w:space="0" w:color="auto"/>
      </w:divBdr>
    </w:div>
    <w:div w:id="953709851">
      <w:bodyDiv w:val="1"/>
      <w:marLeft w:val="0"/>
      <w:marRight w:val="0"/>
      <w:marTop w:val="0"/>
      <w:marBottom w:val="0"/>
      <w:divBdr>
        <w:top w:val="none" w:sz="0" w:space="0" w:color="auto"/>
        <w:left w:val="none" w:sz="0" w:space="0" w:color="auto"/>
        <w:bottom w:val="none" w:sz="0" w:space="0" w:color="auto"/>
        <w:right w:val="none" w:sz="0" w:space="0" w:color="auto"/>
      </w:divBdr>
    </w:div>
    <w:div w:id="973756278">
      <w:bodyDiv w:val="1"/>
      <w:marLeft w:val="0"/>
      <w:marRight w:val="0"/>
      <w:marTop w:val="0"/>
      <w:marBottom w:val="0"/>
      <w:divBdr>
        <w:top w:val="none" w:sz="0" w:space="0" w:color="auto"/>
        <w:left w:val="none" w:sz="0" w:space="0" w:color="auto"/>
        <w:bottom w:val="none" w:sz="0" w:space="0" w:color="auto"/>
        <w:right w:val="none" w:sz="0" w:space="0" w:color="auto"/>
      </w:divBdr>
    </w:div>
    <w:div w:id="1071923025">
      <w:bodyDiv w:val="1"/>
      <w:marLeft w:val="0"/>
      <w:marRight w:val="0"/>
      <w:marTop w:val="0"/>
      <w:marBottom w:val="0"/>
      <w:divBdr>
        <w:top w:val="none" w:sz="0" w:space="0" w:color="auto"/>
        <w:left w:val="none" w:sz="0" w:space="0" w:color="auto"/>
        <w:bottom w:val="none" w:sz="0" w:space="0" w:color="auto"/>
        <w:right w:val="none" w:sz="0" w:space="0" w:color="auto"/>
      </w:divBdr>
    </w:div>
    <w:div w:id="1153526706">
      <w:bodyDiv w:val="1"/>
      <w:marLeft w:val="0"/>
      <w:marRight w:val="0"/>
      <w:marTop w:val="0"/>
      <w:marBottom w:val="0"/>
      <w:divBdr>
        <w:top w:val="none" w:sz="0" w:space="0" w:color="auto"/>
        <w:left w:val="none" w:sz="0" w:space="0" w:color="auto"/>
        <w:bottom w:val="none" w:sz="0" w:space="0" w:color="auto"/>
        <w:right w:val="none" w:sz="0" w:space="0" w:color="auto"/>
      </w:divBdr>
    </w:div>
    <w:div w:id="1243444340">
      <w:bodyDiv w:val="1"/>
      <w:marLeft w:val="0"/>
      <w:marRight w:val="0"/>
      <w:marTop w:val="0"/>
      <w:marBottom w:val="0"/>
      <w:divBdr>
        <w:top w:val="none" w:sz="0" w:space="0" w:color="auto"/>
        <w:left w:val="none" w:sz="0" w:space="0" w:color="auto"/>
        <w:bottom w:val="none" w:sz="0" w:space="0" w:color="auto"/>
        <w:right w:val="none" w:sz="0" w:space="0" w:color="auto"/>
      </w:divBdr>
    </w:div>
    <w:div w:id="1245340976">
      <w:bodyDiv w:val="1"/>
      <w:marLeft w:val="0"/>
      <w:marRight w:val="0"/>
      <w:marTop w:val="0"/>
      <w:marBottom w:val="0"/>
      <w:divBdr>
        <w:top w:val="none" w:sz="0" w:space="0" w:color="auto"/>
        <w:left w:val="none" w:sz="0" w:space="0" w:color="auto"/>
        <w:bottom w:val="none" w:sz="0" w:space="0" w:color="auto"/>
        <w:right w:val="none" w:sz="0" w:space="0" w:color="auto"/>
      </w:divBdr>
    </w:div>
    <w:div w:id="1266234423">
      <w:bodyDiv w:val="1"/>
      <w:marLeft w:val="0"/>
      <w:marRight w:val="0"/>
      <w:marTop w:val="0"/>
      <w:marBottom w:val="0"/>
      <w:divBdr>
        <w:top w:val="none" w:sz="0" w:space="0" w:color="auto"/>
        <w:left w:val="none" w:sz="0" w:space="0" w:color="auto"/>
        <w:bottom w:val="none" w:sz="0" w:space="0" w:color="auto"/>
        <w:right w:val="none" w:sz="0" w:space="0" w:color="auto"/>
      </w:divBdr>
    </w:div>
    <w:div w:id="1345132890">
      <w:bodyDiv w:val="1"/>
      <w:marLeft w:val="0"/>
      <w:marRight w:val="0"/>
      <w:marTop w:val="0"/>
      <w:marBottom w:val="0"/>
      <w:divBdr>
        <w:top w:val="none" w:sz="0" w:space="0" w:color="auto"/>
        <w:left w:val="none" w:sz="0" w:space="0" w:color="auto"/>
        <w:bottom w:val="none" w:sz="0" w:space="0" w:color="auto"/>
        <w:right w:val="none" w:sz="0" w:space="0" w:color="auto"/>
      </w:divBdr>
    </w:div>
    <w:div w:id="1352367897">
      <w:bodyDiv w:val="1"/>
      <w:marLeft w:val="0"/>
      <w:marRight w:val="0"/>
      <w:marTop w:val="0"/>
      <w:marBottom w:val="0"/>
      <w:divBdr>
        <w:top w:val="none" w:sz="0" w:space="0" w:color="auto"/>
        <w:left w:val="none" w:sz="0" w:space="0" w:color="auto"/>
        <w:bottom w:val="none" w:sz="0" w:space="0" w:color="auto"/>
        <w:right w:val="none" w:sz="0" w:space="0" w:color="auto"/>
      </w:divBdr>
    </w:div>
    <w:div w:id="1352487091">
      <w:bodyDiv w:val="1"/>
      <w:marLeft w:val="0"/>
      <w:marRight w:val="0"/>
      <w:marTop w:val="0"/>
      <w:marBottom w:val="0"/>
      <w:divBdr>
        <w:top w:val="none" w:sz="0" w:space="0" w:color="auto"/>
        <w:left w:val="none" w:sz="0" w:space="0" w:color="auto"/>
        <w:bottom w:val="none" w:sz="0" w:space="0" w:color="auto"/>
        <w:right w:val="none" w:sz="0" w:space="0" w:color="auto"/>
      </w:divBdr>
    </w:div>
    <w:div w:id="1380780123">
      <w:bodyDiv w:val="1"/>
      <w:marLeft w:val="0"/>
      <w:marRight w:val="0"/>
      <w:marTop w:val="0"/>
      <w:marBottom w:val="0"/>
      <w:divBdr>
        <w:top w:val="none" w:sz="0" w:space="0" w:color="auto"/>
        <w:left w:val="none" w:sz="0" w:space="0" w:color="auto"/>
        <w:bottom w:val="none" w:sz="0" w:space="0" w:color="auto"/>
        <w:right w:val="none" w:sz="0" w:space="0" w:color="auto"/>
      </w:divBdr>
    </w:div>
    <w:div w:id="1389454483">
      <w:bodyDiv w:val="1"/>
      <w:marLeft w:val="0"/>
      <w:marRight w:val="0"/>
      <w:marTop w:val="0"/>
      <w:marBottom w:val="0"/>
      <w:divBdr>
        <w:top w:val="none" w:sz="0" w:space="0" w:color="auto"/>
        <w:left w:val="none" w:sz="0" w:space="0" w:color="auto"/>
        <w:bottom w:val="none" w:sz="0" w:space="0" w:color="auto"/>
        <w:right w:val="none" w:sz="0" w:space="0" w:color="auto"/>
      </w:divBdr>
    </w:div>
    <w:div w:id="1402752400">
      <w:bodyDiv w:val="1"/>
      <w:marLeft w:val="0"/>
      <w:marRight w:val="0"/>
      <w:marTop w:val="0"/>
      <w:marBottom w:val="0"/>
      <w:divBdr>
        <w:top w:val="none" w:sz="0" w:space="0" w:color="auto"/>
        <w:left w:val="none" w:sz="0" w:space="0" w:color="auto"/>
        <w:bottom w:val="none" w:sz="0" w:space="0" w:color="auto"/>
        <w:right w:val="none" w:sz="0" w:space="0" w:color="auto"/>
      </w:divBdr>
    </w:div>
    <w:div w:id="1466853147">
      <w:bodyDiv w:val="1"/>
      <w:marLeft w:val="0"/>
      <w:marRight w:val="0"/>
      <w:marTop w:val="0"/>
      <w:marBottom w:val="0"/>
      <w:divBdr>
        <w:top w:val="none" w:sz="0" w:space="0" w:color="auto"/>
        <w:left w:val="none" w:sz="0" w:space="0" w:color="auto"/>
        <w:bottom w:val="none" w:sz="0" w:space="0" w:color="auto"/>
        <w:right w:val="none" w:sz="0" w:space="0" w:color="auto"/>
      </w:divBdr>
    </w:div>
    <w:div w:id="1466972827">
      <w:bodyDiv w:val="1"/>
      <w:marLeft w:val="0"/>
      <w:marRight w:val="0"/>
      <w:marTop w:val="0"/>
      <w:marBottom w:val="0"/>
      <w:divBdr>
        <w:top w:val="none" w:sz="0" w:space="0" w:color="auto"/>
        <w:left w:val="none" w:sz="0" w:space="0" w:color="auto"/>
        <w:bottom w:val="none" w:sz="0" w:space="0" w:color="auto"/>
        <w:right w:val="none" w:sz="0" w:space="0" w:color="auto"/>
      </w:divBdr>
    </w:div>
    <w:div w:id="1535386688">
      <w:bodyDiv w:val="1"/>
      <w:marLeft w:val="0"/>
      <w:marRight w:val="0"/>
      <w:marTop w:val="0"/>
      <w:marBottom w:val="0"/>
      <w:divBdr>
        <w:top w:val="none" w:sz="0" w:space="0" w:color="auto"/>
        <w:left w:val="none" w:sz="0" w:space="0" w:color="auto"/>
        <w:bottom w:val="none" w:sz="0" w:space="0" w:color="auto"/>
        <w:right w:val="none" w:sz="0" w:space="0" w:color="auto"/>
      </w:divBdr>
    </w:div>
    <w:div w:id="1546067420">
      <w:bodyDiv w:val="1"/>
      <w:marLeft w:val="0"/>
      <w:marRight w:val="0"/>
      <w:marTop w:val="0"/>
      <w:marBottom w:val="0"/>
      <w:divBdr>
        <w:top w:val="none" w:sz="0" w:space="0" w:color="auto"/>
        <w:left w:val="none" w:sz="0" w:space="0" w:color="auto"/>
        <w:bottom w:val="none" w:sz="0" w:space="0" w:color="auto"/>
        <w:right w:val="none" w:sz="0" w:space="0" w:color="auto"/>
      </w:divBdr>
    </w:div>
    <w:div w:id="1563370782">
      <w:bodyDiv w:val="1"/>
      <w:marLeft w:val="0"/>
      <w:marRight w:val="0"/>
      <w:marTop w:val="0"/>
      <w:marBottom w:val="0"/>
      <w:divBdr>
        <w:top w:val="none" w:sz="0" w:space="0" w:color="auto"/>
        <w:left w:val="none" w:sz="0" w:space="0" w:color="auto"/>
        <w:bottom w:val="none" w:sz="0" w:space="0" w:color="auto"/>
        <w:right w:val="none" w:sz="0" w:space="0" w:color="auto"/>
      </w:divBdr>
    </w:div>
    <w:div w:id="1589534176">
      <w:bodyDiv w:val="1"/>
      <w:marLeft w:val="0"/>
      <w:marRight w:val="0"/>
      <w:marTop w:val="0"/>
      <w:marBottom w:val="0"/>
      <w:divBdr>
        <w:top w:val="none" w:sz="0" w:space="0" w:color="auto"/>
        <w:left w:val="none" w:sz="0" w:space="0" w:color="auto"/>
        <w:bottom w:val="none" w:sz="0" w:space="0" w:color="auto"/>
        <w:right w:val="none" w:sz="0" w:space="0" w:color="auto"/>
      </w:divBdr>
    </w:div>
    <w:div w:id="1614097565">
      <w:bodyDiv w:val="1"/>
      <w:marLeft w:val="0"/>
      <w:marRight w:val="0"/>
      <w:marTop w:val="0"/>
      <w:marBottom w:val="0"/>
      <w:divBdr>
        <w:top w:val="none" w:sz="0" w:space="0" w:color="auto"/>
        <w:left w:val="none" w:sz="0" w:space="0" w:color="auto"/>
        <w:bottom w:val="none" w:sz="0" w:space="0" w:color="auto"/>
        <w:right w:val="none" w:sz="0" w:space="0" w:color="auto"/>
      </w:divBdr>
    </w:div>
    <w:div w:id="1654602878">
      <w:bodyDiv w:val="1"/>
      <w:marLeft w:val="0"/>
      <w:marRight w:val="0"/>
      <w:marTop w:val="0"/>
      <w:marBottom w:val="0"/>
      <w:divBdr>
        <w:top w:val="none" w:sz="0" w:space="0" w:color="auto"/>
        <w:left w:val="none" w:sz="0" w:space="0" w:color="auto"/>
        <w:bottom w:val="none" w:sz="0" w:space="0" w:color="auto"/>
        <w:right w:val="none" w:sz="0" w:space="0" w:color="auto"/>
      </w:divBdr>
    </w:div>
    <w:div w:id="1748577251">
      <w:bodyDiv w:val="1"/>
      <w:marLeft w:val="0"/>
      <w:marRight w:val="0"/>
      <w:marTop w:val="0"/>
      <w:marBottom w:val="0"/>
      <w:divBdr>
        <w:top w:val="none" w:sz="0" w:space="0" w:color="auto"/>
        <w:left w:val="none" w:sz="0" w:space="0" w:color="auto"/>
        <w:bottom w:val="none" w:sz="0" w:space="0" w:color="auto"/>
        <w:right w:val="none" w:sz="0" w:space="0" w:color="auto"/>
      </w:divBdr>
    </w:div>
    <w:div w:id="1779763084">
      <w:bodyDiv w:val="1"/>
      <w:marLeft w:val="0"/>
      <w:marRight w:val="0"/>
      <w:marTop w:val="0"/>
      <w:marBottom w:val="0"/>
      <w:divBdr>
        <w:top w:val="none" w:sz="0" w:space="0" w:color="auto"/>
        <w:left w:val="none" w:sz="0" w:space="0" w:color="auto"/>
        <w:bottom w:val="none" w:sz="0" w:space="0" w:color="auto"/>
        <w:right w:val="none" w:sz="0" w:space="0" w:color="auto"/>
      </w:divBdr>
    </w:div>
    <w:div w:id="1818648237">
      <w:bodyDiv w:val="1"/>
      <w:marLeft w:val="0"/>
      <w:marRight w:val="0"/>
      <w:marTop w:val="0"/>
      <w:marBottom w:val="0"/>
      <w:divBdr>
        <w:top w:val="none" w:sz="0" w:space="0" w:color="auto"/>
        <w:left w:val="none" w:sz="0" w:space="0" w:color="auto"/>
        <w:bottom w:val="none" w:sz="0" w:space="0" w:color="auto"/>
        <w:right w:val="none" w:sz="0" w:space="0" w:color="auto"/>
      </w:divBdr>
    </w:div>
    <w:div w:id="1826118634">
      <w:bodyDiv w:val="1"/>
      <w:marLeft w:val="0"/>
      <w:marRight w:val="0"/>
      <w:marTop w:val="0"/>
      <w:marBottom w:val="0"/>
      <w:divBdr>
        <w:top w:val="none" w:sz="0" w:space="0" w:color="auto"/>
        <w:left w:val="none" w:sz="0" w:space="0" w:color="auto"/>
        <w:bottom w:val="none" w:sz="0" w:space="0" w:color="auto"/>
        <w:right w:val="none" w:sz="0" w:space="0" w:color="auto"/>
      </w:divBdr>
    </w:div>
    <w:div w:id="1833792725">
      <w:bodyDiv w:val="1"/>
      <w:marLeft w:val="0"/>
      <w:marRight w:val="0"/>
      <w:marTop w:val="0"/>
      <w:marBottom w:val="0"/>
      <w:divBdr>
        <w:top w:val="none" w:sz="0" w:space="0" w:color="auto"/>
        <w:left w:val="none" w:sz="0" w:space="0" w:color="auto"/>
        <w:bottom w:val="none" w:sz="0" w:space="0" w:color="auto"/>
        <w:right w:val="none" w:sz="0" w:space="0" w:color="auto"/>
      </w:divBdr>
    </w:div>
    <w:div w:id="1855992814">
      <w:bodyDiv w:val="1"/>
      <w:marLeft w:val="0"/>
      <w:marRight w:val="0"/>
      <w:marTop w:val="0"/>
      <w:marBottom w:val="0"/>
      <w:divBdr>
        <w:top w:val="none" w:sz="0" w:space="0" w:color="auto"/>
        <w:left w:val="none" w:sz="0" w:space="0" w:color="auto"/>
        <w:bottom w:val="none" w:sz="0" w:space="0" w:color="auto"/>
        <w:right w:val="none" w:sz="0" w:space="0" w:color="auto"/>
      </w:divBdr>
    </w:div>
    <w:div w:id="1875774811">
      <w:bodyDiv w:val="1"/>
      <w:marLeft w:val="0"/>
      <w:marRight w:val="0"/>
      <w:marTop w:val="0"/>
      <w:marBottom w:val="0"/>
      <w:divBdr>
        <w:top w:val="none" w:sz="0" w:space="0" w:color="auto"/>
        <w:left w:val="none" w:sz="0" w:space="0" w:color="auto"/>
        <w:bottom w:val="none" w:sz="0" w:space="0" w:color="auto"/>
        <w:right w:val="none" w:sz="0" w:space="0" w:color="auto"/>
      </w:divBdr>
      <w:divsChild>
        <w:div w:id="354505853">
          <w:marLeft w:val="0"/>
          <w:marRight w:val="0"/>
          <w:marTop w:val="0"/>
          <w:marBottom w:val="0"/>
          <w:divBdr>
            <w:top w:val="none" w:sz="0" w:space="0" w:color="auto"/>
            <w:left w:val="none" w:sz="0" w:space="0" w:color="auto"/>
            <w:bottom w:val="none" w:sz="0" w:space="0" w:color="auto"/>
            <w:right w:val="none" w:sz="0" w:space="0" w:color="auto"/>
          </w:divBdr>
        </w:div>
      </w:divsChild>
    </w:div>
    <w:div w:id="1969164466">
      <w:bodyDiv w:val="1"/>
      <w:marLeft w:val="0"/>
      <w:marRight w:val="0"/>
      <w:marTop w:val="0"/>
      <w:marBottom w:val="0"/>
      <w:divBdr>
        <w:top w:val="none" w:sz="0" w:space="0" w:color="auto"/>
        <w:left w:val="none" w:sz="0" w:space="0" w:color="auto"/>
        <w:bottom w:val="none" w:sz="0" w:space="0" w:color="auto"/>
        <w:right w:val="none" w:sz="0" w:space="0" w:color="auto"/>
      </w:divBdr>
    </w:div>
    <w:div w:id="1977755832">
      <w:bodyDiv w:val="1"/>
      <w:marLeft w:val="0"/>
      <w:marRight w:val="0"/>
      <w:marTop w:val="0"/>
      <w:marBottom w:val="0"/>
      <w:divBdr>
        <w:top w:val="none" w:sz="0" w:space="0" w:color="auto"/>
        <w:left w:val="none" w:sz="0" w:space="0" w:color="auto"/>
        <w:bottom w:val="none" w:sz="0" w:space="0" w:color="auto"/>
        <w:right w:val="none" w:sz="0" w:space="0" w:color="auto"/>
      </w:divBdr>
    </w:div>
    <w:div w:id="2004773272">
      <w:bodyDiv w:val="1"/>
      <w:marLeft w:val="0"/>
      <w:marRight w:val="0"/>
      <w:marTop w:val="0"/>
      <w:marBottom w:val="0"/>
      <w:divBdr>
        <w:top w:val="none" w:sz="0" w:space="0" w:color="auto"/>
        <w:left w:val="none" w:sz="0" w:space="0" w:color="auto"/>
        <w:bottom w:val="none" w:sz="0" w:space="0" w:color="auto"/>
        <w:right w:val="none" w:sz="0" w:space="0" w:color="auto"/>
      </w:divBdr>
    </w:div>
    <w:div w:id="2012220860">
      <w:bodyDiv w:val="1"/>
      <w:marLeft w:val="0"/>
      <w:marRight w:val="0"/>
      <w:marTop w:val="0"/>
      <w:marBottom w:val="0"/>
      <w:divBdr>
        <w:top w:val="none" w:sz="0" w:space="0" w:color="auto"/>
        <w:left w:val="none" w:sz="0" w:space="0" w:color="auto"/>
        <w:bottom w:val="none" w:sz="0" w:space="0" w:color="auto"/>
        <w:right w:val="none" w:sz="0" w:space="0" w:color="auto"/>
      </w:divBdr>
    </w:div>
    <w:div w:id="2015498413">
      <w:bodyDiv w:val="1"/>
      <w:marLeft w:val="0"/>
      <w:marRight w:val="0"/>
      <w:marTop w:val="0"/>
      <w:marBottom w:val="0"/>
      <w:divBdr>
        <w:top w:val="none" w:sz="0" w:space="0" w:color="auto"/>
        <w:left w:val="none" w:sz="0" w:space="0" w:color="auto"/>
        <w:bottom w:val="none" w:sz="0" w:space="0" w:color="auto"/>
        <w:right w:val="none" w:sz="0" w:space="0" w:color="auto"/>
      </w:divBdr>
    </w:div>
    <w:div w:id="2019690425">
      <w:bodyDiv w:val="1"/>
      <w:marLeft w:val="0"/>
      <w:marRight w:val="0"/>
      <w:marTop w:val="0"/>
      <w:marBottom w:val="0"/>
      <w:divBdr>
        <w:top w:val="none" w:sz="0" w:space="0" w:color="auto"/>
        <w:left w:val="none" w:sz="0" w:space="0" w:color="auto"/>
        <w:bottom w:val="none" w:sz="0" w:space="0" w:color="auto"/>
        <w:right w:val="none" w:sz="0" w:space="0" w:color="auto"/>
      </w:divBdr>
    </w:div>
    <w:div w:id="2095667397">
      <w:bodyDiv w:val="1"/>
      <w:marLeft w:val="0"/>
      <w:marRight w:val="0"/>
      <w:marTop w:val="0"/>
      <w:marBottom w:val="0"/>
      <w:divBdr>
        <w:top w:val="none" w:sz="0" w:space="0" w:color="auto"/>
        <w:left w:val="none" w:sz="0" w:space="0" w:color="auto"/>
        <w:bottom w:val="none" w:sz="0" w:space="0" w:color="auto"/>
        <w:right w:val="none" w:sz="0" w:space="0" w:color="auto"/>
      </w:divBdr>
    </w:div>
    <w:div w:id="2137798519">
      <w:bodyDiv w:val="1"/>
      <w:marLeft w:val="0"/>
      <w:marRight w:val="0"/>
      <w:marTop w:val="0"/>
      <w:marBottom w:val="0"/>
      <w:divBdr>
        <w:top w:val="none" w:sz="0" w:space="0" w:color="auto"/>
        <w:left w:val="none" w:sz="0" w:space="0" w:color="auto"/>
        <w:bottom w:val="none" w:sz="0" w:space="0" w:color="auto"/>
        <w:right w:val="none" w:sz="0" w:space="0" w:color="auto"/>
      </w:divBdr>
    </w:div>
    <w:div w:id="213787368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package" Target="embeddings/Microsoft_Excel_______1.xlsx"/><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3.emf"/><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2.emf"/><Relationship Id="rId28"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7.emf"/><Relationship Id="rId30" Type="http://schemas.openxmlformats.org/officeDocument/2006/relationships/footer" Target="footer1.xml"/></Relationships>
</file>

<file path=word/_rels/footer1.xml.rels><?xml version="1.0" encoding="UTF-8" standalone="yes"?>
<Relationships xmlns="http://schemas.openxmlformats.org/package/2006/relationships"><Relationship Id="rId2" Type="http://schemas.openxmlformats.org/officeDocument/2006/relationships/image" Target="NULL"/><Relationship Id="rId1" Type="http://schemas.openxmlformats.org/officeDocument/2006/relationships/image" Target="media/image19.png"/></Relationships>
</file>

<file path=word/_rels/footer2.xml.rels><?xml version="1.0" encoding="UTF-8" standalone="yes"?>
<Relationships xmlns="http://schemas.openxmlformats.org/package/2006/relationships"><Relationship Id="rId2" Type="http://schemas.openxmlformats.org/officeDocument/2006/relationships/image" Target="NULL"/><Relationship Id="rId1" Type="http://schemas.openxmlformats.org/officeDocument/2006/relationships/image" Target="media/image19.png"/></Relationships>
</file>

<file path=word/_rels/header1.xml.rels><?xml version="1.0" encoding="UTF-8" standalone="yes"?>
<Relationships xmlns="http://schemas.openxmlformats.org/package/2006/relationships"><Relationship Id="rId1" Type="http://schemas.openxmlformats.org/officeDocument/2006/relationships/image" Target="media/image18.emf"/></Relationships>
</file>

<file path=word/theme/theme1.xml><?xml version="1.0" encoding="utf-8"?>
<a:theme xmlns:a="http://schemas.openxmlformats.org/drawingml/2006/main" name="Office テーマ">
  <a:themeElements>
    <a:clrScheme name="ユーザー定義 3">
      <a:dk1>
        <a:sysClr val="windowText" lastClr="000000"/>
      </a:dk1>
      <a:lt1>
        <a:sysClr val="window" lastClr="FFFFFF"/>
      </a:lt1>
      <a:dk2>
        <a:srgbClr val="212745"/>
      </a:dk2>
      <a:lt2>
        <a:srgbClr val="B4DCFA"/>
      </a:lt2>
      <a:accent1>
        <a:srgbClr val="00261C"/>
      </a:accent1>
      <a:accent2>
        <a:srgbClr val="034C29"/>
      </a:accent2>
      <a:accent3>
        <a:srgbClr val="17833B"/>
      </a:accent3>
      <a:accent4>
        <a:srgbClr val="44BF55"/>
      </a:accent4>
      <a:accent5>
        <a:srgbClr val="96ED89"/>
      </a:accent5>
      <a:accent6>
        <a:srgbClr val="D3FFD3"/>
      </a:accent6>
      <a:hlink>
        <a:srgbClr val="81D319"/>
      </a:hlink>
      <a:folHlink>
        <a:srgbClr val="59A8D1"/>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9456407-AB1B-4B1A-8175-3FC039F6D3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174</TotalTime>
  <Pages>28</Pages>
  <Words>2805</Words>
  <Characters>15995</Characters>
  <Application>Microsoft Office Word</Application>
  <DocSecurity>0</DocSecurity>
  <Lines>133</Lines>
  <Paragraphs>37</Paragraphs>
  <ScaleCrop>false</ScaleCrop>
  <HeadingPairs>
    <vt:vector size="2" baseType="variant">
      <vt:variant>
        <vt:lpstr>タイトル</vt:lpstr>
      </vt:variant>
      <vt:variant>
        <vt:i4>1</vt:i4>
      </vt:variant>
    </vt:vector>
  </HeadingPairs>
  <TitlesOfParts>
    <vt:vector size="1" baseType="lpstr">
      <vt:lpstr/>
    </vt:vector>
  </TitlesOfParts>
  <Company>福岡県</Company>
  <LinksUpToDate>false</LinksUpToDate>
  <CharactersWithSpaces>18763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高尾　亜矢子</dc:creator>
  <cp:lastModifiedBy>福岡県</cp:lastModifiedBy>
  <cp:revision>33</cp:revision>
  <cp:lastPrinted>2022-02-28T11:52:00Z</cp:lastPrinted>
  <dcterms:created xsi:type="dcterms:W3CDTF">2022-01-24T00:46:00Z</dcterms:created>
  <dcterms:modified xsi:type="dcterms:W3CDTF">2022-03-01T10:11:00Z</dcterms:modified>
</cp:coreProperties>
</file>