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50445" w14:textId="5504F974" w:rsidR="009570E6" w:rsidRPr="00B6250C" w:rsidRDefault="00651F00" w:rsidP="009570E6">
      <w:pPr>
        <w:spacing w:line="240" w:lineRule="auto"/>
        <w:ind w:left="0"/>
        <w:jc w:val="left"/>
        <w:rPr>
          <w:rFonts w:ascii="ＭＳ 明朝" w:eastAsia="ＭＳ 明朝" w:hAnsi="ＭＳ 明朝" w:cstheme="minorBidi"/>
          <w:kern w:val="2"/>
          <w:sz w:val="22"/>
          <w:szCs w:val="22"/>
        </w:rPr>
      </w:pPr>
      <w:bookmarkStart w:id="0" w:name="_GoBack"/>
      <w:r w:rsidRPr="00B6250C">
        <w:rPr>
          <w:rFonts w:ascii="ＭＳ 明朝" w:eastAsia="ＭＳ 明朝" w:hAnsi="ＭＳ 明朝" w:cstheme="minorBidi" w:hint="eastAsia"/>
          <w:kern w:val="2"/>
          <w:sz w:val="22"/>
          <w:szCs w:val="22"/>
        </w:rPr>
        <w:t>様式８</w:t>
      </w:r>
      <w:r w:rsidR="009570E6" w:rsidRPr="00B6250C">
        <w:rPr>
          <w:rFonts w:ascii="ＭＳ 明朝" w:eastAsia="ＭＳ 明朝" w:hAnsi="ＭＳ 明朝" w:cstheme="minorBidi" w:hint="eastAsia"/>
          <w:kern w:val="2"/>
          <w:sz w:val="22"/>
          <w:szCs w:val="22"/>
        </w:rPr>
        <w:t>（時短計画変更なし届出）</w:t>
      </w:r>
    </w:p>
    <w:p w14:paraId="6A218908" w14:textId="77777777" w:rsidR="009570E6" w:rsidRPr="00B6250C" w:rsidRDefault="009570E6" w:rsidP="009570E6">
      <w:pPr>
        <w:spacing w:line="240" w:lineRule="auto"/>
        <w:ind w:left="0"/>
        <w:jc w:val="left"/>
        <w:rPr>
          <w:rFonts w:ascii="ＭＳ 明朝" w:eastAsia="ＭＳ 明朝" w:hAnsi="ＭＳ 明朝" w:cstheme="minorBidi"/>
          <w:kern w:val="2"/>
          <w:sz w:val="22"/>
          <w:szCs w:val="22"/>
        </w:rPr>
      </w:pPr>
    </w:p>
    <w:p w14:paraId="2392DA10" w14:textId="77777777" w:rsidR="009570E6" w:rsidRPr="00B6250C" w:rsidRDefault="009570E6" w:rsidP="009570E6">
      <w:pPr>
        <w:spacing w:line="240" w:lineRule="auto"/>
        <w:ind w:left="0"/>
        <w:jc w:val="right"/>
        <w:rPr>
          <w:rFonts w:ascii="ＭＳ 明朝" w:eastAsia="ＭＳ 明朝" w:hAnsi="ＭＳ 明朝" w:cstheme="minorBidi"/>
          <w:kern w:val="2"/>
          <w:sz w:val="22"/>
          <w:szCs w:val="22"/>
        </w:rPr>
      </w:pPr>
      <w:r w:rsidRPr="00B6250C">
        <w:rPr>
          <w:rFonts w:ascii="ＭＳ 明朝" w:eastAsia="ＭＳ 明朝" w:hAnsi="ＭＳ 明朝" w:cstheme="minorBidi" w:hint="eastAsia"/>
          <w:kern w:val="2"/>
          <w:sz w:val="22"/>
          <w:szCs w:val="22"/>
        </w:rPr>
        <w:t>令和　年　月　日</w:t>
      </w:r>
    </w:p>
    <w:p w14:paraId="53C46FB4" w14:textId="77777777" w:rsidR="009570E6" w:rsidRPr="00B6250C" w:rsidRDefault="009570E6" w:rsidP="009570E6">
      <w:pPr>
        <w:spacing w:line="240" w:lineRule="auto"/>
        <w:ind w:left="0"/>
        <w:jc w:val="left"/>
        <w:rPr>
          <w:rFonts w:ascii="ＭＳ 明朝" w:eastAsia="ＭＳ 明朝" w:hAnsi="ＭＳ 明朝" w:cstheme="minorBidi"/>
          <w:kern w:val="2"/>
          <w:sz w:val="22"/>
          <w:szCs w:val="22"/>
        </w:rPr>
      </w:pPr>
    </w:p>
    <w:p w14:paraId="31FE28B4" w14:textId="77777777" w:rsidR="009570E6" w:rsidRPr="00B6250C" w:rsidRDefault="009570E6" w:rsidP="009570E6">
      <w:pPr>
        <w:spacing w:line="240" w:lineRule="auto"/>
        <w:ind w:left="0"/>
        <w:jc w:val="left"/>
        <w:rPr>
          <w:rFonts w:ascii="ＭＳ 明朝" w:eastAsia="ＭＳ 明朝" w:hAnsi="ＭＳ 明朝" w:cstheme="minorBidi"/>
          <w:kern w:val="2"/>
          <w:sz w:val="22"/>
          <w:szCs w:val="22"/>
        </w:rPr>
      </w:pPr>
    </w:p>
    <w:p w14:paraId="1CB2C698" w14:textId="40598FD1" w:rsidR="009570E6" w:rsidRPr="00B6250C" w:rsidRDefault="00651F00" w:rsidP="00651F00">
      <w:pPr>
        <w:spacing w:line="240" w:lineRule="auto"/>
        <w:ind w:left="0" w:firstLineChars="100" w:firstLine="212"/>
        <w:jc w:val="left"/>
        <w:rPr>
          <w:rFonts w:ascii="ＭＳ 明朝" w:eastAsia="ＭＳ 明朝" w:hAnsi="ＭＳ 明朝" w:cstheme="minorBidi"/>
          <w:kern w:val="2"/>
          <w:sz w:val="22"/>
          <w:szCs w:val="22"/>
        </w:rPr>
      </w:pPr>
      <w:r w:rsidRPr="00B6250C">
        <w:rPr>
          <w:rFonts w:ascii="ＭＳ 明朝" w:eastAsia="ＭＳ 明朝" w:hAnsi="ＭＳ 明朝" w:cstheme="minorBidi" w:hint="eastAsia"/>
          <w:kern w:val="2"/>
          <w:sz w:val="22"/>
          <w:szCs w:val="22"/>
        </w:rPr>
        <w:t>福岡県知事　殿</w:t>
      </w:r>
    </w:p>
    <w:p w14:paraId="20EAEA3B" w14:textId="77777777" w:rsidR="006536D6" w:rsidRPr="00B6250C" w:rsidRDefault="006536D6" w:rsidP="009570E6">
      <w:pPr>
        <w:spacing w:line="240" w:lineRule="auto"/>
        <w:ind w:left="0"/>
        <w:jc w:val="left"/>
        <w:rPr>
          <w:rFonts w:ascii="ＭＳ 明朝" w:eastAsia="ＭＳ 明朝" w:hAnsi="ＭＳ 明朝" w:cstheme="minorBidi"/>
          <w:kern w:val="2"/>
          <w:sz w:val="22"/>
          <w:szCs w:val="22"/>
        </w:rPr>
      </w:pPr>
    </w:p>
    <w:p w14:paraId="67FDF5B5" w14:textId="5CB90A0E" w:rsidR="00136754" w:rsidRPr="00B6250C" w:rsidRDefault="00136754" w:rsidP="00136754">
      <w:pPr>
        <w:jc w:val="left"/>
        <w:rPr>
          <w:rFonts w:ascii="ＭＳ 明朝" w:eastAsia="ＭＳ 明朝" w:hAnsi="ＭＳ 明朝"/>
          <w:sz w:val="22"/>
          <w:szCs w:val="22"/>
        </w:rPr>
      </w:pPr>
    </w:p>
    <w:p w14:paraId="79D4C4C8" w14:textId="65CF0C0F" w:rsidR="009570E6" w:rsidRPr="00B6250C" w:rsidRDefault="009570E6" w:rsidP="009570E6">
      <w:pPr>
        <w:spacing w:line="240" w:lineRule="auto"/>
        <w:ind w:left="0" w:right="-143"/>
        <w:jc w:val="center"/>
        <w:rPr>
          <w:rFonts w:ascii="ＭＳ 明朝" w:eastAsia="ＭＳ 明朝" w:hAnsi="ＭＳ 明朝" w:cstheme="minorBidi"/>
          <w:kern w:val="2"/>
          <w:sz w:val="22"/>
          <w:szCs w:val="22"/>
        </w:rPr>
      </w:pPr>
      <w:r w:rsidRPr="00B6250C">
        <w:rPr>
          <w:rFonts w:ascii="ＭＳ 明朝" w:eastAsia="ＭＳ 明朝" w:hAnsi="ＭＳ 明朝" w:cstheme="minorBidi" w:hint="eastAsia"/>
          <w:kern w:val="2"/>
          <w:sz w:val="22"/>
          <w:szCs w:val="22"/>
        </w:rPr>
        <w:t xml:space="preserve">　　　　　　　　　　　　　　　　　　　　　　　　</w:t>
      </w:r>
      <w:r w:rsidR="0022750C" w:rsidRPr="00B6250C">
        <w:rPr>
          <w:rFonts w:ascii="ＭＳ 明朝" w:eastAsia="ＭＳ 明朝" w:hAnsi="ＭＳ 明朝" w:cstheme="minorBidi" w:hint="eastAsia"/>
          <w:kern w:val="2"/>
          <w:sz w:val="22"/>
          <w:szCs w:val="22"/>
        </w:rPr>
        <w:t>○○病院</w:t>
      </w:r>
      <w:r w:rsidR="00F65834" w:rsidRPr="00B6250C">
        <w:rPr>
          <w:rFonts w:ascii="ＭＳ 明朝" w:eastAsia="ＭＳ 明朝" w:hAnsi="ＭＳ 明朝" w:cstheme="minorBidi" w:hint="eastAsia"/>
          <w:kern w:val="2"/>
          <w:sz w:val="22"/>
          <w:szCs w:val="22"/>
        </w:rPr>
        <w:t>長</w:t>
      </w:r>
      <w:r w:rsidR="0022750C" w:rsidRPr="00B6250C">
        <w:rPr>
          <w:rFonts w:ascii="ＭＳ 明朝" w:eastAsia="ＭＳ 明朝" w:hAnsi="ＭＳ 明朝" w:cstheme="minorBidi" w:hint="eastAsia"/>
          <w:kern w:val="2"/>
          <w:sz w:val="22"/>
          <w:szCs w:val="22"/>
        </w:rPr>
        <w:t xml:space="preserve">　○○　○○</w:t>
      </w:r>
    </w:p>
    <w:p w14:paraId="728E2151" w14:textId="77777777" w:rsidR="009570E6" w:rsidRPr="00B6250C" w:rsidRDefault="009570E6" w:rsidP="009570E6">
      <w:pPr>
        <w:spacing w:line="240" w:lineRule="auto"/>
        <w:ind w:left="0"/>
        <w:jc w:val="left"/>
        <w:rPr>
          <w:rFonts w:ascii="ＭＳ 明朝" w:eastAsia="ＭＳ 明朝" w:hAnsi="ＭＳ 明朝" w:cstheme="minorBidi"/>
          <w:kern w:val="2"/>
          <w:sz w:val="22"/>
          <w:szCs w:val="22"/>
        </w:rPr>
      </w:pPr>
    </w:p>
    <w:p w14:paraId="51A11996" w14:textId="77777777" w:rsidR="009570E6" w:rsidRPr="00B6250C" w:rsidRDefault="009570E6" w:rsidP="009570E6">
      <w:pPr>
        <w:spacing w:line="240" w:lineRule="auto"/>
        <w:ind w:left="0"/>
        <w:jc w:val="left"/>
        <w:rPr>
          <w:rFonts w:ascii="ＭＳ 明朝" w:eastAsia="ＭＳ 明朝" w:hAnsi="ＭＳ 明朝" w:cstheme="minorBidi"/>
          <w:kern w:val="2"/>
          <w:sz w:val="22"/>
          <w:szCs w:val="22"/>
        </w:rPr>
      </w:pPr>
    </w:p>
    <w:p w14:paraId="2C5F5E65" w14:textId="77777777" w:rsidR="009570E6" w:rsidRPr="00B6250C" w:rsidRDefault="009570E6" w:rsidP="009570E6">
      <w:pPr>
        <w:spacing w:line="240" w:lineRule="auto"/>
        <w:ind w:left="0"/>
        <w:jc w:val="center"/>
        <w:rPr>
          <w:rFonts w:ascii="ＭＳ 明朝" w:eastAsia="ＭＳ 明朝" w:hAnsi="ＭＳ 明朝" w:cstheme="minorBidi"/>
          <w:kern w:val="2"/>
          <w:sz w:val="22"/>
          <w:szCs w:val="22"/>
        </w:rPr>
      </w:pPr>
      <w:r w:rsidRPr="00B6250C">
        <w:rPr>
          <w:rFonts w:ascii="ＭＳ 明朝" w:eastAsia="ＭＳ 明朝" w:hAnsi="ＭＳ 明朝" w:cstheme="minorBidi" w:hint="eastAsia"/>
          <w:kern w:val="2"/>
          <w:sz w:val="22"/>
          <w:szCs w:val="22"/>
        </w:rPr>
        <w:t>労働時間短縮計画の変更について</w:t>
      </w:r>
    </w:p>
    <w:p w14:paraId="61B5066E" w14:textId="77777777" w:rsidR="009570E6" w:rsidRPr="00B6250C" w:rsidRDefault="009570E6" w:rsidP="009570E6">
      <w:pPr>
        <w:spacing w:line="240" w:lineRule="auto"/>
        <w:ind w:left="0"/>
        <w:jc w:val="left"/>
        <w:rPr>
          <w:rFonts w:ascii="ＭＳ 明朝" w:eastAsia="ＭＳ 明朝" w:hAnsi="ＭＳ 明朝" w:cstheme="minorBidi"/>
          <w:kern w:val="2"/>
          <w:sz w:val="22"/>
          <w:szCs w:val="22"/>
        </w:rPr>
      </w:pPr>
    </w:p>
    <w:p w14:paraId="78C49D92" w14:textId="77777777" w:rsidR="009570E6" w:rsidRPr="00B6250C" w:rsidRDefault="009570E6" w:rsidP="009570E6">
      <w:pPr>
        <w:spacing w:line="240" w:lineRule="auto"/>
        <w:ind w:left="0"/>
        <w:jc w:val="left"/>
        <w:rPr>
          <w:rFonts w:ascii="ＭＳ 明朝" w:eastAsia="ＭＳ 明朝" w:hAnsi="ＭＳ 明朝" w:cstheme="minorBidi"/>
          <w:kern w:val="2"/>
          <w:sz w:val="22"/>
          <w:szCs w:val="22"/>
        </w:rPr>
      </w:pPr>
    </w:p>
    <w:p w14:paraId="29DDF4A8" w14:textId="54CDD49D" w:rsidR="009570E6" w:rsidRPr="00B6250C" w:rsidRDefault="006966B0" w:rsidP="009570E6">
      <w:pPr>
        <w:widowControl w:val="0"/>
        <w:spacing w:line="240" w:lineRule="auto"/>
        <w:ind w:left="0" w:firstLineChars="100" w:firstLine="212"/>
        <w:rPr>
          <w:rFonts w:ascii="ＭＳ 明朝" w:eastAsia="ＭＳ 明朝" w:hAnsi="ＭＳ 明朝" w:cs="Times New Roman"/>
          <w:kern w:val="2"/>
          <w:sz w:val="22"/>
          <w:szCs w:val="22"/>
        </w:rPr>
      </w:pPr>
      <w:r w:rsidRPr="00B6250C">
        <w:rPr>
          <w:rFonts w:ascii="ＭＳ 明朝" w:eastAsia="ＭＳ 明朝" w:hAnsi="ＭＳ 明朝" w:cstheme="minorBidi" w:hint="eastAsia"/>
          <w:kern w:val="2"/>
          <w:sz w:val="22"/>
          <w:szCs w:val="22"/>
        </w:rPr>
        <w:t>令和〇年〇月〇日〇医指第〇〇〇〇号－〇による特定地域医療提供機関</w:t>
      </w:r>
      <w:r w:rsidR="009570E6" w:rsidRPr="00B6250C">
        <w:rPr>
          <w:rFonts w:ascii="ＭＳ 明朝" w:eastAsia="ＭＳ 明朝" w:hAnsi="ＭＳ 明朝" w:cstheme="minorBidi" w:hint="eastAsia"/>
          <w:kern w:val="2"/>
          <w:sz w:val="22"/>
          <w:szCs w:val="22"/>
        </w:rPr>
        <w:t>の指定に係る労働時間短縮計画については、見直しのための検討を行った結果、変更する必要がないと認めたので、医療法（昭和</w:t>
      </w:r>
      <w:r w:rsidR="009570E6" w:rsidRPr="00B6250C">
        <w:rPr>
          <w:rFonts w:ascii="ＭＳ 明朝" w:eastAsia="ＭＳ 明朝" w:hAnsi="ＭＳ 明朝" w:cstheme="minorBidi"/>
          <w:kern w:val="2"/>
          <w:sz w:val="22"/>
          <w:szCs w:val="22"/>
        </w:rPr>
        <w:t>23年法律第205</w:t>
      </w:r>
      <w:r w:rsidR="009570E6" w:rsidRPr="00B6250C">
        <w:rPr>
          <w:rFonts w:ascii="ＭＳ 明朝" w:eastAsia="ＭＳ 明朝" w:hAnsi="ＭＳ 明朝" w:cstheme="minorBidi" w:hint="eastAsia"/>
          <w:kern w:val="2"/>
          <w:sz w:val="22"/>
          <w:szCs w:val="22"/>
        </w:rPr>
        <w:t>号）第</w:t>
      </w:r>
      <w:r w:rsidR="009570E6" w:rsidRPr="00B6250C">
        <w:rPr>
          <w:rFonts w:ascii="ＭＳ 明朝" w:eastAsia="ＭＳ 明朝" w:hAnsi="ＭＳ 明朝" w:cstheme="minorBidi"/>
          <w:kern w:val="2"/>
          <w:sz w:val="22"/>
          <w:szCs w:val="22"/>
        </w:rPr>
        <w:t>122条第３項の規定に基づき</w:t>
      </w:r>
      <w:r w:rsidR="009570E6" w:rsidRPr="00B6250C">
        <w:rPr>
          <w:rFonts w:ascii="ＭＳ 明朝" w:eastAsia="ＭＳ 明朝" w:hAnsi="ＭＳ 明朝" w:cs="Times New Roman" w:hint="eastAsia"/>
          <w:kern w:val="2"/>
          <w:sz w:val="22"/>
          <w:szCs w:val="22"/>
        </w:rPr>
        <w:t>、その旨</w:t>
      </w:r>
      <w:r w:rsidRPr="00B6250C">
        <w:rPr>
          <w:rFonts w:ascii="ＭＳ 明朝" w:eastAsia="ＭＳ 明朝" w:hAnsi="ＭＳ 明朝" w:cs="Times New Roman" w:hint="eastAsia"/>
          <w:kern w:val="2"/>
          <w:sz w:val="22"/>
          <w:szCs w:val="22"/>
        </w:rPr>
        <w:t>届出</w:t>
      </w:r>
      <w:r w:rsidR="009570E6" w:rsidRPr="00B6250C">
        <w:rPr>
          <w:rFonts w:ascii="ＭＳ 明朝" w:eastAsia="ＭＳ 明朝" w:hAnsi="ＭＳ 明朝" w:cs="Times New Roman" w:hint="eastAsia"/>
          <w:kern w:val="2"/>
          <w:sz w:val="22"/>
          <w:szCs w:val="22"/>
        </w:rPr>
        <w:t>する。</w:t>
      </w:r>
    </w:p>
    <w:p w14:paraId="6510F296" w14:textId="3DFBEAB1" w:rsidR="0064559A" w:rsidRPr="00B6250C" w:rsidRDefault="0064559A" w:rsidP="00754DD5">
      <w:pPr>
        <w:ind w:left="0"/>
        <w:jc w:val="left"/>
        <w:rPr>
          <w:rFonts w:ascii="ＭＳ 明朝" w:eastAsia="ＭＳ 明朝" w:hAnsi="ＭＳ 明朝"/>
          <w:sz w:val="22"/>
          <w:szCs w:val="22"/>
        </w:rPr>
      </w:pPr>
    </w:p>
    <w:p w14:paraId="549A1405" w14:textId="77777777" w:rsidR="006966B0" w:rsidRPr="00B6250C" w:rsidRDefault="006966B0" w:rsidP="00754DD5">
      <w:pPr>
        <w:ind w:left="0"/>
        <w:jc w:val="left"/>
        <w:rPr>
          <w:rFonts w:ascii="ＭＳ 明朝" w:eastAsia="ＭＳ 明朝" w:hAnsi="ＭＳ 明朝"/>
          <w:sz w:val="22"/>
          <w:szCs w:val="22"/>
        </w:rPr>
      </w:pPr>
    </w:p>
    <w:p w14:paraId="04676D88" w14:textId="09B2BF36" w:rsidR="00204340" w:rsidRPr="00B6250C" w:rsidRDefault="006966B0" w:rsidP="00754DD5">
      <w:pPr>
        <w:ind w:left="0"/>
        <w:jc w:val="left"/>
        <w:rPr>
          <w:rFonts w:ascii="ＭＳ 明朝" w:eastAsia="ＭＳ 明朝" w:hAnsi="ＭＳ 明朝"/>
          <w:sz w:val="22"/>
          <w:szCs w:val="22"/>
        </w:rPr>
      </w:pPr>
      <w:r w:rsidRPr="00B6250C">
        <w:rPr>
          <w:rFonts w:ascii="ＭＳ 明朝" w:eastAsia="ＭＳ 明朝" w:hAnsi="ＭＳ 明朝" w:cstheme="minorBidi"/>
          <w:noProof/>
          <w:kern w:val="2"/>
          <w:sz w:val="22"/>
          <w:szCs w:val="22"/>
        </w:rPr>
        <mc:AlternateContent>
          <mc:Choice Requires="wps">
            <w:drawing>
              <wp:anchor distT="0" distB="0" distL="114300" distR="114300" simplePos="0" relativeHeight="251659264" behindDoc="0" locked="0" layoutInCell="1" allowOverlap="1" wp14:anchorId="295E1ECF" wp14:editId="1AD0BAC7">
                <wp:simplePos x="0" y="0"/>
                <wp:positionH relativeFrom="margin">
                  <wp:posOffset>0</wp:posOffset>
                </wp:positionH>
                <wp:positionV relativeFrom="paragraph">
                  <wp:posOffset>0</wp:posOffset>
                </wp:positionV>
                <wp:extent cx="5524500" cy="24860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524500" cy="24860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2E97AA2" w14:textId="77777777" w:rsidR="006966B0" w:rsidRPr="002B34D6" w:rsidRDefault="006966B0" w:rsidP="006966B0">
                            <w:pPr>
                              <w:spacing w:beforeLines="30" w:before="101" w:line="240" w:lineRule="exact"/>
                              <w:ind w:left="0"/>
                              <w:rPr>
                                <w:u w:val="single"/>
                              </w:rPr>
                            </w:pPr>
                            <w:r>
                              <w:rPr>
                                <w:rFonts w:hint="eastAsia"/>
                                <w:u w:val="single"/>
                              </w:rPr>
                              <w:t>上記</w:t>
                            </w:r>
                            <w:r w:rsidRPr="002B34D6">
                              <w:rPr>
                                <w:rFonts w:hint="eastAsia"/>
                                <w:u w:val="single"/>
                              </w:rPr>
                              <w:t>文面は</w:t>
                            </w:r>
                            <w:r w:rsidRPr="002B34D6">
                              <w:rPr>
                                <w:u w:val="single"/>
                              </w:rPr>
                              <w:t>次のとおり</w:t>
                            </w:r>
                            <w:r w:rsidRPr="002B34D6">
                              <w:rPr>
                                <w:rFonts w:hint="eastAsia"/>
                                <w:u w:val="single"/>
                              </w:rPr>
                              <w:t>適宜</w:t>
                            </w:r>
                            <w:r w:rsidRPr="002B34D6">
                              <w:rPr>
                                <w:u w:val="single"/>
                              </w:rPr>
                              <w:t>変更とすること</w:t>
                            </w:r>
                          </w:p>
                          <w:p w14:paraId="72125098" w14:textId="77777777" w:rsidR="006966B0" w:rsidRDefault="006966B0" w:rsidP="006966B0">
                            <w:pPr>
                              <w:spacing w:beforeLines="30" w:before="101" w:line="240" w:lineRule="exact"/>
                              <w:ind w:left="0"/>
                            </w:pPr>
                            <w:r>
                              <w:rPr>
                                <w:rFonts w:hint="eastAsia"/>
                              </w:rPr>
                              <w:t>【B</w:t>
                            </w:r>
                            <w:r>
                              <w:t>水準の</w:t>
                            </w:r>
                            <w:r>
                              <w:rPr>
                                <w:rFonts w:hint="eastAsia"/>
                              </w:rPr>
                              <w:t>みの</w:t>
                            </w:r>
                            <w:r>
                              <w:t>場合】</w:t>
                            </w:r>
                          </w:p>
                          <w:p w14:paraId="43AADCD1" w14:textId="77777777" w:rsidR="006966B0" w:rsidRDefault="006966B0" w:rsidP="006966B0">
                            <w:pPr>
                              <w:spacing w:line="240" w:lineRule="exact"/>
                              <w:ind w:left="0"/>
                            </w:pPr>
                            <w:r>
                              <w:rPr>
                                <w:rFonts w:hint="eastAsia"/>
                              </w:rPr>
                              <w:t>「～</w:t>
                            </w:r>
                            <w:r>
                              <w:t>による</w:t>
                            </w:r>
                            <w:r w:rsidRPr="007A3838">
                              <w:rPr>
                                <w:rFonts w:hint="eastAsia"/>
                              </w:rPr>
                              <w:t>特定地域医療提供機関の指定に係る労働時間短縮計画について</w:t>
                            </w:r>
                            <w:r>
                              <w:t>」</w:t>
                            </w:r>
                          </w:p>
                          <w:p w14:paraId="0CE612AC" w14:textId="77777777" w:rsidR="006966B0" w:rsidRDefault="006966B0" w:rsidP="006966B0">
                            <w:pPr>
                              <w:spacing w:beforeLines="30" w:before="101" w:line="240" w:lineRule="exact"/>
                              <w:ind w:left="0"/>
                            </w:pPr>
                            <w:r>
                              <w:rPr>
                                <w:rFonts w:hint="eastAsia"/>
                              </w:rPr>
                              <w:t>【連携</w:t>
                            </w:r>
                            <w:r>
                              <w:t>B水準のみの場合】</w:t>
                            </w:r>
                          </w:p>
                          <w:p w14:paraId="716714AB" w14:textId="77777777" w:rsidR="006966B0" w:rsidRDefault="006966B0" w:rsidP="006966B0">
                            <w:pPr>
                              <w:spacing w:line="240" w:lineRule="exact"/>
                              <w:ind w:left="0"/>
                            </w:pPr>
                            <w:r w:rsidRPr="002B34D6">
                              <w:rPr>
                                <w:rFonts w:hint="eastAsia"/>
                              </w:rPr>
                              <w:t>「～による連携型特定地域医療提供機関の指定に係る労働時間短縮計画について、</w:t>
                            </w:r>
                            <w:r w:rsidRPr="002B34D6">
                              <w:t>」</w:t>
                            </w:r>
                          </w:p>
                          <w:p w14:paraId="1A90C934" w14:textId="77777777" w:rsidR="006966B0" w:rsidRDefault="006966B0" w:rsidP="006966B0">
                            <w:pPr>
                              <w:spacing w:beforeLines="30" w:before="101" w:line="240" w:lineRule="exact"/>
                              <w:ind w:left="0"/>
                            </w:pPr>
                            <w:r>
                              <w:rPr>
                                <w:rFonts w:hint="eastAsia"/>
                              </w:rPr>
                              <w:t>【</w:t>
                            </w:r>
                            <w:r>
                              <w:t>C-1水準のみの場合】</w:t>
                            </w:r>
                          </w:p>
                          <w:p w14:paraId="3F8384B7" w14:textId="77777777" w:rsidR="006966B0" w:rsidRDefault="006966B0" w:rsidP="006966B0">
                            <w:pPr>
                              <w:spacing w:line="240" w:lineRule="exact"/>
                              <w:ind w:left="0"/>
                            </w:pPr>
                            <w:r>
                              <w:rPr>
                                <w:rFonts w:hint="eastAsia"/>
                              </w:rPr>
                              <w:t>「～による</w:t>
                            </w:r>
                            <w:r w:rsidRPr="002B34D6">
                              <w:rPr>
                                <w:rFonts w:hint="eastAsia"/>
                              </w:rPr>
                              <w:t>技能向上集中研修機関</w:t>
                            </w:r>
                            <w:r>
                              <w:rPr>
                                <w:rFonts w:hint="eastAsia"/>
                              </w:rPr>
                              <w:t>の指定に係る労働時間短縮計画について、</w:t>
                            </w:r>
                            <w:r>
                              <w:t>」</w:t>
                            </w:r>
                          </w:p>
                          <w:p w14:paraId="33873C7E" w14:textId="77777777" w:rsidR="006966B0" w:rsidRDefault="006966B0" w:rsidP="006966B0">
                            <w:pPr>
                              <w:spacing w:beforeLines="30" w:before="101" w:line="240" w:lineRule="exact"/>
                              <w:ind w:left="0"/>
                            </w:pPr>
                            <w:r>
                              <w:rPr>
                                <w:rFonts w:hint="eastAsia"/>
                              </w:rPr>
                              <w:t>【C-2</w:t>
                            </w:r>
                            <w:r>
                              <w:t>水準のみの場合】</w:t>
                            </w:r>
                          </w:p>
                          <w:p w14:paraId="662889B5" w14:textId="77777777" w:rsidR="006966B0" w:rsidRDefault="006966B0" w:rsidP="006966B0">
                            <w:pPr>
                              <w:spacing w:line="240" w:lineRule="exact"/>
                              <w:ind w:left="0"/>
                            </w:pPr>
                            <w:r>
                              <w:rPr>
                                <w:rFonts w:hint="eastAsia"/>
                              </w:rPr>
                              <w:t>「～による</w:t>
                            </w:r>
                            <w:r w:rsidRPr="002B34D6">
                              <w:rPr>
                                <w:rFonts w:hint="eastAsia"/>
                              </w:rPr>
                              <w:t>特定高度技能研修機関</w:t>
                            </w:r>
                            <w:r>
                              <w:rPr>
                                <w:rFonts w:hint="eastAsia"/>
                              </w:rPr>
                              <w:t>の指定に係る労働時間短縮計画について、</w:t>
                            </w:r>
                            <w:r>
                              <w:t>」</w:t>
                            </w:r>
                          </w:p>
                          <w:p w14:paraId="3C37E016" w14:textId="77777777" w:rsidR="006966B0" w:rsidRPr="002B34D6" w:rsidRDefault="006966B0" w:rsidP="006966B0">
                            <w:pPr>
                              <w:spacing w:beforeLines="30" w:before="101" w:line="240" w:lineRule="exact"/>
                              <w:ind w:left="0"/>
                            </w:pPr>
                            <w:r>
                              <w:rPr>
                                <w:rFonts w:hint="eastAsia"/>
                              </w:rPr>
                              <w:t>【</w:t>
                            </w:r>
                            <w:r>
                              <w:t>同一の</w:t>
                            </w:r>
                            <w:r>
                              <w:rPr>
                                <w:rFonts w:hint="eastAsia"/>
                              </w:rPr>
                              <w:t>指定日</w:t>
                            </w:r>
                            <w:r>
                              <w:t>・指定番号で、</w:t>
                            </w:r>
                            <w:r>
                              <w:rPr>
                                <w:rFonts w:hint="eastAsia"/>
                              </w:rPr>
                              <w:t>複数水準の指定を</w:t>
                            </w:r>
                            <w:r>
                              <w:t>受けている場合</w:t>
                            </w:r>
                            <w:r>
                              <w:rPr>
                                <w:rFonts w:hint="eastAsia"/>
                              </w:rPr>
                              <w:t>（例</w:t>
                            </w:r>
                            <w:r>
                              <w:t>：B水準</w:t>
                            </w:r>
                            <w:r>
                              <w:rPr>
                                <w:rFonts w:hint="eastAsia"/>
                              </w:rPr>
                              <w:t>・</w:t>
                            </w:r>
                            <w:r>
                              <w:t>連携B</w:t>
                            </w:r>
                            <w:r>
                              <w:rPr>
                                <w:rFonts w:hint="eastAsia"/>
                              </w:rPr>
                              <w:t>水準</w:t>
                            </w:r>
                            <w:r>
                              <w:t>・C-1</w:t>
                            </w:r>
                            <w:r>
                              <w:rPr>
                                <w:rFonts w:hint="eastAsia"/>
                              </w:rPr>
                              <w:t>水準）</w:t>
                            </w:r>
                            <w:r>
                              <w:t>】</w:t>
                            </w:r>
                          </w:p>
                          <w:p w14:paraId="469C8515" w14:textId="77777777" w:rsidR="006966B0" w:rsidRPr="002B34D6" w:rsidRDefault="006966B0" w:rsidP="006966B0">
                            <w:pPr>
                              <w:spacing w:line="240" w:lineRule="exact"/>
                              <w:ind w:left="0"/>
                            </w:pPr>
                            <w:r>
                              <w:rPr>
                                <w:rFonts w:hint="eastAsia"/>
                              </w:rPr>
                              <w:t>「～による特定地域医療提供機関及び</w:t>
                            </w:r>
                            <w:r w:rsidRPr="002B34D6">
                              <w:rPr>
                                <w:rFonts w:hint="eastAsia"/>
                              </w:rPr>
                              <w:t>連携型特定地域医療提供機関</w:t>
                            </w:r>
                            <w:r>
                              <w:rPr>
                                <w:rFonts w:hint="eastAsia"/>
                              </w:rPr>
                              <w:t>並びに</w:t>
                            </w:r>
                            <w:r w:rsidRPr="002B34D6">
                              <w:rPr>
                                <w:rFonts w:hint="eastAsia"/>
                              </w:rPr>
                              <w:t>技能向上集中研修機関</w:t>
                            </w:r>
                            <w:r>
                              <w:rPr>
                                <w:rFonts w:hint="eastAsia"/>
                              </w:rPr>
                              <w:t>の指定に係る労働時間短縮計画について、</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E1ECF" id="_x0000_t202" coordsize="21600,21600" o:spt="202" path="m,l,21600r21600,l21600,xe">
                <v:stroke joinstyle="miter"/>
                <v:path gradientshapeok="t" o:connecttype="rect"/>
              </v:shapetype>
              <v:shape id="テキスト ボックス 1" o:spid="_x0000_s1026" type="#_x0000_t202" style="position:absolute;margin-left:0;margin-top:0;width:435pt;height:19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" fillcolor="white [3201]" strokeweight=".5pt">
                <v:stroke dashstyle="dash"/>
                <v:textbox>
                  <w:txbxContent>
                    <w:p w14:paraId="22E97AA2" w14:textId="77777777" w:rsidR="006966B0" w:rsidRPr="002B34D6" w:rsidRDefault="006966B0" w:rsidP="006966B0">
                      <w:pPr>
                        <w:spacing w:beforeLines="30" w:before="101" w:line="240" w:lineRule="exact"/>
                        <w:ind w:left="0"/>
                        <w:rPr>
                          <w:u w:val="single"/>
                        </w:rPr>
                      </w:pPr>
                      <w:r>
                        <w:rPr>
                          <w:rFonts w:hint="eastAsia"/>
                          <w:u w:val="single"/>
                        </w:rPr>
                        <w:t>上記</w:t>
                      </w:r>
                      <w:r w:rsidRPr="002B34D6">
                        <w:rPr>
                          <w:rFonts w:hint="eastAsia"/>
                          <w:u w:val="single"/>
                        </w:rPr>
                        <w:t>文面は</w:t>
                      </w:r>
                      <w:r w:rsidRPr="002B34D6">
                        <w:rPr>
                          <w:u w:val="single"/>
                        </w:rPr>
                        <w:t>次のとおり</w:t>
                      </w:r>
                      <w:r w:rsidRPr="002B34D6">
                        <w:rPr>
                          <w:rFonts w:hint="eastAsia"/>
                          <w:u w:val="single"/>
                        </w:rPr>
                        <w:t>適宜</w:t>
                      </w:r>
                      <w:r w:rsidRPr="002B34D6">
                        <w:rPr>
                          <w:u w:val="single"/>
                        </w:rPr>
                        <w:t>変更とすること</w:t>
                      </w:r>
                    </w:p>
                    <w:p w14:paraId="72125098" w14:textId="77777777" w:rsidR="006966B0" w:rsidRDefault="006966B0" w:rsidP="006966B0">
                      <w:pPr>
                        <w:spacing w:beforeLines="30" w:before="101" w:line="240" w:lineRule="exact"/>
                        <w:ind w:left="0"/>
                      </w:pPr>
                      <w:r>
                        <w:rPr>
                          <w:rFonts w:hint="eastAsia"/>
                        </w:rPr>
                        <w:t>【B</w:t>
                      </w:r>
                      <w:r>
                        <w:t>水準の</w:t>
                      </w:r>
                      <w:r>
                        <w:rPr>
                          <w:rFonts w:hint="eastAsia"/>
                        </w:rPr>
                        <w:t>みの</w:t>
                      </w:r>
                      <w:r>
                        <w:t>場合】</w:t>
                      </w:r>
                    </w:p>
                    <w:p w14:paraId="43AADCD1" w14:textId="77777777" w:rsidR="006966B0" w:rsidRDefault="006966B0" w:rsidP="006966B0">
                      <w:pPr>
                        <w:spacing w:line="240" w:lineRule="exact"/>
                        <w:ind w:left="0"/>
                      </w:pPr>
                      <w:r>
                        <w:rPr>
                          <w:rFonts w:hint="eastAsia"/>
                        </w:rPr>
                        <w:t>「～</w:t>
                      </w:r>
                      <w:r>
                        <w:t>による</w:t>
                      </w:r>
                      <w:r w:rsidRPr="007A3838">
                        <w:rPr>
                          <w:rFonts w:hint="eastAsia"/>
                        </w:rPr>
                        <w:t>特定地域医療提供機関の指定に係る労働時間短縮計画について</w:t>
                      </w:r>
                      <w:r>
                        <w:t>」</w:t>
                      </w:r>
                    </w:p>
                    <w:p w14:paraId="0CE612AC" w14:textId="77777777" w:rsidR="006966B0" w:rsidRDefault="006966B0" w:rsidP="006966B0">
                      <w:pPr>
                        <w:spacing w:beforeLines="30" w:before="101" w:line="240" w:lineRule="exact"/>
                        <w:ind w:left="0"/>
                      </w:pPr>
                      <w:r>
                        <w:rPr>
                          <w:rFonts w:hint="eastAsia"/>
                        </w:rPr>
                        <w:t>【連携</w:t>
                      </w:r>
                      <w:r>
                        <w:t>B水準のみの場合】</w:t>
                      </w:r>
                    </w:p>
                    <w:p w14:paraId="716714AB" w14:textId="77777777" w:rsidR="006966B0" w:rsidRDefault="006966B0" w:rsidP="006966B0">
                      <w:pPr>
                        <w:spacing w:line="240" w:lineRule="exact"/>
                        <w:ind w:left="0"/>
                      </w:pPr>
                      <w:r w:rsidRPr="002B34D6">
                        <w:rPr>
                          <w:rFonts w:hint="eastAsia"/>
                        </w:rPr>
                        <w:t>「～による連携型特定地域医療提供機関の指定に係る労働時間短縮計画について、</w:t>
                      </w:r>
                      <w:r w:rsidRPr="002B34D6">
                        <w:t>」</w:t>
                      </w:r>
                    </w:p>
                    <w:p w14:paraId="1A90C934" w14:textId="77777777" w:rsidR="006966B0" w:rsidRDefault="006966B0" w:rsidP="006966B0">
                      <w:pPr>
                        <w:spacing w:beforeLines="30" w:before="101" w:line="240" w:lineRule="exact"/>
                        <w:ind w:left="0"/>
                      </w:pPr>
                      <w:r>
                        <w:rPr>
                          <w:rFonts w:hint="eastAsia"/>
                        </w:rPr>
                        <w:t>【</w:t>
                      </w:r>
                      <w:r>
                        <w:t>C-1水準のみの場合】</w:t>
                      </w:r>
                    </w:p>
                    <w:p w14:paraId="3F8384B7" w14:textId="77777777" w:rsidR="006966B0" w:rsidRDefault="006966B0" w:rsidP="006966B0">
                      <w:pPr>
                        <w:spacing w:line="240" w:lineRule="exact"/>
                        <w:ind w:left="0"/>
                      </w:pPr>
                      <w:r>
                        <w:rPr>
                          <w:rFonts w:hint="eastAsia"/>
                        </w:rPr>
                        <w:t>「～による</w:t>
                      </w:r>
                      <w:r w:rsidRPr="002B34D6">
                        <w:rPr>
                          <w:rFonts w:hint="eastAsia"/>
                        </w:rPr>
                        <w:t>技能向上集中研修機関</w:t>
                      </w:r>
                      <w:r>
                        <w:rPr>
                          <w:rFonts w:hint="eastAsia"/>
                        </w:rPr>
                        <w:t>の指定に係る労働時間短縮計画について、</w:t>
                      </w:r>
                      <w:r>
                        <w:t>」</w:t>
                      </w:r>
                    </w:p>
                    <w:p w14:paraId="33873C7E" w14:textId="77777777" w:rsidR="006966B0" w:rsidRDefault="006966B0" w:rsidP="006966B0">
                      <w:pPr>
                        <w:spacing w:beforeLines="30" w:before="101" w:line="240" w:lineRule="exact"/>
                        <w:ind w:left="0"/>
                      </w:pPr>
                      <w:r>
                        <w:rPr>
                          <w:rFonts w:hint="eastAsia"/>
                        </w:rPr>
                        <w:t>【C-2</w:t>
                      </w:r>
                      <w:r>
                        <w:t>水準のみの場合】</w:t>
                      </w:r>
                    </w:p>
                    <w:p w14:paraId="662889B5" w14:textId="77777777" w:rsidR="006966B0" w:rsidRDefault="006966B0" w:rsidP="006966B0">
                      <w:pPr>
                        <w:spacing w:line="240" w:lineRule="exact"/>
                        <w:ind w:left="0"/>
                      </w:pPr>
                      <w:r>
                        <w:rPr>
                          <w:rFonts w:hint="eastAsia"/>
                        </w:rPr>
                        <w:t>「～による</w:t>
                      </w:r>
                      <w:r w:rsidRPr="002B34D6">
                        <w:rPr>
                          <w:rFonts w:hint="eastAsia"/>
                        </w:rPr>
                        <w:t>特定高度技能研修機関</w:t>
                      </w:r>
                      <w:r>
                        <w:rPr>
                          <w:rFonts w:hint="eastAsia"/>
                        </w:rPr>
                        <w:t>の指定に係る労働時間短縮計画について、</w:t>
                      </w:r>
                      <w:r>
                        <w:t>」</w:t>
                      </w:r>
                    </w:p>
                    <w:p w14:paraId="3C37E016" w14:textId="77777777" w:rsidR="006966B0" w:rsidRPr="002B34D6" w:rsidRDefault="006966B0" w:rsidP="006966B0">
                      <w:pPr>
                        <w:spacing w:beforeLines="30" w:before="101" w:line="240" w:lineRule="exact"/>
                        <w:ind w:left="0"/>
                      </w:pPr>
                      <w:r>
                        <w:rPr>
                          <w:rFonts w:hint="eastAsia"/>
                        </w:rPr>
                        <w:t>【</w:t>
                      </w:r>
                      <w:r>
                        <w:t>同一の</w:t>
                      </w:r>
                      <w:r>
                        <w:rPr>
                          <w:rFonts w:hint="eastAsia"/>
                        </w:rPr>
                        <w:t>指定日</w:t>
                      </w:r>
                      <w:r>
                        <w:t>・指定番号で、</w:t>
                      </w:r>
                      <w:r>
                        <w:rPr>
                          <w:rFonts w:hint="eastAsia"/>
                        </w:rPr>
                        <w:t>複数水準の指定を</w:t>
                      </w:r>
                      <w:r>
                        <w:t>受けている場合</w:t>
                      </w:r>
                      <w:r>
                        <w:rPr>
                          <w:rFonts w:hint="eastAsia"/>
                        </w:rPr>
                        <w:t>（例</w:t>
                      </w:r>
                      <w:r>
                        <w:t>：B水準</w:t>
                      </w:r>
                      <w:r>
                        <w:rPr>
                          <w:rFonts w:hint="eastAsia"/>
                        </w:rPr>
                        <w:t>・</w:t>
                      </w:r>
                      <w:r>
                        <w:t>連携B</w:t>
                      </w:r>
                      <w:r>
                        <w:rPr>
                          <w:rFonts w:hint="eastAsia"/>
                        </w:rPr>
                        <w:t>水準</w:t>
                      </w:r>
                      <w:r>
                        <w:t>・C-1</w:t>
                      </w:r>
                      <w:r>
                        <w:rPr>
                          <w:rFonts w:hint="eastAsia"/>
                        </w:rPr>
                        <w:t>水準）</w:t>
                      </w:r>
                      <w:r>
                        <w:t>】</w:t>
                      </w:r>
                    </w:p>
                    <w:p w14:paraId="469C8515" w14:textId="77777777" w:rsidR="006966B0" w:rsidRPr="002B34D6" w:rsidRDefault="006966B0" w:rsidP="006966B0">
                      <w:pPr>
                        <w:spacing w:line="240" w:lineRule="exact"/>
                        <w:ind w:left="0"/>
                      </w:pPr>
                      <w:r>
                        <w:rPr>
                          <w:rFonts w:hint="eastAsia"/>
                        </w:rPr>
                        <w:t>「～による特定地域医療提供機関及び</w:t>
                      </w:r>
                      <w:r w:rsidRPr="002B34D6">
                        <w:rPr>
                          <w:rFonts w:hint="eastAsia"/>
                        </w:rPr>
                        <w:t>連携型特定地域医療提供機関</w:t>
                      </w:r>
                      <w:r>
                        <w:rPr>
                          <w:rFonts w:hint="eastAsia"/>
                        </w:rPr>
                        <w:t>並びに</w:t>
                      </w:r>
                      <w:r w:rsidRPr="002B34D6">
                        <w:rPr>
                          <w:rFonts w:hint="eastAsia"/>
                        </w:rPr>
                        <w:t>技能向上集中研修機関</w:t>
                      </w:r>
                      <w:r>
                        <w:rPr>
                          <w:rFonts w:hint="eastAsia"/>
                        </w:rPr>
                        <w:t>の指定に係る労働時間短縮計画について、</w:t>
                      </w:r>
                      <w:r>
                        <w:t>」</w:t>
                      </w:r>
                    </w:p>
                  </w:txbxContent>
                </v:textbox>
                <w10:wrap anchorx="margin"/>
              </v:shape>
            </w:pict>
          </mc:Fallback>
        </mc:AlternateContent>
      </w:r>
    </w:p>
    <w:p w14:paraId="05200E86" w14:textId="39D9E520" w:rsidR="00204340" w:rsidRPr="00B6250C" w:rsidRDefault="00204340" w:rsidP="00754DD5">
      <w:pPr>
        <w:ind w:left="0"/>
        <w:jc w:val="left"/>
        <w:rPr>
          <w:rFonts w:ascii="ＭＳ 明朝" w:eastAsia="ＭＳ 明朝" w:hAnsi="ＭＳ 明朝"/>
          <w:sz w:val="22"/>
          <w:szCs w:val="22"/>
        </w:rPr>
      </w:pPr>
    </w:p>
    <w:p w14:paraId="3C17221E" w14:textId="5E84A8EC" w:rsidR="00204340" w:rsidRPr="00B6250C" w:rsidRDefault="00204340" w:rsidP="00754DD5">
      <w:pPr>
        <w:ind w:left="0"/>
        <w:jc w:val="left"/>
        <w:rPr>
          <w:rFonts w:ascii="ＭＳ 明朝" w:eastAsia="ＭＳ 明朝" w:hAnsi="ＭＳ 明朝"/>
          <w:sz w:val="22"/>
          <w:szCs w:val="22"/>
        </w:rPr>
      </w:pPr>
    </w:p>
    <w:p w14:paraId="22513F47" w14:textId="21F53C98" w:rsidR="00204340" w:rsidRPr="00B6250C" w:rsidRDefault="00204340" w:rsidP="00754DD5">
      <w:pPr>
        <w:ind w:left="0"/>
        <w:jc w:val="left"/>
        <w:rPr>
          <w:rFonts w:ascii="ＭＳ 明朝" w:eastAsia="ＭＳ 明朝" w:hAnsi="ＭＳ 明朝"/>
          <w:sz w:val="22"/>
          <w:szCs w:val="22"/>
        </w:rPr>
      </w:pPr>
    </w:p>
    <w:p w14:paraId="582256BA" w14:textId="386610A9" w:rsidR="00204340" w:rsidRPr="00B6250C" w:rsidRDefault="00204340" w:rsidP="00754DD5">
      <w:pPr>
        <w:ind w:left="0"/>
        <w:jc w:val="left"/>
        <w:rPr>
          <w:rFonts w:ascii="ＭＳ 明朝" w:eastAsia="ＭＳ 明朝" w:hAnsi="ＭＳ 明朝"/>
          <w:sz w:val="22"/>
          <w:szCs w:val="22"/>
        </w:rPr>
      </w:pPr>
    </w:p>
    <w:p w14:paraId="46EF28F4" w14:textId="77777777" w:rsidR="00651F00" w:rsidRPr="00B6250C" w:rsidRDefault="00651F00" w:rsidP="00754DD5">
      <w:pPr>
        <w:ind w:left="0"/>
        <w:jc w:val="left"/>
        <w:rPr>
          <w:rFonts w:ascii="ＭＳ 明朝" w:eastAsia="ＭＳ 明朝" w:hAnsi="ＭＳ 明朝"/>
          <w:sz w:val="22"/>
          <w:szCs w:val="22"/>
        </w:rPr>
      </w:pPr>
    </w:p>
    <w:p w14:paraId="3E99FD3C" w14:textId="3494B878" w:rsidR="00204340" w:rsidRPr="00B6250C" w:rsidRDefault="00204340" w:rsidP="00754DD5">
      <w:pPr>
        <w:ind w:left="0"/>
        <w:jc w:val="left"/>
        <w:rPr>
          <w:rFonts w:ascii="ＭＳ 明朝" w:eastAsia="ＭＳ 明朝" w:hAnsi="ＭＳ 明朝"/>
          <w:sz w:val="22"/>
          <w:szCs w:val="22"/>
        </w:rPr>
      </w:pPr>
    </w:p>
    <w:p w14:paraId="4FA34348" w14:textId="77777777" w:rsidR="00D62753" w:rsidRPr="00B6250C" w:rsidRDefault="00D62753" w:rsidP="00754DD5">
      <w:pPr>
        <w:ind w:left="0"/>
        <w:jc w:val="left"/>
        <w:rPr>
          <w:rFonts w:ascii="ＭＳ 明朝" w:eastAsia="ＭＳ 明朝" w:hAnsi="ＭＳ 明朝"/>
          <w:sz w:val="22"/>
          <w:szCs w:val="22"/>
        </w:rPr>
      </w:pPr>
    </w:p>
    <w:p w14:paraId="450B8DCC" w14:textId="77777777" w:rsidR="00D62753" w:rsidRPr="00B6250C" w:rsidRDefault="00D62753" w:rsidP="00754DD5">
      <w:pPr>
        <w:ind w:left="0"/>
        <w:jc w:val="left"/>
        <w:rPr>
          <w:rFonts w:ascii="ＭＳ 明朝" w:eastAsia="ＭＳ 明朝" w:hAnsi="ＭＳ 明朝"/>
          <w:sz w:val="22"/>
          <w:szCs w:val="22"/>
        </w:rPr>
      </w:pPr>
    </w:p>
    <w:p w14:paraId="67AE56F0" w14:textId="77777777" w:rsidR="00D62753" w:rsidRPr="00B6250C" w:rsidRDefault="00D62753" w:rsidP="00754DD5">
      <w:pPr>
        <w:ind w:left="0"/>
        <w:jc w:val="left"/>
        <w:rPr>
          <w:rFonts w:ascii="ＭＳ 明朝" w:eastAsia="ＭＳ 明朝" w:hAnsi="ＭＳ 明朝"/>
          <w:sz w:val="22"/>
          <w:szCs w:val="22"/>
        </w:rPr>
      </w:pPr>
    </w:p>
    <w:p w14:paraId="6AA00A73" w14:textId="77777777" w:rsidR="00D62753" w:rsidRPr="00B6250C" w:rsidRDefault="00D62753" w:rsidP="00754DD5">
      <w:pPr>
        <w:ind w:left="0"/>
        <w:jc w:val="left"/>
        <w:rPr>
          <w:rFonts w:ascii="ＭＳ 明朝" w:eastAsia="ＭＳ 明朝" w:hAnsi="ＭＳ 明朝"/>
          <w:sz w:val="22"/>
          <w:szCs w:val="22"/>
        </w:rPr>
      </w:pPr>
    </w:p>
    <w:bookmarkEnd w:id="0"/>
    <w:p w14:paraId="44BE7AE9" w14:textId="77777777" w:rsidR="00D62753" w:rsidRPr="00B6250C" w:rsidRDefault="00D62753" w:rsidP="00754DD5">
      <w:pPr>
        <w:ind w:left="0"/>
        <w:jc w:val="left"/>
        <w:rPr>
          <w:rFonts w:ascii="ＭＳ 明朝" w:eastAsia="ＭＳ 明朝" w:hAnsi="ＭＳ 明朝"/>
          <w:sz w:val="22"/>
          <w:szCs w:val="22"/>
        </w:rPr>
      </w:pPr>
    </w:p>
    <w:sectPr w:rsidR="00D62753" w:rsidRPr="00B6250C" w:rsidSect="00DF5F87">
      <w:headerReference w:type="default" r:id="rId11"/>
      <w:pgSz w:w="11906" w:h="16838" w:code="9"/>
      <w:pgMar w:top="1985" w:right="1701" w:bottom="1701" w:left="1701" w:header="851" w:footer="992" w:gutter="0"/>
      <w:cols w:space="425"/>
      <w:docGrid w:type="linesAndChars" w:linePitch="33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7528C" w14:textId="77777777" w:rsidR="002E0308" w:rsidRDefault="002E0308" w:rsidP="000D1121">
      <w:r>
        <w:separator/>
      </w:r>
    </w:p>
  </w:endnote>
  <w:endnote w:type="continuationSeparator" w:id="0">
    <w:p w14:paraId="59B52379" w14:textId="77777777" w:rsidR="002E0308" w:rsidRDefault="002E0308" w:rsidP="000D1121">
      <w:r>
        <w:continuationSeparator/>
      </w:r>
    </w:p>
  </w:endnote>
  <w:endnote w:type="continuationNotice" w:id="1">
    <w:p w14:paraId="5695A415" w14:textId="77777777" w:rsidR="002E0308" w:rsidRDefault="002E03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FDE11" w14:textId="77777777" w:rsidR="002E0308" w:rsidRDefault="002E0308" w:rsidP="000D1121">
      <w:r>
        <w:separator/>
      </w:r>
    </w:p>
  </w:footnote>
  <w:footnote w:type="continuationSeparator" w:id="0">
    <w:p w14:paraId="6375C041" w14:textId="77777777" w:rsidR="002E0308" w:rsidRDefault="002E0308" w:rsidP="000D1121">
      <w:r>
        <w:continuationSeparator/>
      </w:r>
    </w:p>
  </w:footnote>
  <w:footnote w:type="continuationNotice" w:id="1">
    <w:p w14:paraId="15B10F21" w14:textId="77777777" w:rsidR="002E0308" w:rsidRDefault="002E030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FAC5E" w14:textId="77777777" w:rsidR="00DF5F87" w:rsidRPr="00F65BA0" w:rsidRDefault="00DF5F87" w:rsidP="00DF5F87">
    <w:pPr>
      <w:pStyle w:val="a4"/>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14EC3"/>
    <w:multiLevelType w:val="hybridMultilevel"/>
    <w:tmpl w:val="A86CADF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2DF455E"/>
    <w:multiLevelType w:val="hybridMultilevel"/>
    <w:tmpl w:val="E81ADFB8"/>
    <w:lvl w:ilvl="0" w:tplc="38604D5E">
      <w:start w:val="1"/>
      <w:numFmt w:val="aiueoFullWidth"/>
      <w:lvlText w:val="（%1）"/>
      <w:lvlJc w:val="left"/>
      <w:pPr>
        <w:ind w:left="7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8DCC698E">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0644CCC0">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735E6F70">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73E80C3A">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6A1C500E">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95D827FA">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FC6EAC9E">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9CD8B754">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F04427"/>
    <w:multiLevelType w:val="hybridMultilevel"/>
    <w:tmpl w:val="9C82C710"/>
    <w:lvl w:ilvl="0" w:tplc="04090001">
      <w:start w:val="1"/>
      <w:numFmt w:val="bullet"/>
      <w:lvlText w:val=""/>
      <w:lvlJc w:val="left"/>
      <w:pPr>
        <w:ind w:left="850" w:hanging="420"/>
      </w:pPr>
      <w:rPr>
        <w:rFonts w:ascii="Wingdings" w:hAnsi="Wingdings" w:hint="default"/>
        <w:sz w:val="20"/>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3" w15:restartNumberingAfterBreak="0">
    <w:nsid w:val="0A8E10B3"/>
    <w:multiLevelType w:val="hybridMultilevel"/>
    <w:tmpl w:val="A66E4FB8"/>
    <w:lvl w:ilvl="0" w:tplc="7BBE8C9C">
      <w:start w:val="1"/>
      <w:numFmt w:val="bullet"/>
      <w:lvlText w:val="※"/>
      <w:lvlJc w:val="left"/>
      <w:pPr>
        <w:ind w:left="1420" w:hanging="420"/>
      </w:pPr>
      <w:rPr>
        <w:rFonts w:ascii="Meiryo UI" w:eastAsia="Meiryo UI" w:hAnsi="Meiryo UI" w:cs="ＭＳ Ｐゴシック" w:hint="eastAsia"/>
        <w:sz w:val="20"/>
        <w:szCs w:val="20"/>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4" w15:restartNumberingAfterBreak="0">
    <w:nsid w:val="0C0F58AB"/>
    <w:multiLevelType w:val="hybridMultilevel"/>
    <w:tmpl w:val="E430CB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FEC0EFF"/>
    <w:multiLevelType w:val="hybridMultilevel"/>
    <w:tmpl w:val="655018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0316889"/>
    <w:multiLevelType w:val="hybridMultilevel"/>
    <w:tmpl w:val="91A84E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4412BE6"/>
    <w:multiLevelType w:val="hybridMultilevel"/>
    <w:tmpl w:val="8C2CF1C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73E6154"/>
    <w:multiLevelType w:val="hybridMultilevel"/>
    <w:tmpl w:val="2F22758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B6E7AA1"/>
    <w:multiLevelType w:val="hybridMultilevel"/>
    <w:tmpl w:val="960CBD5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33F725B"/>
    <w:multiLevelType w:val="hybridMultilevel"/>
    <w:tmpl w:val="A4CE10B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3DC79BB"/>
    <w:multiLevelType w:val="hybridMultilevel"/>
    <w:tmpl w:val="BB30CD4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6FA6CAE"/>
    <w:multiLevelType w:val="hybridMultilevel"/>
    <w:tmpl w:val="3BDE233E"/>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3" w15:restartNumberingAfterBreak="0">
    <w:nsid w:val="281C6D08"/>
    <w:multiLevelType w:val="hybridMultilevel"/>
    <w:tmpl w:val="415495BC"/>
    <w:lvl w:ilvl="0" w:tplc="04090013">
      <w:start w:val="1"/>
      <w:numFmt w:val="upperRoman"/>
      <w:lvlText w:val="%1."/>
      <w:lvlJc w:val="left"/>
      <w:pPr>
        <w:ind w:left="1328" w:hanging="420"/>
      </w:pPr>
    </w:lvl>
    <w:lvl w:ilvl="1" w:tplc="04090017">
      <w:start w:val="1"/>
      <w:numFmt w:val="aiueoFullWidth"/>
      <w:lvlText w:val="(%2)"/>
      <w:lvlJc w:val="left"/>
      <w:pPr>
        <w:ind w:left="1748" w:hanging="420"/>
      </w:pPr>
    </w:lvl>
    <w:lvl w:ilvl="2" w:tplc="04090011">
      <w:start w:val="1"/>
      <w:numFmt w:val="decimalEnclosedCircle"/>
      <w:lvlText w:val="%3"/>
      <w:lvlJc w:val="left"/>
      <w:pPr>
        <w:ind w:left="2168" w:hanging="420"/>
      </w:pPr>
    </w:lvl>
    <w:lvl w:ilvl="3" w:tplc="0409000F">
      <w:start w:val="1"/>
      <w:numFmt w:val="decimal"/>
      <w:lvlText w:val="%4."/>
      <w:lvlJc w:val="left"/>
      <w:pPr>
        <w:ind w:left="2588" w:hanging="420"/>
      </w:pPr>
    </w:lvl>
    <w:lvl w:ilvl="4" w:tplc="04090013">
      <w:start w:val="1"/>
      <w:numFmt w:val="upperRoman"/>
      <w:lvlText w:val="%5."/>
      <w:lvlJc w:val="left"/>
      <w:pPr>
        <w:ind w:left="3008" w:hanging="420"/>
      </w:pPr>
    </w:lvl>
    <w:lvl w:ilvl="5" w:tplc="04090011" w:tentative="1">
      <w:start w:val="1"/>
      <w:numFmt w:val="decimalEnclosedCircle"/>
      <w:lvlText w:val="%6"/>
      <w:lvlJc w:val="left"/>
      <w:pPr>
        <w:ind w:left="3428" w:hanging="420"/>
      </w:pPr>
    </w:lvl>
    <w:lvl w:ilvl="6" w:tplc="0409000F" w:tentative="1">
      <w:start w:val="1"/>
      <w:numFmt w:val="decimal"/>
      <w:lvlText w:val="%7."/>
      <w:lvlJc w:val="left"/>
      <w:pPr>
        <w:ind w:left="3848" w:hanging="420"/>
      </w:pPr>
    </w:lvl>
    <w:lvl w:ilvl="7" w:tplc="04090017" w:tentative="1">
      <w:start w:val="1"/>
      <w:numFmt w:val="aiueoFullWidth"/>
      <w:lvlText w:val="(%8)"/>
      <w:lvlJc w:val="left"/>
      <w:pPr>
        <w:ind w:left="4268" w:hanging="420"/>
      </w:pPr>
    </w:lvl>
    <w:lvl w:ilvl="8" w:tplc="04090011" w:tentative="1">
      <w:start w:val="1"/>
      <w:numFmt w:val="decimalEnclosedCircle"/>
      <w:lvlText w:val="%9"/>
      <w:lvlJc w:val="left"/>
      <w:pPr>
        <w:ind w:left="4688" w:hanging="420"/>
      </w:pPr>
    </w:lvl>
  </w:abstractNum>
  <w:abstractNum w:abstractNumId="14" w15:restartNumberingAfterBreak="0">
    <w:nsid w:val="2C9E5BE4"/>
    <w:multiLevelType w:val="hybridMultilevel"/>
    <w:tmpl w:val="2ED645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E412A2B"/>
    <w:multiLevelType w:val="hybridMultilevel"/>
    <w:tmpl w:val="F9F005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93501A"/>
    <w:multiLevelType w:val="hybridMultilevel"/>
    <w:tmpl w:val="2AB26162"/>
    <w:lvl w:ilvl="0" w:tplc="3B860E82">
      <w:start w:val="1"/>
      <w:numFmt w:val="decimalEnclosedCircle"/>
      <w:pStyle w:val="2"/>
      <w:lvlText w:val="%1"/>
      <w:lvlJc w:val="left"/>
      <w:pPr>
        <w:ind w:left="420" w:hanging="420"/>
      </w:pPr>
    </w:lvl>
    <w:lvl w:ilvl="1" w:tplc="04090017">
      <w:start w:val="1"/>
      <w:numFmt w:val="aiueoFullWidth"/>
      <w:lvlText w:val="(%2)"/>
      <w:lvlJc w:val="left"/>
      <w:pPr>
        <w:ind w:left="981" w:hanging="420"/>
      </w:pPr>
    </w:lvl>
    <w:lvl w:ilvl="2" w:tplc="A7747F96">
      <w:start w:val="1"/>
      <w:numFmt w:val="bullet"/>
      <w:lvlText w:val="※"/>
      <w:lvlJc w:val="left"/>
      <w:pPr>
        <w:ind w:left="1341" w:hanging="360"/>
      </w:pPr>
      <w:rPr>
        <w:rFonts w:ascii="Meiryo UI" w:eastAsia="Meiryo UI" w:hAnsi="Meiryo UI" w:cs="ＭＳ Ｐゴシック" w:hint="eastAsia"/>
      </w:rPr>
    </w:lvl>
    <w:lvl w:ilvl="3" w:tplc="500EB99E">
      <w:start w:val="1"/>
      <w:numFmt w:val="bullet"/>
      <w:lvlText w:val="・"/>
      <w:lvlJc w:val="left"/>
      <w:pPr>
        <w:ind w:left="1761" w:hanging="360"/>
      </w:pPr>
      <w:rPr>
        <w:rFonts w:ascii="Meiryo UI" w:eastAsia="Meiryo UI" w:hAnsi="Meiryo UI" w:cs="ＭＳ Ｐゴシック" w:hint="eastAsia"/>
      </w:rPr>
    </w:lvl>
    <w:lvl w:ilvl="4" w:tplc="758275DA">
      <w:start w:val="1"/>
      <w:numFmt w:val="upperRoman"/>
      <w:lvlText w:val="%5．"/>
      <w:lvlJc w:val="left"/>
      <w:pPr>
        <w:ind w:left="2541" w:hanging="720"/>
      </w:pPr>
      <w:rPr>
        <w:rFonts w:hint="eastAsia"/>
      </w:rPr>
    </w:lvl>
    <w:lvl w:ilvl="5" w:tplc="0464BD6E">
      <w:start w:val="1"/>
      <w:numFmt w:val="irohaFullWidth"/>
      <w:lvlText w:val="（%6）"/>
      <w:lvlJc w:val="left"/>
      <w:pPr>
        <w:ind w:left="2961" w:hanging="720"/>
      </w:pPr>
      <w:rPr>
        <w:rFonts w:hint="default"/>
      </w:r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881114"/>
    <w:multiLevelType w:val="hybridMultilevel"/>
    <w:tmpl w:val="6F6CFDC2"/>
    <w:lvl w:ilvl="0" w:tplc="FFFFFFFF">
      <w:start w:val="1"/>
      <w:numFmt w:val="decimalEnclosedCircle"/>
      <w:lvlText w:val="%1"/>
      <w:lvlJc w:val="left"/>
      <w:pPr>
        <w:ind w:left="690" w:hanging="420"/>
      </w:pPr>
    </w:lvl>
    <w:lvl w:ilvl="1" w:tplc="FFFFFFFF" w:tentative="1">
      <w:start w:val="1"/>
      <w:numFmt w:val="aiueoFullWidth"/>
      <w:lvlText w:val="(%2)"/>
      <w:lvlJc w:val="left"/>
      <w:pPr>
        <w:ind w:left="1110" w:hanging="420"/>
      </w:pPr>
    </w:lvl>
    <w:lvl w:ilvl="2" w:tplc="FFFFFFFF" w:tentative="1">
      <w:start w:val="1"/>
      <w:numFmt w:val="decimalEnclosedCircle"/>
      <w:lvlText w:val="%3"/>
      <w:lvlJc w:val="left"/>
      <w:pPr>
        <w:ind w:left="1530" w:hanging="420"/>
      </w:pPr>
    </w:lvl>
    <w:lvl w:ilvl="3" w:tplc="FFFFFFFF" w:tentative="1">
      <w:start w:val="1"/>
      <w:numFmt w:val="decimal"/>
      <w:lvlText w:val="%4."/>
      <w:lvlJc w:val="left"/>
      <w:pPr>
        <w:ind w:left="1950" w:hanging="420"/>
      </w:pPr>
    </w:lvl>
    <w:lvl w:ilvl="4" w:tplc="FFFFFFFF" w:tentative="1">
      <w:start w:val="1"/>
      <w:numFmt w:val="aiueoFullWidth"/>
      <w:lvlText w:val="(%5)"/>
      <w:lvlJc w:val="left"/>
      <w:pPr>
        <w:ind w:left="2370" w:hanging="420"/>
      </w:pPr>
    </w:lvl>
    <w:lvl w:ilvl="5" w:tplc="FFFFFFFF" w:tentative="1">
      <w:start w:val="1"/>
      <w:numFmt w:val="decimalEnclosedCircle"/>
      <w:lvlText w:val="%6"/>
      <w:lvlJc w:val="left"/>
      <w:pPr>
        <w:ind w:left="2790" w:hanging="420"/>
      </w:pPr>
    </w:lvl>
    <w:lvl w:ilvl="6" w:tplc="FFFFFFFF" w:tentative="1">
      <w:start w:val="1"/>
      <w:numFmt w:val="decimal"/>
      <w:lvlText w:val="%7."/>
      <w:lvlJc w:val="left"/>
      <w:pPr>
        <w:ind w:left="3210" w:hanging="420"/>
      </w:pPr>
    </w:lvl>
    <w:lvl w:ilvl="7" w:tplc="FFFFFFFF" w:tentative="1">
      <w:start w:val="1"/>
      <w:numFmt w:val="aiueoFullWidth"/>
      <w:lvlText w:val="(%8)"/>
      <w:lvlJc w:val="left"/>
      <w:pPr>
        <w:ind w:left="3630" w:hanging="420"/>
      </w:pPr>
    </w:lvl>
    <w:lvl w:ilvl="8" w:tplc="FFFFFFFF" w:tentative="1">
      <w:start w:val="1"/>
      <w:numFmt w:val="decimalEnclosedCircle"/>
      <w:lvlText w:val="%9"/>
      <w:lvlJc w:val="left"/>
      <w:pPr>
        <w:ind w:left="4050" w:hanging="420"/>
      </w:pPr>
    </w:lvl>
  </w:abstractNum>
  <w:abstractNum w:abstractNumId="19" w15:restartNumberingAfterBreak="0">
    <w:nsid w:val="3655159E"/>
    <w:multiLevelType w:val="hybridMultilevel"/>
    <w:tmpl w:val="E45AEC2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58317B"/>
    <w:multiLevelType w:val="hybridMultilevel"/>
    <w:tmpl w:val="6A2A3BA6"/>
    <w:lvl w:ilvl="0" w:tplc="7BBE8C9C">
      <w:start w:val="1"/>
      <w:numFmt w:val="bullet"/>
      <w:lvlText w:val="※"/>
      <w:lvlJc w:val="left"/>
      <w:pPr>
        <w:ind w:left="1260" w:hanging="420"/>
      </w:pPr>
      <w:rPr>
        <w:rFonts w:ascii="Meiryo UI" w:eastAsia="Meiryo UI" w:hAnsi="Meiryo UI" w:cs="ＭＳ Ｐゴシック" w:hint="eastAsia"/>
        <w:sz w:val="20"/>
        <w:szCs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3C5A0FD5"/>
    <w:multiLevelType w:val="hybridMultilevel"/>
    <w:tmpl w:val="A8B82B52"/>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15:restartNumberingAfterBreak="0">
    <w:nsid w:val="3E847CA9"/>
    <w:multiLevelType w:val="hybridMultilevel"/>
    <w:tmpl w:val="F412E080"/>
    <w:lvl w:ilvl="0" w:tplc="31889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9527B9"/>
    <w:multiLevelType w:val="hybridMultilevel"/>
    <w:tmpl w:val="196E08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B">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3EEB01AD"/>
    <w:multiLevelType w:val="hybridMultilevel"/>
    <w:tmpl w:val="0790961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0A40DEF"/>
    <w:multiLevelType w:val="hybridMultilevel"/>
    <w:tmpl w:val="1940020A"/>
    <w:lvl w:ilvl="0" w:tplc="917E2230">
      <w:start w:val="1"/>
      <w:numFmt w:val="bullet"/>
      <w:lvlText w:val=""/>
      <w:lvlJc w:val="left"/>
      <w:pPr>
        <w:ind w:left="1240" w:hanging="420"/>
      </w:pPr>
      <w:rPr>
        <w:rFonts w:ascii="Wingdings" w:hAnsi="Wingdings" w:hint="default"/>
        <w:sz w:val="20"/>
        <w:szCs w:val="20"/>
      </w:rPr>
    </w:lvl>
    <w:lvl w:ilvl="1" w:tplc="69C4DA0C">
      <w:start w:val="1"/>
      <w:numFmt w:val="bullet"/>
      <w:lvlText w:val="・"/>
      <w:lvlJc w:val="left"/>
      <w:pPr>
        <w:ind w:left="1600" w:hanging="360"/>
      </w:pPr>
      <w:rPr>
        <w:rFonts w:ascii="Meiryo UI" w:eastAsia="Meiryo UI" w:hAnsi="Meiryo UI" w:cs="ＭＳ Ｐゴシック" w:hint="eastAsia"/>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26" w15:restartNumberingAfterBreak="0">
    <w:nsid w:val="429F0130"/>
    <w:multiLevelType w:val="hybridMultilevel"/>
    <w:tmpl w:val="13A4EDAA"/>
    <w:lvl w:ilvl="0" w:tplc="423A2E28">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BB75C6"/>
    <w:multiLevelType w:val="hybridMultilevel"/>
    <w:tmpl w:val="DF66EFEC"/>
    <w:lvl w:ilvl="0" w:tplc="0409000B">
      <w:start w:val="1"/>
      <w:numFmt w:val="bullet"/>
      <w:lvlText w:val=""/>
      <w:lvlJc w:val="left"/>
      <w:pPr>
        <w:ind w:left="1574" w:hanging="420"/>
      </w:pPr>
      <w:rPr>
        <w:rFonts w:ascii="Wingdings" w:hAnsi="Wingdings" w:hint="default"/>
      </w:rPr>
    </w:lvl>
    <w:lvl w:ilvl="1" w:tplc="0409000B" w:tentative="1">
      <w:start w:val="1"/>
      <w:numFmt w:val="bullet"/>
      <w:lvlText w:val=""/>
      <w:lvlJc w:val="left"/>
      <w:pPr>
        <w:ind w:left="1994" w:hanging="420"/>
      </w:pPr>
      <w:rPr>
        <w:rFonts w:ascii="Wingdings" w:hAnsi="Wingdings" w:hint="default"/>
      </w:rPr>
    </w:lvl>
    <w:lvl w:ilvl="2" w:tplc="0409000D" w:tentative="1">
      <w:start w:val="1"/>
      <w:numFmt w:val="bullet"/>
      <w:lvlText w:val=""/>
      <w:lvlJc w:val="left"/>
      <w:pPr>
        <w:ind w:left="2414" w:hanging="420"/>
      </w:pPr>
      <w:rPr>
        <w:rFonts w:ascii="Wingdings" w:hAnsi="Wingdings" w:hint="default"/>
      </w:rPr>
    </w:lvl>
    <w:lvl w:ilvl="3" w:tplc="04090001" w:tentative="1">
      <w:start w:val="1"/>
      <w:numFmt w:val="bullet"/>
      <w:lvlText w:val=""/>
      <w:lvlJc w:val="left"/>
      <w:pPr>
        <w:ind w:left="2834" w:hanging="420"/>
      </w:pPr>
      <w:rPr>
        <w:rFonts w:ascii="Wingdings" w:hAnsi="Wingdings" w:hint="default"/>
      </w:rPr>
    </w:lvl>
    <w:lvl w:ilvl="4" w:tplc="0409000B" w:tentative="1">
      <w:start w:val="1"/>
      <w:numFmt w:val="bullet"/>
      <w:lvlText w:val=""/>
      <w:lvlJc w:val="left"/>
      <w:pPr>
        <w:ind w:left="3254" w:hanging="420"/>
      </w:pPr>
      <w:rPr>
        <w:rFonts w:ascii="Wingdings" w:hAnsi="Wingdings" w:hint="default"/>
      </w:rPr>
    </w:lvl>
    <w:lvl w:ilvl="5" w:tplc="0409000D" w:tentative="1">
      <w:start w:val="1"/>
      <w:numFmt w:val="bullet"/>
      <w:lvlText w:val=""/>
      <w:lvlJc w:val="left"/>
      <w:pPr>
        <w:ind w:left="3674" w:hanging="420"/>
      </w:pPr>
      <w:rPr>
        <w:rFonts w:ascii="Wingdings" w:hAnsi="Wingdings" w:hint="default"/>
      </w:rPr>
    </w:lvl>
    <w:lvl w:ilvl="6" w:tplc="04090001" w:tentative="1">
      <w:start w:val="1"/>
      <w:numFmt w:val="bullet"/>
      <w:lvlText w:val=""/>
      <w:lvlJc w:val="left"/>
      <w:pPr>
        <w:ind w:left="4094" w:hanging="420"/>
      </w:pPr>
      <w:rPr>
        <w:rFonts w:ascii="Wingdings" w:hAnsi="Wingdings" w:hint="default"/>
      </w:rPr>
    </w:lvl>
    <w:lvl w:ilvl="7" w:tplc="0409000B" w:tentative="1">
      <w:start w:val="1"/>
      <w:numFmt w:val="bullet"/>
      <w:lvlText w:val=""/>
      <w:lvlJc w:val="left"/>
      <w:pPr>
        <w:ind w:left="4514" w:hanging="420"/>
      </w:pPr>
      <w:rPr>
        <w:rFonts w:ascii="Wingdings" w:hAnsi="Wingdings" w:hint="default"/>
      </w:rPr>
    </w:lvl>
    <w:lvl w:ilvl="8" w:tplc="0409000D" w:tentative="1">
      <w:start w:val="1"/>
      <w:numFmt w:val="bullet"/>
      <w:lvlText w:val=""/>
      <w:lvlJc w:val="left"/>
      <w:pPr>
        <w:ind w:left="4934" w:hanging="420"/>
      </w:pPr>
      <w:rPr>
        <w:rFonts w:ascii="Wingdings" w:hAnsi="Wingdings" w:hint="default"/>
      </w:rPr>
    </w:lvl>
  </w:abstractNum>
  <w:abstractNum w:abstractNumId="28" w15:restartNumberingAfterBreak="0">
    <w:nsid w:val="4DD47696"/>
    <w:multiLevelType w:val="hybridMultilevel"/>
    <w:tmpl w:val="30C8CD6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4E9A3760"/>
    <w:multiLevelType w:val="hybridMultilevel"/>
    <w:tmpl w:val="31445C0E"/>
    <w:lvl w:ilvl="0" w:tplc="0409000B">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30" w15:restartNumberingAfterBreak="0">
    <w:nsid w:val="534A0505"/>
    <w:multiLevelType w:val="hybridMultilevel"/>
    <w:tmpl w:val="3A10F5A4"/>
    <w:lvl w:ilvl="0" w:tplc="04090001">
      <w:start w:val="1"/>
      <w:numFmt w:val="bullet"/>
      <w:lvlText w:val=""/>
      <w:lvlJc w:val="left"/>
      <w:pPr>
        <w:ind w:left="847" w:hanging="420"/>
      </w:pPr>
      <w:rPr>
        <w:rFonts w:ascii="Wingdings" w:hAnsi="Wingdings" w:hint="default"/>
      </w:rPr>
    </w:lvl>
    <w:lvl w:ilvl="1" w:tplc="0409000B" w:tentative="1">
      <w:start w:val="1"/>
      <w:numFmt w:val="bullet"/>
      <w:lvlText w:val=""/>
      <w:lvlJc w:val="left"/>
      <w:pPr>
        <w:ind w:left="1267" w:hanging="420"/>
      </w:pPr>
      <w:rPr>
        <w:rFonts w:ascii="Wingdings" w:hAnsi="Wingdings" w:hint="default"/>
      </w:rPr>
    </w:lvl>
    <w:lvl w:ilvl="2" w:tplc="0409000D" w:tentative="1">
      <w:start w:val="1"/>
      <w:numFmt w:val="bullet"/>
      <w:lvlText w:val=""/>
      <w:lvlJc w:val="left"/>
      <w:pPr>
        <w:ind w:left="1687" w:hanging="420"/>
      </w:pPr>
      <w:rPr>
        <w:rFonts w:ascii="Wingdings" w:hAnsi="Wingdings" w:hint="default"/>
      </w:rPr>
    </w:lvl>
    <w:lvl w:ilvl="3" w:tplc="04090001" w:tentative="1">
      <w:start w:val="1"/>
      <w:numFmt w:val="bullet"/>
      <w:lvlText w:val=""/>
      <w:lvlJc w:val="left"/>
      <w:pPr>
        <w:ind w:left="2107" w:hanging="420"/>
      </w:pPr>
      <w:rPr>
        <w:rFonts w:ascii="Wingdings" w:hAnsi="Wingdings" w:hint="default"/>
      </w:rPr>
    </w:lvl>
    <w:lvl w:ilvl="4" w:tplc="0409000B" w:tentative="1">
      <w:start w:val="1"/>
      <w:numFmt w:val="bullet"/>
      <w:lvlText w:val=""/>
      <w:lvlJc w:val="left"/>
      <w:pPr>
        <w:ind w:left="2527" w:hanging="420"/>
      </w:pPr>
      <w:rPr>
        <w:rFonts w:ascii="Wingdings" w:hAnsi="Wingdings" w:hint="default"/>
      </w:rPr>
    </w:lvl>
    <w:lvl w:ilvl="5" w:tplc="0409000D" w:tentative="1">
      <w:start w:val="1"/>
      <w:numFmt w:val="bullet"/>
      <w:lvlText w:val=""/>
      <w:lvlJc w:val="left"/>
      <w:pPr>
        <w:ind w:left="2947" w:hanging="420"/>
      </w:pPr>
      <w:rPr>
        <w:rFonts w:ascii="Wingdings" w:hAnsi="Wingdings" w:hint="default"/>
      </w:rPr>
    </w:lvl>
    <w:lvl w:ilvl="6" w:tplc="04090001" w:tentative="1">
      <w:start w:val="1"/>
      <w:numFmt w:val="bullet"/>
      <w:lvlText w:val=""/>
      <w:lvlJc w:val="left"/>
      <w:pPr>
        <w:ind w:left="3367" w:hanging="420"/>
      </w:pPr>
      <w:rPr>
        <w:rFonts w:ascii="Wingdings" w:hAnsi="Wingdings" w:hint="default"/>
      </w:rPr>
    </w:lvl>
    <w:lvl w:ilvl="7" w:tplc="0409000B" w:tentative="1">
      <w:start w:val="1"/>
      <w:numFmt w:val="bullet"/>
      <w:lvlText w:val=""/>
      <w:lvlJc w:val="left"/>
      <w:pPr>
        <w:ind w:left="3787" w:hanging="420"/>
      </w:pPr>
      <w:rPr>
        <w:rFonts w:ascii="Wingdings" w:hAnsi="Wingdings" w:hint="default"/>
      </w:rPr>
    </w:lvl>
    <w:lvl w:ilvl="8" w:tplc="0409000D" w:tentative="1">
      <w:start w:val="1"/>
      <w:numFmt w:val="bullet"/>
      <w:lvlText w:val=""/>
      <w:lvlJc w:val="left"/>
      <w:pPr>
        <w:ind w:left="4207" w:hanging="420"/>
      </w:pPr>
      <w:rPr>
        <w:rFonts w:ascii="Wingdings" w:hAnsi="Wingdings" w:hint="default"/>
      </w:rPr>
    </w:lvl>
  </w:abstractNum>
  <w:abstractNum w:abstractNumId="31" w15:restartNumberingAfterBreak="0">
    <w:nsid w:val="5A566242"/>
    <w:multiLevelType w:val="hybridMultilevel"/>
    <w:tmpl w:val="6F6CFDC2"/>
    <w:lvl w:ilvl="0" w:tplc="04090011">
      <w:start w:val="1"/>
      <w:numFmt w:val="decimalEnclosedCircle"/>
      <w:lvlText w:val="%1"/>
      <w:lvlJc w:val="left"/>
      <w:pPr>
        <w:ind w:left="690" w:hanging="420"/>
      </w:p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2" w15:restartNumberingAfterBreak="0">
    <w:nsid w:val="5C3A6EE9"/>
    <w:multiLevelType w:val="hybridMultilevel"/>
    <w:tmpl w:val="412E0F78"/>
    <w:lvl w:ilvl="0" w:tplc="04090001">
      <w:start w:val="1"/>
      <w:numFmt w:val="bullet"/>
      <w:lvlText w:val=""/>
      <w:lvlJc w:val="left"/>
      <w:pPr>
        <w:ind w:left="1412" w:hanging="420"/>
      </w:pPr>
      <w:rPr>
        <w:rFonts w:ascii="Wingdings" w:hAnsi="Wingdings" w:hint="default"/>
        <w:sz w:val="20"/>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3" w15:restartNumberingAfterBreak="0">
    <w:nsid w:val="60904730"/>
    <w:multiLevelType w:val="hybridMultilevel"/>
    <w:tmpl w:val="684814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4196FEC"/>
    <w:multiLevelType w:val="hybridMultilevel"/>
    <w:tmpl w:val="F50A23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48053AB"/>
    <w:multiLevelType w:val="hybridMultilevel"/>
    <w:tmpl w:val="B79677C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8D8783A"/>
    <w:multiLevelType w:val="hybridMultilevel"/>
    <w:tmpl w:val="64CA3794"/>
    <w:lvl w:ilvl="0" w:tplc="B3E015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E57BCA"/>
    <w:multiLevelType w:val="hybridMultilevel"/>
    <w:tmpl w:val="8F28779E"/>
    <w:lvl w:ilvl="0" w:tplc="04090001">
      <w:start w:val="1"/>
      <w:numFmt w:val="bullet"/>
      <w:lvlText w:val=""/>
      <w:lvlJc w:val="left"/>
      <w:pPr>
        <w:ind w:left="1412" w:hanging="420"/>
      </w:pPr>
      <w:rPr>
        <w:rFonts w:ascii="Wingdings" w:hAnsi="Wingdings" w:hint="default"/>
        <w:sz w:val="20"/>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8" w15:restartNumberingAfterBreak="0">
    <w:nsid w:val="6C7E5F60"/>
    <w:multiLevelType w:val="hybridMultilevel"/>
    <w:tmpl w:val="847E71A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9" w15:restartNumberingAfterBreak="0">
    <w:nsid w:val="6D24507F"/>
    <w:multiLevelType w:val="hybridMultilevel"/>
    <w:tmpl w:val="A3B4C4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72464386"/>
    <w:multiLevelType w:val="hybridMultilevel"/>
    <w:tmpl w:val="39C0E1C8"/>
    <w:lvl w:ilvl="0" w:tplc="0A465FC0">
      <w:start w:val="1"/>
      <w:numFmt w:val="bullet"/>
      <w:lvlText w:val="○"/>
      <w:lvlJc w:val="left"/>
      <w:pPr>
        <w:ind w:left="840" w:hanging="420"/>
      </w:pPr>
      <w:rPr>
        <w:rFonts w:ascii="Meiryo UI" w:eastAsia="Meiryo UI" w:hAnsi="Meiryo UI" w:cs="ＭＳ Ｐゴシック" w:hint="eastAsia"/>
      </w:rPr>
    </w:lvl>
    <w:lvl w:ilvl="1" w:tplc="3870AC04">
      <w:start w:val="1"/>
      <w:numFmt w:val="bullet"/>
      <w:lvlText w:val="・"/>
      <w:lvlJc w:val="left"/>
      <w:pPr>
        <w:ind w:left="1200" w:hanging="360"/>
      </w:pPr>
      <w:rPr>
        <w:rFonts w:ascii="Meiryo UI" w:eastAsia="Meiryo UI" w:hAnsi="Meiryo UI" w:cs="ＭＳ Ｐゴシック" w:hint="eastAsia"/>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747037D5"/>
    <w:multiLevelType w:val="hybridMultilevel"/>
    <w:tmpl w:val="671AE89E"/>
    <w:lvl w:ilvl="0" w:tplc="0409000B">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42" w15:restartNumberingAfterBreak="0">
    <w:nsid w:val="757307F7"/>
    <w:multiLevelType w:val="hybridMultilevel"/>
    <w:tmpl w:val="AB14C8D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8BF0FA8"/>
    <w:multiLevelType w:val="hybridMultilevel"/>
    <w:tmpl w:val="AB14C8D4"/>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4" w15:restartNumberingAfterBreak="0">
    <w:nsid w:val="78F9301C"/>
    <w:multiLevelType w:val="hybridMultilevel"/>
    <w:tmpl w:val="A25297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6B1F11"/>
    <w:multiLevelType w:val="hybridMultilevel"/>
    <w:tmpl w:val="503A4D0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6" w15:restartNumberingAfterBreak="0">
    <w:nsid w:val="7D3951C3"/>
    <w:multiLevelType w:val="hybridMultilevel"/>
    <w:tmpl w:val="8530FA44"/>
    <w:lvl w:ilvl="0" w:tplc="B39CF21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C933CF"/>
    <w:multiLevelType w:val="hybridMultilevel"/>
    <w:tmpl w:val="97123A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lvlOverride w:ilvl="0">
      <w:startOverride w:val="1"/>
    </w:lvlOverride>
  </w:num>
  <w:num w:numId="2">
    <w:abstractNumId w:val="16"/>
    <w:lvlOverride w:ilvl="0">
      <w:startOverride w:val="1"/>
    </w:lvlOverride>
  </w:num>
  <w:num w:numId="3">
    <w:abstractNumId w:val="40"/>
  </w:num>
  <w:num w:numId="4">
    <w:abstractNumId w:val="16"/>
    <w:lvlOverride w:ilvl="0">
      <w:startOverride w:val="1"/>
    </w:lvlOverride>
  </w:num>
  <w:num w:numId="5">
    <w:abstractNumId w:val="25"/>
  </w:num>
  <w:num w:numId="6">
    <w:abstractNumId w:val="23"/>
  </w:num>
  <w:num w:numId="7">
    <w:abstractNumId w:val="0"/>
  </w:num>
  <w:num w:numId="8">
    <w:abstractNumId w:val="41"/>
  </w:num>
  <w:num w:numId="9">
    <w:abstractNumId w:val="33"/>
  </w:num>
  <w:num w:numId="10">
    <w:abstractNumId w:val="16"/>
    <w:lvlOverride w:ilvl="0">
      <w:startOverride w:val="1"/>
    </w:lvlOverride>
  </w:num>
  <w:num w:numId="11">
    <w:abstractNumId w:val="12"/>
  </w:num>
  <w:num w:numId="12">
    <w:abstractNumId w:val="16"/>
    <w:lvlOverride w:ilvl="0">
      <w:startOverride w:val="1"/>
    </w:lvlOverride>
  </w:num>
  <w:num w:numId="13">
    <w:abstractNumId w:val="16"/>
  </w:num>
  <w:num w:numId="14">
    <w:abstractNumId w:val="16"/>
  </w:num>
  <w:num w:numId="15">
    <w:abstractNumId w:val="38"/>
  </w:num>
  <w:num w:numId="16">
    <w:abstractNumId w:val="2"/>
  </w:num>
  <w:num w:numId="17">
    <w:abstractNumId w:val="30"/>
  </w:num>
  <w:num w:numId="18">
    <w:abstractNumId w:val="35"/>
  </w:num>
  <w:num w:numId="19">
    <w:abstractNumId w:val="5"/>
  </w:num>
  <w:num w:numId="20">
    <w:abstractNumId w:val="20"/>
  </w:num>
  <w:num w:numId="21">
    <w:abstractNumId w:val="28"/>
  </w:num>
  <w:num w:numId="22">
    <w:abstractNumId w:val="9"/>
  </w:num>
  <w:num w:numId="23">
    <w:abstractNumId w:val="7"/>
  </w:num>
  <w:num w:numId="24">
    <w:abstractNumId w:val="4"/>
  </w:num>
  <w:num w:numId="25">
    <w:abstractNumId w:val="14"/>
  </w:num>
  <w:num w:numId="26">
    <w:abstractNumId w:val="10"/>
  </w:num>
  <w:num w:numId="27">
    <w:abstractNumId w:val="6"/>
  </w:num>
  <w:num w:numId="28">
    <w:abstractNumId w:val="11"/>
  </w:num>
  <w:num w:numId="29">
    <w:abstractNumId w:val="13"/>
  </w:num>
  <w:num w:numId="30">
    <w:abstractNumId w:val="45"/>
  </w:num>
  <w:num w:numId="31">
    <w:abstractNumId w:val="21"/>
  </w:num>
  <w:num w:numId="32">
    <w:abstractNumId w:val="39"/>
  </w:num>
  <w:num w:numId="33">
    <w:abstractNumId w:val="17"/>
  </w:num>
  <w:num w:numId="34">
    <w:abstractNumId w:val="44"/>
  </w:num>
  <w:num w:numId="35">
    <w:abstractNumId w:val="47"/>
  </w:num>
  <w:num w:numId="36">
    <w:abstractNumId w:val="15"/>
  </w:num>
  <w:num w:numId="37">
    <w:abstractNumId w:val="24"/>
  </w:num>
  <w:num w:numId="38">
    <w:abstractNumId w:val="8"/>
  </w:num>
  <w:num w:numId="39">
    <w:abstractNumId w:val="19"/>
  </w:num>
  <w:num w:numId="40">
    <w:abstractNumId w:val="16"/>
    <w:lvlOverride w:ilvl="0">
      <w:startOverride w:val="1"/>
    </w:lvlOverride>
  </w:num>
  <w:num w:numId="41">
    <w:abstractNumId w:val="16"/>
    <w:lvlOverride w:ilvl="0">
      <w:startOverride w:val="1"/>
    </w:lvlOverride>
  </w:num>
  <w:num w:numId="42">
    <w:abstractNumId w:val="3"/>
  </w:num>
  <w:num w:numId="43">
    <w:abstractNumId w:val="36"/>
  </w:num>
  <w:num w:numId="44">
    <w:abstractNumId w:val="22"/>
  </w:num>
  <w:num w:numId="45">
    <w:abstractNumId w:val="26"/>
  </w:num>
  <w:num w:numId="46">
    <w:abstractNumId w:val="34"/>
  </w:num>
  <w:num w:numId="47">
    <w:abstractNumId w:val="27"/>
  </w:num>
  <w:num w:numId="48">
    <w:abstractNumId w:val="29"/>
  </w:num>
  <w:num w:numId="49">
    <w:abstractNumId w:val="46"/>
  </w:num>
  <w:num w:numId="50">
    <w:abstractNumId w:val="16"/>
    <w:lvlOverride w:ilvl="0">
      <w:startOverride w:val="1"/>
    </w:lvlOverride>
  </w:num>
  <w:num w:numId="51">
    <w:abstractNumId w:val="16"/>
    <w:lvlOverride w:ilvl="0">
      <w:startOverride w:val="1"/>
    </w:lvlOverride>
  </w:num>
  <w:num w:numId="52">
    <w:abstractNumId w:val="16"/>
    <w:lvlOverride w:ilvl="0">
      <w:startOverride w:val="1"/>
    </w:lvlOverride>
  </w:num>
  <w:num w:numId="53">
    <w:abstractNumId w:val="37"/>
  </w:num>
  <w:num w:numId="54">
    <w:abstractNumId w:val="32"/>
  </w:num>
  <w:num w:numId="55">
    <w:abstractNumId w:val="42"/>
  </w:num>
  <w:num w:numId="56">
    <w:abstractNumId w:val="43"/>
  </w:num>
  <w:num w:numId="57">
    <w:abstractNumId w:val="31"/>
  </w:num>
  <w:num w:numId="58">
    <w:abstractNumId w:val="18"/>
  </w:num>
  <w:num w:numId="59">
    <w:abstractNumId w:val="16"/>
    <w:lvlOverride w:ilvl="0">
      <w:startOverride w:val="1"/>
    </w:lvlOverride>
  </w:num>
  <w:num w:numId="60">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6E"/>
    <w:rsid w:val="00000012"/>
    <w:rsid w:val="0000001A"/>
    <w:rsid w:val="00000C56"/>
    <w:rsid w:val="00000E00"/>
    <w:rsid w:val="00001483"/>
    <w:rsid w:val="00002BA5"/>
    <w:rsid w:val="000037CE"/>
    <w:rsid w:val="00004067"/>
    <w:rsid w:val="000041AE"/>
    <w:rsid w:val="00004EBC"/>
    <w:rsid w:val="000053E6"/>
    <w:rsid w:val="00005646"/>
    <w:rsid w:val="00005C76"/>
    <w:rsid w:val="000063B9"/>
    <w:rsid w:val="00006BD7"/>
    <w:rsid w:val="00006E71"/>
    <w:rsid w:val="0000794E"/>
    <w:rsid w:val="00010ADB"/>
    <w:rsid w:val="00011B90"/>
    <w:rsid w:val="000120B7"/>
    <w:rsid w:val="00012458"/>
    <w:rsid w:val="00013041"/>
    <w:rsid w:val="00013918"/>
    <w:rsid w:val="000164FA"/>
    <w:rsid w:val="000166AA"/>
    <w:rsid w:val="00016BBE"/>
    <w:rsid w:val="00020667"/>
    <w:rsid w:val="00020716"/>
    <w:rsid w:val="0002107F"/>
    <w:rsid w:val="000221E9"/>
    <w:rsid w:val="0002287F"/>
    <w:rsid w:val="000242F5"/>
    <w:rsid w:val="0002627D"/>
    <w:rsid w:val="0002647D"/>
    <w:rsid w:val="00026ADB"/>
    <w:rsid w:val="000279D2"/>
    <w:rsid w:val="000305DE"/>
    <w:rsid w:val="00030603"/>
    <w:rsid w:val="000308B0"/>
    <w:rsid w:val="00031C68"/>
    <w:rsid w:val="00031F9F"/>
    <w:rsid w:val="0003230A"/>
    <w:rsid w:val="00032A6F"/>
    <w:rsid w:val="000330D2"/>
    <w:rsid w:val="00033F55"/>
    <w:rsid w:val="0003455F"/>
    <w:rsid w:val="0003494E"/>
    <w:rsid w:val="00034B79"/>
    <w:rsid w:val="00034D96"/>
    <w:rsid w:val="00034EEF"/>
    <w:rsid w:val="000415D7"/>
    <w:rsid w:val="00041E2F"/>
    <w:rsid w:val="00042B0B"/>
    <w:rsid w:val="00042B7A"/>
    <w:rsid w:val="0004448A"/>
    <w:rsid w:val="000451FD"/>
    <w:rsid w:val="000460EC"/>
    <w:rsid w:val="000462EC"/>
    <w:rsid w:val="000467B8"/>
    <w:rsid w:val="00047750"/>
    <w:rsid w:val="0005069C"/>
    <w:rsid w:val="0005093F"/>
    <w:rsid w:val="000510AF"/>
    <w:rsid w:val="000510C5"/>
    <w:rsid w:val="000517F0"/>
    <w:rsid w:val="000517FD"/>
    <w:rsid w:val="0005304D"/>
    <w:rsid w:val="000544E7"/>
    <w:rsid w:val="0005459D"/>
    <w:rsid w:val="00054C88"/>
    <w:rsid w:val="00057671"/>
    <w:rsid w:val="00057850"/>
    <w:rsid w:val="00057AAC"/>
    <w:rsid w:val="000601CE"/>
    <w:rsid w:val="00060808"/>
    <w:rsid w:val="000612D0"/>
    <w:rsid w:val="0006246D"/>
    <w:rsid w:val="00062D16"/>
    <w:rsid w:val="00063957"/>
    <w:rsid w:val="00064618"/>
    <w:rsid w:val="0006470A"/>
    <w:rsid w:val="0006473C"/>
    <w:rsid w:val="00064D34"/>
    <w:rsid w:val="00065851"/>
    <w:rsid w:val="00065E02"/>
    <w:rsid w:val="00065F74"/>
    <w:rsid w:val="00066D58"/>
    <w:rsid w:val="00067543"/>
    <w:rsid w:val="00070BF8"/>
    <w:rsid w:val="00072BC5"/>
    <w:rsid w:val="00073AE2"/>
    <w:rsid w:val="00074535"/>
    <w:rsid w:val="000753AF"/>
    <w:rsid w:val="000756C8"/>
    <w:rsid w:val="000757B2"/>
    <w:rsid w:val="0007595E"/>
    <w:rsid w:val="0008063E"/>
    <w:rsid w:val="00080DA9"/>
    <w:rsid w:val="00081415"/>
    <w:rsid w:val="00081C79"/>
    <w:rsid w:val="000823CB"/>
    <w:rsid w:val="000828E5"/>
    <w:rsid w:val="00082A9E"/>
    <w:rsid w:val="0008302A"/>
    <w:rsid w:val="00084194"/>
    <w:rsid w:val="000870A4"/>
    <w:rsid w:val="00087980"/>
    <w:rsid w:val="00087F05"/>
    <w:rsid w:val="00090877"/>
    <w:rsid w:val="00090AF3"/>
    <w:rsid w:val="000911CD"/>
    <w:rsid w:val="00091934"/>
    <w:rsid w:val="00091B0B"/>
    <w:rsid w:val="000924A2"/>
    <w:rsid w:val="0009257E"/>
    <w:rsid w:val="00092F02"/>
    <w:rsid w:val="000941D6"/>
    <w:rsid w:val="00094710"/>
    <w:rsid w:val="00095865"/>
    <w:rsid w:val="000963E8"/>
    <w:rsid w:val="00096E3E"/>
    <w:rsid w:val="00096F48"/>
    <w:rsid w:val="000A065B"/>
    <w:rsid w:val="000A0F8F"/>
    <w:rsid w:val="000A120F"/>
    <w:rsid w:val="000A2477"/>
    <w:rsid w:val="000A2AFA"/>
    <w:rsid w:val="000A3126"/>
    <w:rsid w:val="000A3BDD"/>
    <w:rsid w:val="000A47CF"/>
    <w:rsid w:val="000A53D2"/>
    <w:rsid w:val="000A5EE2"/>
    <w:rsid w:val="000A6024"/>
    <w:rsid w:val="000A6B8E"/>
    <w:rsid w:val="000A7CA9"/>
    <w:rsid w:val="000A7F44"/>
    <w:rsid w:val="000B0AC1"/>
    <w:rsid w:val="000B0DFC"/>
    <w:rsid w:val="000B0EE6"/>
    <w:rsid w:val="000B156C"/>
    <w:rsid w:val="000B262F"/>
    <w:rsid w:val="000B280E"/>
    <w:rsid w:val="000B5894"/>
    <w:rsid w:val="000B5FB8"/>
    <w:rsid w:val="000B6AEC"/>
    <w:rsid w:val="000B6C8F"/>
    <w:rsid w:val="000C1BA5"/>
    <w:rsid w:val="000C21E2"/>
    <w:rsid w:val="000C2A4B"/>
    <w:rsid w:val="000C3505"/>
    <w:rsid w:val="000C37DA"/>
    <w:rsid w:val="000C387F"/>
    <w:rsid w:val="000C3E8C"/>
    <w:rsid w:val="000C40F4"/>
    <w:rsid w:val="000C5BFC"/>
    <w:rsid w:val="000C67DF"/>
    <w:rsid w:val="000C790C"/>
    <w:rsid w:val="000C79FF"/>
    <w:rsid w:val="000C7C48"/>
    <w:rsid w:val="000D059E"/>
    <w:rsid w:val="000D09F4"/>
    <w:rsid w:val="000D1121"/>
    <w:rsid w:val="000D131F"/>
    <w:rsid w:val="000D13BD"/>
    <w:rsid w:val="000D13D1"/>
    <w:rsid w:val="000D20CE"/>
    <w:rsid w:val="000D22CE"/>
    <w:rsid w:val="000D2C20"/>
    <w:rsid w:val="000D39F7"/>
    <w:rsid w:val="000D3FE6"/>
    <w:rsid w:val="000D4778"/>
    <w:rsid w:val="000D4888"/>
    <w:rsid w:val="000D61A6"/>
    <w:rsid w:val="000D6752"/>
    <w:rsid w:val="000D6AD6"/>
    <w:rsid w:val="000D6DD7"/>
    <w:rsid w:val="000D75BA"/>
    <w:rsid w:val="000D778E"/>
    <w:rsid w:val="000E1602"/>
    <w:rsid w:val="000E1C69"/>
    <w:rsid w:val="000E1E89"/>
    <w:rsid w:val="000E2341"/>
    <w:rsid w:val="000E28C5"/>
    <w:rsid w:val="000E2F33"/>
    <w:rsid w:val="000E48C9"/>
    <w:rsid w:val="000E4BE8"/>
    <w:rsid w:val="000E5792"/>
    <w:rsid w:val="000E6BBA"/>
    <w:rsid w:val="000E6D17"/>
    <w:rsid w:val="000F26D5"/>
    <w:rsid w:val="000F2C66"/>
    <w:rsid w:val="000F3A5A"/>
    <w:rsid w:val="000F55F9"/>
    <w:rsid w:val="000F610A"/>
    <w:rsid w:val="000F68A5"/>
    <w:rsid w:val="000F7AD8"/>
    <w:rsid w:val="001003E2"/>
    <w:rsid w:val="00100B10"/>
    <w:rsid w:val="00100DAE"/>
    <w:rsid w:val="00101532"/>
    <w:rsid w:val="00101A4B"/>
    <w:rsid w:val="001023EA"/>
    <w:rsid w:val="00102EED"/>
    <w:rsid w:val="001033F4"/>
    <w:rsid w:val="00103DC4"/>
    <w:rsid w:val="0010521D"/>
    <w:rsid w:val="001057DB"/>
    <w:rsid w:val="00105E91"/>
    <w:rsid w:val="0010648C"/>
    <w:rsid w:val="0011129A"/>
    <w:rsid w:val="00111E7D"/>
    <w:rsid w:val="00111F39"/>
    <w:rsid w:val="001123AD"/>
    <w:rsid w:val="001140B0"/>
    <w:rsid w:val="00114D0C"/>
    <w:rsid w:val="001150EA"/>
    <w:rsid w:val="0012290E"/>
    <w:rsid w:val="00122B4A"/>
    <w:rsid w:val="001234E8"/>
    <w:rsid w:val="001257D8"/>
    <w:rsid w:val="00125B99"/>
    <w:rsid w:val="00126330"/>
    <w:rsid w:val="0012700B"/>
    <w:rsid w:val="001272DC"/>
    <w:rsid w:val="00130469"/>
    <w:rsid w:val="00130641"/>
    <w:rsid w:val="00130655"/>
    <w:rsid w:val="00132EE6"/>
    <w:rsid w:val="00132F4C"/>
    <w:rsid w:val="0013315A"/>
    <w:rsid w:val="001332A5"/>
    <w:rsid w:val="00133734"/>
    <w:rsid w:val="0013435D"/>
    <w:rsid w:val="00136754"/>
    <w:rsid w:val="00136A2A"/>
    <w:rsid w:val="00136AC0"/>
    <w:rsid w:val="00136E8C"/>
    <w:rsid w:val="00137433"/>
    <w:rsid w:val="0014035B"/>
    <w:rsid w:val="0014140A"/>
    <w:rsid w:val="001425CD"/>
    <w:rsid w:val="00142933"/>
    <w:rsid w:val="001434F9"/>
    <w:rsid w:val="00143519"/>
    <w:rsid w:val="001437AC"/>
    <w:rsid w:val="00143949"/>
    <w:rsid w:val="00144AB1"/>
    <w:rsid w:val="00145F2B"/>
    <w:rsid w:val="00145F85"/>
    <w:rsid w:val="00146C6A"/>
    <w:rsid w:val="00147079"/>
    <w:rsid w:val="00147EFE"/>
    <w:rsid w:val="00150B92"/>
    <w:rsid w:val="00151399"/>
    <w:rsid w:val="00154BC0"/>
    <w:rsid w:val="00155D9A"/>
    <w:rsid w:val="00155ECB"/>
    <w:rsid w:val="00157557"/>
    <w:rsid w:val="00157DA9"/>
    <w:rsid w:val="00160280"/>
    <w:rsid w:val="00161119"/>
    <w:rsid w:val="001617F9"/>
    <w:rsid w:val="0016181E"/>
    <w:rsid w:val="0016219C"/>
    <w:rsid w:val="001625A5"/>
    <w:rsid w:val="00162D7D"/>
    <w:rsid w:val="00166E5B"/>
    <w:rsid w:val="00170590"/>
    <w:rsid w:val="0017093D"/>
    <w:rsid w:val="001712E6"/>
    <w:rsid w:val="00171560"/>
    <w:rsid w:val="00171BA9"/>
    <w:rsid w:val="00171F32"/>
    <w:rsid w:val="00172014"/>
    <w:rsid w:val="0017232E"/>
    <w:rsid w:val="00172333"/>
    <w:rsid w:val="00172981"/>
    <w:rsid w:val="00174432"/>
    <w:rsid w:val="00175E73"/>
    <w:rsid w:val="00175F7E"/>
    <w:rsid w:val="00177981"/>
    <w:rsid w:val="00180195"/>
    <w:rsid w:val="00180DB8"/>
    <w:rsid w:val="001810B9"/>
    <w:rsid w:val="00181E33"/>
    <w:rsid w:val="001820C5"/>
    <w:rsid w:val="00183D9B"/>
    <w:rsid w:val="00183E19"/>
    <w:rsid w:val="001841A1"/>
    <w:rsid w:val="0018440D"/>
    <w:rsid w:val="00184422"/>
    <w:rsid w:val="00184535"/>
    <w:rsid w:val="00184A86"/>
    <w:rsid w:val="00185B0C"/>
    <w:rsid w:val="00185EBF"/>
    <w:rsid w:val="00186626"/>
    <w:rsid w:val="001866FC"/>
    <w:rsid w:val="00187505"/>
    <w:rsid w:val="00190A64"/>
    <w:rsid w:val="00194343"/>
    <w:rsid w:val="00194464"/>
    <w:rsid w:val="0019592F"/>
    <w:rsid w:val="001970C4"/>
    <w:rsid w:val="001976D8"/>
    <w:rsid w:val="001979A7"/>
    <w:rsid w:val="00197A01"/>
    <w:rsid w:val="001A18DC"/>
    <w:rsid w:val="001A1A53"/>
    <w:rsid w:val="001A1CE9"/>
    <w:rsid w:val="001A1DAE"/>
    <w:rsid w:val="001A23A5"/>
    <w:rsid w:val="001A27F6"/>
    <w:rsid w:val="001A2CC5"/>
    <w:rsid w:val="001A47AD"/>
    <w:rsid w:val="001A4EC2"/>
    <w:rsid w:val="001A5164"/>
    <w:rsid w:val="001A51DE"/>
    <w:rsid w:val="001A5707"/>
    <w:rsid w:val="001A57F3"/>
    <w:rsid w:val="001A5E64"/>
    <w:rsid w:val="001A5E77"/>
    <w:rsid w:val="001A6111"/>
    <w:rsid w:val="001A61F2"/>
    <w:rsid w:val="001A7A6A"/>
    <w:rsid w:val="001A7D91"/>
    <w:rsid w:val="001B0895"/>
    <w:rsid w:val="001B0DDF"/>
    <w:rsid w:val="001B1585"/>
    <w:rsid w:val="001B1746"/>
    <w:rsid w:val="001B1E1B"/>
    <w:rsid w:val="001B3E9A"/>
    <w:rsid w:val="001B4A3B"/>
    <w:rsid w:val="001B5A9E"/>
    <w:rsid w:val="001B5DD0"/>
    <w:rsid w:val="001B66DA"/>
    <w:rsid w:val="001B6DE2"/>
    <w:rsid w:val="001B7134"/>
    <w:rsid w:val="001C040F"/>
    <w:rsid w:val="001C0929"/>
    <w:rsid w:val="001C11DD"/>
    <w:rsid w:val="001C2037"/>
    <w:rsid w:val="001C2336"/>
    <w:rsid w:val="001C2A19"/>
    <w:rsid w:val="001C4027"/>
    <w:rsid w:val="001C49F0"/>
    <w:rsid w:val="001C57C9"/>
    <w:rsid w:val="001C5F92"/>
    <w:rsid w:val="001C6570"/>
    <w:rsid w:val="001C674C"/>
    <w:rsid w:val="001C6C32"/>
    <w:rsid w:val="001D011F"/>
    <w:rsid w:val="001D0DF7"/>
    <w:rsid w:val="001D18A3"/>
    <w:rsid w:val="001D2041"/>
    <w:rsid w:val="001D28BA"/>
    <w:rsid w:val="001D2CD9"/>
    <w:rsid w:val="001D2E74"/>
    <w:rsid w:val="001D3B05"/>
    <w:rsid w:val="001D3C5A"/>
    <w:rsid w:val="001D3E9C"/>
    <w:rsid w:val="001D412C"/>
    <w:rsid w:val="001D45AB"/>
    <w:rsid w:val="001D602F"/>
    <w:rsid w:val="001D63DB"/>
    <w:rsid w:val="001D64ED"/>
    <w:rsid w:val="001D6859"/>
    <w:rsid w:val="001D71FB"/>
    <w:rsid w:val="001D7713"/>
    <w:rsid w:val="001D79B0"/>
    <w:rsid w:val="001E077D"/>
    <w:rsid w:val="001E180B"/>
    <w:rsid w:val="001E18A7"/>
    <w:rsid w:val="001E1FC7"/>
    <w:rsid w:val="001E2CB0"/>
    <w:rsid w:val="001E48EF"/>
    <w:rsid w:val="001E5409"/>
    <w:rsid w:val="001E542F"/>
    <w:rsid w:val="001E593F"/>
    <w:rsid w:val="001E5BB8"/>
    <w:rsid w:val="001E5FEC"/>
    <w:rsid w:val="001E6F6B"/>
    <w:rsid w:val="001E7031"/>
    <w:rsid w:val="001E7F7D"/>
    <w:rsid w:val="001F05BF"/>
    <w:rsid w:val="001F0696"/>
    <w:rsid w:val="001F06DA"/>
    <w:rsid w:val="001F0904"/>
    <w:rsid w:val="001F11E6"/>
    <w:rsid w:val="001F1206"/>
    <w:rsid w:val="001F17AD"/>
    <w:rsid w:val="001F1F42"/>
    <w:rsid w:val="001F2A3E"/>
    <w:rsid w:val="001F3E2F"/>
    <w:rsid w:val="001F42BB"/>
    <w:rsid w:val="001F5D93"/>
    <w:rsid w:val="001F64DB"/>
    <w:rsid w:val="002007A2"/>
    <w:rsid w:val="002010A0"/>
    <w:rsid w:val="00201BF2"/>
    <w:rsid w:val="002020ED"/>
    <w:rsid w:val="002035BE"/>
    <w:rsid w:val="00203F26"/>
    <w:rsid w:val="00204340"/>
    <w:rsid w:val="002049FF"/>
    <w:rsid w:val="00204D56"/>
    <w:rsid w:val="00205DBE"/>
    <w:rsid w:val="002060D2"/>
    <w:rsid w:val="00210459"/>
    <w:rsid w:val="00210509"/>
    <w:rsid w:val="0021050D"/>
    <w:rsid w:val="00210724"/>
    <w:rsid w:val="00210F0B"/>
    <w:rsid w:val="00212311"/>
    <w:rsid w:val="002126A9"/>
    <w:rsid w:val="00212DCE"/>
    <w:rsid w:val="002133EE"/>
    <w:rsid w:val="0021378A"/>
    <w:rsid w:val="00213CE3"/>
    <w:rsid w:val="00213D25"/>
    <w:rsid w:val="002140CD"/>
    <w:rsid w:val="00214CB6"/>
    <w:rsid w:val="0021529B"/>
    <w:rsid w:val="00215EFE"/>
    <w:rsid w:val="00215F8F"/>
    <w:rsid w:val="00217088"/>
    <w:rsid w:val="00217502"/>
    <w:rsid w:val="002176A6"/>
    <w:rsid w:val="00217E9A"/>
    <w:rsid w:val="0022042A"/>
    <w:rsid w:val="0022060E"/>
    <w:rsid w:val="0022197C"/>
    <w:rsid w:val="002219AE"/>
    <w:rsid w:val="00221DF1"/>
    <w:rsid w:val="00222654"/>
    <w:rsid w:val="0022268D"/>
    <w:rsid w:val="002226A8"/>
    <w:rsid w:val="002226E7"/>
    <w:rsid w:val="00222731"/>
    <w:rsid w:val="002229D7"/>
    <w:rsid w:val="00224A88"/>
    <w:rsid w:val="00225442"/>
    <w:rsid w:val="002254EE"/>
    <w:rsid w:val="00225C30"/>
    <w:rsid w:val="002263DC"/>
    <w:rsid w:val="00227186"/>
    <w:rsid w:val="00227335"/>
    <w:rsid w:val="0022750C"/>
    <w:rsid w:val="0023010A"/>
    <w:rsid w:val="0023171C"/>
    <w:rsid w:val="00232B41"/>
    <w:rsid w:val="0023378D"/>
    <w:rsid w:val="002342BF"/>
    <w:rsid w:val="002344AA"/>
    <w:rsid w:val="002351DE"/>
    <w:rsid w:val="002357D8"/>
    <w:rsid w:val="0023714A"/>
    <w:rsid w:val="0023715A"/>
    <w:rsid w:val="00237A1D"/>
    <w:rsid w:val="00237B57"/>
    <w:rsid w:val="00237C66"/>
    <w:rsid w:val="0024080B"/>
    <w:rsid w:val="00240CCE"/>
    <w:rsid w:val="002429DB"/>
    <w:rsid w:val="00242D8F"/>
    <w:rsid w:val="002431A4"/>
    <w:rsid w:val="00243E88"/>
    <w:rsid w:val="00243EF3"/>
    <w:rsid w:val="00244846"/>
    <w:rsid w:val="00244C66"/>
    <w:rsid w:val="00244F3B"/>
    <w:rsid w:val="002460DC"/>
    <w:rsid w:val="0024616A"/>
    <w:rsid w:val="00246F1E"/>
    <w:rsid w:val="00250361"/>
    <w:rsid w:val="002505E5"/>
    <w:rsid w:val="0025110A"/>
    <w:rsid w:val="0025192C"/>
    <w:rsid w:val="00251ED6"/>
    <w:rsid w:val="00252EBA"/>
    <w:rsid w:val="00253D0B"/>
    <w:rsid w:val="00253D16"/>
    <w:rsid w:val="00253F5F"/>
    <w:rsid w:val="00254115"/>
    <w:rsid w:val="002543E9"/>
    <w:rsid w:val="00255524"/>
    <w:rsid w:val="002557AA"/>
    <w:rsid w:val="00255DE4"/>
    <w:rsid w:val="00256493"/>
    <w:rsid w:val="00256642"/>
    <w:rsid w:val="002572FE"/>
    <w:rsid w:val="00257665"/>
    <w:rsid w:val="002579E2"/>
    <w:rsid w:val="002603CD"/>
    <w:rsid w:val="0026053C"/>
    <w:rsid w:val="0026079A"/>
    <w:rsid w:val="00260AAD"/>
    <w:rsid w:val="002618D6"/>
    <w:rsid w:val="002624DD"/>
    <w:rsid w:val="00262A13"/>
    <w:rsid w:val="00262BC2"/>
    <w:rsid w:val="002631D7"/>
    <w:rsid w:val="002632C6"/>
    <w:rsid w:val="00263832"/>
    <w:rsid w:val="00263D53"/>
    <w:rsid w:val="00264567"/>
    <w:rsid w:val="002649A1"/>
    <w:rsid w:val="00265557"/>
    <w:rsid w:val="002662F8"/>
    <w:rsid w:val="00266844"/>
    <w:rsid w:val="00267B01"/>
    <w:rsid w:val="0027014E"/>
    <w:rsid w:val="00270385"/>
    <w:rsid w:val="00270D29"/>
    <w:rsid w:val="002714AC"/>
    <w:rsid w:val="0027154E"/>
    <w:rsid w:val="00271672"/>
    <w:rsid w:val="002719B7"/>
    <w:rsid w:val="002720F8"/>
    <w:rsid w:val="0027280A"/>
    <w:rsid w:val="00272EAA"/>
    <w:rsid w:val="00273102"/>
    <w:rsid w:val="00273503"/>
    <w:rsid w:val="00274D8E"/>
    <w:rsid w:val="00277576"/>
    <w:rsid w:val="00280410"/>
    <w:rsid w:val="00282471"/>
    <w:rsid w:val="00282B48"/>
    <w:rsid w:val="0028368B"/>
    <w:rsid w:val="00283AD2"/>
    <w:rsid w:val="00283FE4"/>
    <w:rsid w:val="00284363"/>
    <w:rsid w:val="00284915"/>
    <w:rsid w:val="00284D13"/>
    <w:rsid w:val="002850AC"/>
    <w:rsid w:val="002851C2"/>
    <w:rsid w:val="00286133"/>
    <w:rsid w:val="00286607"/>
    <w:rsid w:val="00286D5D"/>
    <w:rsid w:val="00287894"/>
    <w:rsid w:val="00287DF2"/>
    <w:rsid w:val="00287F02"/>
    <w:rsid w:val="00290F2E"/>
    <w:rsid w:val="0029155A"/>
    <w:rsid w:val="00291F90"/>
    <w:rsid w:val="0029224B"/>
    <w:rsid w:val="0029246B"/>
    <w:rsid w:val="00293B7D"/>
    <w:rsid w:val="00294191"/>
    <w:rsid w:val="0029486D"/>
    <w:rsid w:val="00294FF9"/>
    <w:rsid w:val="00295410"/>
    <w:rsid w:val="0029543E"/>
    <w:rsid w:val="00296151"/>
    <w:rsid w:val="0029619D"/>
    <w:rsid w:val="00296AFB"/>
    <w:rsid w:val="00297BB9"/>
    <w:rsid w:val="002A0CBE"/>
    <w:rsid w:val="002A0CD1"/>
    <w:rsid w:val="002A0EBF"/>
    <w:rsid w:val="002A2F8B"/>
    <w:rsid w:val="002A316C"/>
    <w:rsid w:val="002A3E61"/>
    <w:rsid w:val="002A42D5"/>
    <w:rsid w:val="002A5080"/>
    <w:rsid w:val="002A5277"/>
    <w:rsid w:val="002A56D2"/>
    <w:rsid w:val="002A5882"/>
    <w:rsid w:val="002B06B6"/>
    <w:rsid w:val="002B0715"/>
    <w:rsid w:val="002B122A"/>
    <w:rsid w:val="002B14A1"/>
    <w:rsid w:val="002B55AB"/>
    <w:rsid w:val="002B5E04"/>
    <w:rsid w:val="002B600D"/>
    <w:rsid w:val="002B7DF5"/>
    <w:rsid w:val="002C02D9"/>
    <w:rsid w:val="002C12F0"/>
    <w:rsid w:val="002C1320"/>
    <w:rsid w:val="002C25E5"/>
    <w:rsid w:val="002C2FA8"/>
    <w:rsid w:val="002C31CE"/>
    <w:rsid w:val="002C3725"/>
    <w:rsid w:val="002C380A"/>
    <w:rsid w:val="002C39D4"/>
    <w:rsid w:val="002C3BFA"/>
    <w:rsid w:val="002C41FD"/>
    <w:rsid w:val="002C517F"/>
    <w:rsid w:val="002C51A7"/>
    <w:rsid w:val="002C56FA"/>
    <w:rsid w:val="002C6305"/>
    <w:rsid w:val="002C67E0"/>
    <w:rsid w:val="002C6AC7"/>
    <w:rsid w:val="002C77FC"/>
    <w:rsid w:val="002C7A6D"/>
    <w:rsid w:val="002D0CBC"/>
    <w:rsid w:val="002D16C8"/>
    <w:rsid w:val="002D1EA7"/>
    <w:rsid w:val="002D1FC7"/>
    <w:rsid w:val="002D31F3"/>
    <w:rsid w:val="002D382B"/>
    <w:rsid w:val="002D3EE3"/>
    <w:rsid w:val="002D3FD5"/>
    <w:rsid w:val="002D4C30"/>
    <w:rsid w:val="002D5ACC"/>
    <w:rsid w:val="002D6123"/>
    <w:rsid w:val="002D7C02"/>
    <w:rsid w:val="002E0308"/>
    <w:rsid w:val="002E10E3"/>
    <w:rsid w:val="002E1772"/>
    <w:rsid w:val="002E1BD8"/>
    <w:rsid w:val="002E2A42"/>
    <w:rsid w:val="002E2D91"/>
    <w:rsid w:val="002E339E"/>
    <w:rsid w:val="002E39F1"/>
    <w:rsid w:val="002E3D5D"/>
    <w:rsid w:val="002E4BCE"/>
    <w:rsid w:val="002E4D59"/>
    <w:rsid w:val="002E4E6C"/>
    <w:rsid w:val="002E5748"/>
    <w:rsid w:val="002E7300"/>
    <w:rsid w:val="002E7FF5"/>
    <w:rsid w:val="002F05FD"/>
    <w:rsid w:val="002F0F2D"/>
    <w:rsid w:val="002F0FAF"/>
    <w:rsid w:val="002F16F2"/>
    <w:rsid w:val="002F17B0"/>
    <w:rsid w:val="002F2FFB"/>
    <w:rsid w:val="002F3810"/>
    <w:rsid w:val="002F4DDC"/>
    <w:rsid w:val="002F6880"/>
    <w:rsid w:val="002F7007"/>
    <w:rsid w:val="002F79DA"/>
    <w:rsid w:val="0030011B"/>
    <w:rsid w:val="0030123D"/>
    <w:rsid w:val="0030126F"/>
    <w:rsid w:val="00301511"/>
    <w:rsid w:val="00301E02"/>
    <w:rsid w:val="00302F19"/>
    <w:rsid w:val="003035A6"/>
    <w:rsid w:val="003039C1"/>
    <w:rsid w:val="00304F66"/>
    <w:rsid w:val="00305875"/>
    <w:rsid w:val="003059B9"/>
    <w:rsid w:val="00305CB0"/>
    <w:rsid w:val="00306F23"/>
    <w:rsid w:val="00307B5D"/>
    <w:rsid w:val="0031080E"/>
    <w:rsid w:val="00310A7D"/>
    <w:rsid w:val="00310CA6"/>
    <w:rsid w:val="00312AB9"/>
    <w:rsid w:val="00313162"/>
    <w:rsid w:val="00313E4A"/>
    <w:rsid w:val="00315E4B"/>
    <w:rsid w:val="003163E8"/>
    <w:rsid w:val="0031785C"/>
    <w:rsid w:val="00317A11"/>
    <w:rsid w:val="00320CB9"/>
    <w:rsid w:val="0032100D"/>
    <w:rsid w:val="00321EDD"/>
    <w:rsid w:val="00322092"/>
    <w:rsid w:val="00323470"/>
    <w:rsid w:val="0032419A"/>
    <w:rsid w:val="00324264"/>
    <w:rsid w:val="003242EC"/>
    <w:rsid w:val="0032444A"/>
    <w:rsid w:val="003248BC"/>
    <w:rsid w:val="00324EBB"/>
    <w:rsid w:val="00324F27"/>
    <w:rsid w:val="003273BD"/>
    <w:rsid w:val="00327BAF"/>
    <w:rsid w:val="00330F98"/>
    <w:rsid w:val="003322C2"/>
    <w:rsid w:val="003322EF"/>
    <w:rsid w:val="00332A39"/>
    <w:rsid w:val="0033309B"/>
    <w:rsid w:val="00334360"/>
    <w:rsid w:val="00334BD6"/>
    <w:rsid w:val="00334C77"/>
    <w:rsid w:val="00336056"/>
    <w:rsid w:val="0033612E"/>
    <w:rsid w:val="0033709D"/>
    <w:rsid w:val="003375D5"/>
    <w:rsid w:val="003376AD"/>
    <w:rsid w:val="003406C3"/>
    <w:rsid w:val="00341840"/>
    <w:rsid w:val="00341CB8"/>
    <w:rsid w:val="003426E3"/>
    <w:rsid w:val="003429B7"/>
    <w:rsid w:val="00342FC2"/>
    <w:rsid w:val="00343367"/>
    <w:rsid w:val="00344BB9"/>
    <w:rsid w:val="003460AE"/>
    <w:rsid w:val="00346435"/>
    <w:rsid w:val="00350123"/>
    <w:rsid w:val="00350D0A"/>
    <w:rsid w:val="00351652"/>
    <w:rsid w:val="00352F48"/>
    <w:rsid w:val="00354ACB"/>
    <w:rsid w:val="00354C6E"/>
    <w:rsid w:val="00354FFF"/>
    <w:rsid w:val="00355F6F"/>
    <w:rsid w:val="003562F9"/>
    <w:rsid w:val="00356B06"/>
    <w:rsid w:val="003577C7"/>
    <w:rsid w:val="00357F99"/>
    <w:rsid w:val="003604DB"/>
    <w:rsid w:val="00361244"/>
    <w:rsid w:val="00361461"/>
    <w:rsid w:val="003614D6"/>
    <w:rsid w:val="00362860"/>
    <w:rsid w:val="0036317F"/>
    <w:rsid w:val="00364E7A"/>
    <w:rsid w:val="00366C73"/>
    <w:rsid w:val="00367185"/>
    <w:rsid w:val="003703AC"/>
    <w:rsid w:val="003704E6"/>
    <w:rsid w:val="003710CF"/>
    <w:rsid w:val="0037169A"/>
    <w:rsid w:val="0037186A"/>
    <w:rsid w:val="00371930"/>
    <w:rsid w:val="00372D8D"/>
    <w:rsid w:val="00372E21"/>
    <w:rsid w:val="003738DA"/>
    <w:rsid w:val="00373C35"/>
    <w:rsid w:val="00373F35"/>
    <w:rsid w:val="0037405B"/>
    <w:rsid w:val="003744B8"/>
    <w:rsid w:val="0037450F"/>
    <w:rsid w:val="0037488E"/>
    <w:rsid w:val="00374A99"/>
    <w:rsid w:val="00375A4B"/>
    <w:rsid w:val="00375A5F"/>
    <w:rsid w:val="00375C96"/>
    <w:rsid w:val="00377336"/>
    <w:rsid w:val="00377C09"/>
    <w:rsid w:val="003806DE"/>
    <w:rsid w:val="00380A06"/>
    <w:rsid w:val="0038146F"/>
    <w:rsid w:val="00382830"/>
    <w:rsid w:val="00383305"/>
    <w:rsid w:val="00384E0F"/>
    <w:rsid w:val="00385A06"/>
    <w:rsid w:val="00386325"/>
    <w:rsid w:val="00386542"/>
    <w:rsid w:val="003868AE"/>
    <w:rsid w:val="003868FE"/>
    <w:rsid w:val="00387D62"/>
    <w:rsid w:val="00387DA0"/>
    <w:rsid w:val="00390730"/>
    <w:rsid w:val="00391640"/>
    <w:rsid w:val="003917C0"/>
    <w:rsid w:val="00392BB8"/>
    <w:rsid w:val="003931C7"/>
    <w:rsid w:val="003931CD"/>
    <w:rsid w:val="00393710"/>
    <w:rsid w:val="00394C79"/>
    <w:rsid w:val="003960F1"/>
    <w:rsid w:val="00396FC2"/>
    <w:rsid w:val="00397002"/>
    <w:rsid w:val="0039785D"/>
    <w:rsid w:val="00397B8D"/>
    <w:rsid w:val="003A0232"/>
    <w:rsid w:val="003A0602"/>
    <w:rsid w:val="003A09CF"/>
    <w:rsid w:val="003A1A82"/>
    <w:rsid w:val="003A2444"/>
    <w:rsid w:val="003A2B9B"/>
    <w:rsid w:val="003A3F6F"/>
    <w:rsid w:val="003A4CEF"/>
    <w:rsid w:val="003A6780"/>
    <w:rsid w:val="003A6B33"/>
    <w:rsid w:val="003A77BB"/>
    <w:rsid w:val="003A7A88"/>
    <w:rsid w:val="003A7B9A"/>
    <w:rsid w:val="003B0F29"/>
    <w:rsid w:val="003B1C5D"/>
    <w:rsid w:val="003B21DD"/>
    <w:rsid w:val="003B22F9"/>
    <w:rsid w:val="003B2DCC"/>
    <w:rsid w:val="003B40CB"/>
    <w:rsid w:val="003B468F"/>
    <w:rsid w:val="003B59A8"/>
    <w:rsid w:val="003B59F9"/>
    <w:rsid w:val="003B77F6"/>
    <w:rsid w:val="003C0337"/>
    <w:rsid w:val="003C0831"/>
    <w:rsid w:val="003C0DBE"/>
    <w:rsid w:val="003C13C4"/>
    <w:rsid w:val="003C16BE"/>
    <w:rsid w:val="003C188B"/>
    <w:rsid w:val="003C1C0D"/>
    <w:rsid w:val="003C1C1A"/>
    <w:rsid w:val="003C2DB5"/>
    <w:rsid w:val="003C32E1"/>
    <w:rsid w:val="003C3E97"/>
    <w:rsid w:val="003C50CE"/>
    <w:rsid w:val="003C59D3"/>
    <w:rsid w:val="003C5E01"/>
    <w:rsid w:val="003C6F60"/>
    <w:rsid w:val="003C7591"/>
    <w:rsid w:val="003C795E"/>
    <w:rsid w:val="003C7ED0"/>
    <w:rsid w:val="003D02C8"/>
    <w:rsid w:val="003D1D9F"/>
    <w:rsid w:val="003D29CF"/>
    <w:rsid w:val="003D2A0C"/>
    <w:rsid w:val="003D3670"/>
    <w:rsid w:val="003D39DE"/>
    <w:rsid w:val="003D3FDA"/>
    <w:rsid w:val="003D4D86"/>
    <w:rsid w:val="003D4DE6"/>
    <w:rsid w:val="003D5572"/>
    <w:rsid w:val="003D5AD5"/>
    <w:rsid w:val="003D5B63"/>
    <w:rsid w:val="003E03D1"/>
    <w:rsid w:val="003E1E85"/>
    <w:rsid w:val="003E22C5"/>
    <w:rsid w:val="003E3230"/>
    <w:rsid w:val="003E3426"/>
    <w:rsid w:val="003E3A22"/>
    <w:rsid w:val="003E3B87"/>
    <w:rsid w:val="003E4B75"/>
    <w:rsid w:val="003E4FFC"/>
    <w:rsid w:val="003E54A7"/>
    <w:rsid w:val="003E54FC"/>
    <w:rsid w:val="003E596C"/>
    <w:rsid w:val="003E6FE1"/>
    <w:rsid w:val="003F017E"/>
    <w:rsid w:val="003F03BB"/>
    <w:rsid w:val="003F0512"/>
    <w:rsid w:val="003F13BC"/>
    <w:rsid w:val="003F1ADF"/>
    <w:rsid w:val="003F1EF5"/>
    <w:rsid w:val="003F22AE"/>
    <w:rsid w:val="003F281D"/>
    <w:rsid w:val="003F2A0B"/>
    <w:rsid w:val="003F2FE6"/>
    <w:rsid w:val="003F3311"/>
    <w:rsid w:val="003F3AE5"/>
    <w:rsid w:val="003F3F71"/>
    <w:rsid w:val="003F42CA"/>
    <w:rsid w:val="003F4CA9"/>
    <w:rsid w:val="003F5457"/>
    <w:rsid w:val="003F5E3E"/>
    <w:rsid w:val="003F67A5"/>
    <w:rsid w:val="003F721E"/>
    <w:rsid w:val="00400EFF"/>
    <w:rsid w:val="004025D8"/>
    <w:rsid w:val="00402B2A"/>
    <w:rsid w:val="00403726"/>
    <w:rsid w:val="004047B2"/>
    <w:rsid w:val="00405047"/>
    <w:rsid w:val="004051E1"/>
    <w:rsid w:val="00405FA3"/>
    <w:rsid w:val="0040716F"/>
    <w:rsid w:val="0041052B"/>
    <w:rsid w:val="0041065A"/>
    <w:rsid w:val="00410BD9"/>
    <w:rsid w:val="00410D7E"/>
    <w:rsid w:val="00410F98"/>
    <w:rsid w:val="00411513"/>
    <w:rsid w:val="00411797"/>
    <w:rsid w:val="00411F69"/>
    <w:rsid w:val="00413CD7"/>
    <w:rsid w:val="004142DA"/>
    <w:rsid w:val="004151BA"/>
    <w:rsid w:val="004160EF"/>
    <w:rsid w:val="00416478"/>
    <w:rsid w:val="0042078D"/>
    <w:rsid w:val="0042102F"/>
    <w:rsid w:val="00421BCD"/>
    <w:rsid w:val="00421F13"/>
    <w:rsid w:val="00421F41"/>
    <w:rsid w:val="00422506"/>
    <w:rsid w:val="004235DB"/>
    <w:rsid w:val="00423CFD"/>
    <w:rsid w:val="004240AC"/>
    <w:rsid w:val="004240BA"/>
    <w:rsid w:val="00424684"/>
    <w:rsid w:val="00424CB1"/>
    <w:rsid w:val="00425476"/>
    <w:rsid w:val="00425F27"/>
    <w:rsid w:val="00426362"/>
    <w:rsid w:val="004265EB"/>
    <w:rsid w:val="00427113"/>
    <w:rsid w:val="004276B3"/>
    <w:rsid w:val="004277FD"/>
    <w:rsid w:val="00427CA2"/>
    <w:rsid w:val="004308F9"/>
    <w:rsid w:val="00430C6A"/>
    <w:rsid w:val="0043181D"/>
    <w:rsid w:val="00431CB3"/>
    <w:rsid w:val="00431CCA"/>
    <w:rsid w:val="00431F5E"/>
    <w:rsid w:val="004321A2"/>
    <w:rsid w:val="004327CE"/>
    <w:rsid w:val="00432988"/>
    <w:rsid w:val="004339FC"/>
    <w:rsid w:val="00434906"/>
    <w:rsid w:val="00434EDC"/>
    <w:rsid w:val="00435064"/>
    <w:rsid w:val="00435D18"/>
    <w:rsid w:val="00436F6B"/>
    <w:rsid w:val="004377F9"/>
    <w:rsid w:val="004379C1"/>
    <w:rsid w:val="004405CA"/>
    <w:rsid w:val="0044101E"/>
    <w:rsid w:val="004414C1"/>
    <w:rsid w:val="00441C4A"/>
    <w:rsid w:val="004428F1"/>
    <w:rsid w:val="004435D5"/>
    <w:rsid w:val="00443632"/>
    <w:rsid w:val="00443BA2"/>
    <w:rsid w:val="00443BB0"/>
    <w:rsid w:val="00444158"/>
    <w:rsid w:val="00445038"/>
    <w:rsid w:val="0044533D"/>
    <w:rsid w:val="004454E2"/>
    <w:rsid w:val="00446104"/>
    <w:rsid w:val="00446127"/>
    <w:rsid w:val="00446E97"/>
    <w:rsid w:val="0044711A"/>
    <w:rsid w:val="00447513"/>
    <w:rsid w:val="00447660"/>
    <w:rsid w:val="004477BF"/>
    <w:rsid w:val="00450249"/>
    <w:rsid w:val="00450651"/>
    <w:rsid w:val="00450EFF"/>
    <w:rsid w:val="0045179F"/>
    <w:rsid w:val="00451DFD"/>
    <w:rsid w:val="0045490D"/>
    <w:rsid w:val="00454C8B"/>
    <w:rsid w:val="004561AE"/>
    <w:rsid w:val="00456847"/>
    <w:rsid w:val="0045690A"/>
    <w:rsid w:val="0045701F"/>
    <w:rsid w:val="00457483"/>
    <w:rsid w:val="00457E39"/>
    <w:rsid w:val="0046028D"/>
    <w:rsid w:val="004611BE"/>
    <w:rsid w:val="00461979"/>
    <w:rsid w:val="0046237E"/>
    <w:rsid w:val="00462547"/>
    <w:rsid w:val="00462A00"/>
    <w:rsid w:val="0046307D"/>
    <w:rsid w:val="00464E2C"/>
    <w:rsid w:val="00465D52"/>
    <w:rsid w:val="0047023E"/>
    <w:rsid w:val="004706C9"/>
    <w:rsid w:val="00470D8D"/>
    <w:rsid w:val="00471460"/>
    <w:rsid w:val="00472A1D"/>
    <w:rsid w:val="00473194"/>
    <w:rsid w:val="004731B5"/>
    <w:rsid w:val="0047411D"/>
    <w:rsid w:val="0047416D"/>
    <w:rsid w:val="00474667"/>
    <w:rsid w:val="004747B9"/>
    <w:rsid w:val="00475077"/>
    <w:rsid w:val="00475CBA"/>
    <w:rsid w:val="00475F0E"/>
    <w:rsid w:val="00476BA2"/>
    <w:rsid w:val="004779CF"/>
    <w:rsid w:val="00480218"/>
    <w:rsid w:val="004802CF"/>
    <w:rsid w:val="0048040B"/>
    <w:rsid w:val="00480BEB"/>
    <w:rsid w:val="00481379"/>
    <w:rsid w:val="00481448"/>
    <w:rsid w:val="00481691"/>
    <w:rsid w:val="00481A03"/>
    <w:rsid w:val="0048221F"/>
    <w:rsid w:val="00482D20"/>
    <w:rsid w:val="00482EDF"/>
    <w:rsid w:val="00482FA3"/>
    <w:rsid w:val="00485EC0"/>
    <w:rsid w:val="004865AF"/>
    <w:rsid w:val="00487A47"/>
    <w:rsid w:val="00487CB9"/>
    <w:rsid w:val="004902C0"/>
    <w:rsid w:val="00490570"/>
    <w:rsid w:val="00490FCF"/>
    <w:rsid w:val="00492549"/>
    <w:rsid w:val="004929FB"/>
    <w:rsid w:val="00492B80"/>
    <w:rsid w:val="0049446F"/>
    <w:rsid w:val="00494A66"/>
    <w:rsid w:val="00496882"/>
    <w:rsid w:val="004970E8"/>
    <w:rsid w:val="00497C87"/>
    <w:rsid w:val="004A0229"/>
    <w:rsid w:val="004A1805"/>
    <w:rsid w:val="004A1C39"/>
    <w:rsid w:val="004A1C4B"/>
    <w:rsid w:val="004A271C"/>
    <w:rsid w:val="004A2C9D"/>
    <w:rsid w:val="004A3000"/>
    <w:rsid w:val="004A3281"/>
    <w:rsid w:val="004A42C9"/>
    <w:rsid w:val="004A64F4"/>
    <w:rsid w:val="004A69EB"/>
    <w:rsid w:val="004A6CFB"/>
    <w:rsid w:val="004A758C"/>
    <w:rsid w:val="004B05FD"/>
    <w:rsid w:val="004B11DE"/>
    <w:rsid w:val="004B151C"/>
    <w:rsid w:val="004B2722"/>
    <w:rsid w:val="004B29DC"/>
    <w:rsid w:val="004B2A27"/>
    <w:rsid w:val="004B310A"/>
    <w:rsid w:val="004B3A2C"/>
    <w:rsid w:val="004B3F0C"/>
    <w:rsid w:val="004B52B3"/>
    <w:rsid w:val="004B5E48"/>
    <w:rsid w:val="004B5F71"/>
    <w:rsid w:val="004B60CF"/>
    <w:rsid w:val="004B78FE"/>
    <w:rsid w:val="004C0932"/>
    <w:rsid w:val="004C1179"/>
    <w:rsid w:val="004C1A0B"/>
    <w:rsid w:val="004C2182"/>
    <w:rsid w:val="004C2C9D"/>
    <w:rsid w:val="004C34DF"/>
    <w:rsid w:val="004C3E41"/>
    <w:rsid w:val="004C42DD"/>
    <w:rsid w:val="004C4E6A"/>
    <w:rsid w:val="004C69A6"/>
    <w:rsid w:val="004C6E77"/>
    <w:rsid w:val="004D025D"/>
    <w:rsid w:val="004D18CB"/>
    <w:rsid w:val="004D1AD6"/>
    <w:rsid w:val="004D259D"/>
    <w:rsid w:val="004D357C"/>
    <w:rsid w:val="004D3905"/>
    <w:rsid w:val="004D3CCB"/>
    <w:rsid w:val="004D484E"/>
    <w:rsid w:val="004D5550"/>
    <w:rsid w:val="004D576E"/>
    <w:rsid w:val="004D5ACF"/>
    <w:rsid w:val="004D7662"/>
    <w:rsid w:val="004D7DDF"/>
    <w:rsid w:val="004E0015"/>
    <w:rsid w:val="004E0B90"/>
    <w:rsid w:val="004E130D"/>
    <w:rsid w:val="004E140A"/>
    <w:rsid w:val="004E1E18"/>
    <w:rsid w:val="004E3931"/>
    <w:rsid w:val="004E3CE1"/>
    <w:rsid w:val="004E45D2"/>
    <w:rsid w:val="004E5136"/>
    <w:rsid w:val="004E540C"/>
    <w:rsid w:val="004E56CF"/>
    <w:rsid w:val="004E6553"/>
    <w:rsid w:val="004E66D3"/>
    <w:rsid w:val="004E686C"/>
    <w:rsid w:val="004E6924"/>
    <w:rsid w:val="004F069E"/>
    <w:rsid w:val="004F0CF8"/>
    <w:rsid w:val="004F1024"/>
    <w:rsid w:val="004F233D"/>
    <w:rsid w:val="004F2EFE"/>
    <w:rsid w:val="004F3D12"/>
    <w:rsid w:val="004F473C"/>
    <w:rsid w:val="004F494F"/>
    <w:rsid w:val="004F516B"/>
    <w:rsid w:val="004F51A5"/>
    <w:rsid w:val="004F5678"/>
    <w:rsid w:val="004F5E21"/>
    <w:rsid w:val="004F6176"/>
    <w:rsid w:val="00500044"/>
    <w:rsid w:val="00500DEF"/>
    <w:rsid w:val="00500FDE"/>
    <w:rsid w:val="00502197"/>
    <w:rsid w:val="005031E4"/>
    <w:rsid w:val="0050330C"/>
    <w:rsid w:val="005046CC"/>
    <w:rsid w:val="00504AC7"/>
    <w:rsid w:val="00505A52"/>
    <w:rsid w:val="005073AF"/>
    <w:rsid w:val="0051038E"/>
    <w:rsid w:val="00510B00"/>
    <w:rsid w:val="00512391"/>
    <w:rsid w:val="0051274D"/>
    <w:rsid w:val="00512E08"/>
    <w:rsid w:val="005131F4"/>
    <w:rsid w:val="00513690"/>
    <w:rsid w:val="00513E5B"/>
    <w:rsid w:val="0051458D"/>
    <w:rsid w:val="00515A2F"/>
    <w:rsid w:val="00515C42"/>
    <w:rsid w:val="00516134"/>
    <w:rsid w:val="00517545"/>
    <w:rsid w:val="00517D01"/>
    <w:rsid w:val="00517D44"/>
    <w:rsid w:val="00517FDD"/>
    <w:rsid w:val="005206B4"/>
    <w:rsid w:val="00520922"/>
    <w:rsid w:val="00520A8B"/>
    <w:rsid w:val="00520EDB"/>
    <w:rsid w:val="005216C1"/>
    <w:rsid w:val="0052171E"/>
    <w:rsid w:val="00521E08"/>
    <w:rsid w:val="0052232A"/>
    <w:rsid w:val="00522627"/>
    <w:rsid w:val="00522DAE"/>
    <w:rsid w:val="00522DF5"/>
    <w:rsid w:val="00523466"/>
    <w:rsid w:val="0052462E"/>
    <w:rsid w:val="00524BEA"/>
    <w:rsid w:val="00524E3A"/>
    <w:rsid w:val="005253E4"/>
    <w:rsid w:val="005260BC"/>
    <w:rsid w:val="005267E8"/>
    <w:rsid w:val="0052761C"/>
    <w:rsid w:val="00527762"/>
    <w:rsid w:val="00527C97"/>
    <w:rsid w:val="00527D35"/>
    <w:rsid w:val="0053124F"/>
    <w:rsid w:val="005324AF"/>
    <w:rsid w:val="005327CA"/>
    <w:rsid w:val="00532FE7"/>
    <w:rsid w:val="00533487"/>
    <w:rsid w:val="00533DC2"/>
    <w:rsid w:val="00534712"/>
    <w:rsid w:val="00534784"/>
    <w:rsid w:val="00535DEF"/>
    <w:rsid w:val="005363F4"/>
    <w:rsid w:val="00536BF6"/>
    <w:rsid w:val="00537BE7"/>
    <w:rsid w:val="00541003"/>
    <w:rsid w:val="005411CB"/>
    <w:rsid w:val="00541CA7"/>
    <w:rsid w:val="0054233D"/>
    <w:rsid w:val="00542F09"/>
    <w:rsid w:val="005467C5"/>
    <w:rsid w:val="00546EA4"/>
    <w:rsid w:val="00547B6F"/>
    <w:rsid w:val="005508AF"/>
    <w:rsid w:val="005511CB"/>
    <w:rsid w:val="005522A4"/>
    <w:rsid w:val="00552704"/>
    <w:rsid w:val="00552B5C"/>
    <w:rsid w:val="0055336F"/>
    <w:rsid w:val="00553665"/>
    <w:rsid w:val="00553893"/>
    <w:rsid w:val="00553EAD"/>
    <w:rsid w:val="005552E1"/>
    <w:rsid w:val="0055552D"/>
    <w:rsid w:val="005570B8"/>
    <w:rsid w:val="00557779"/>
    <w:rsid w:val="0056001F"/>
    <w:rsid w:val="00561AF1"/>
    <w:rsid w:val="00563990"/>
    <w:rsid w:val="005658B7"/>
    <w:rsid w:val="00566320"/>
    <w:rsid w:val="0056662D"/>
    <w:rsid w:val="00566932"/>
    <w:rsid w:val="00567155"/>
    <w:rsid w:val="00567F4D"/>
    <w:rsid w:val="005718D2"/>
    <w:rsid w:val="00571A75"/>
    <w:rsid w:val="005730A7"/>
    <w:rsid w:val="005732F8"/>
    <w:rsid w:val="00573602"/>
    <w:rsid w:val="00573D96"/>
    <w:rsid w:val="00575B95"/>
    <w:rsid w:val="00575F1A"/>
    <w:rsid w:val="0057649D"/>
    <w:rsid w:val="0057684A"/>
    <w:rsid w:val="00576C68"/>
    <w:rsid w:val="00577A69"/>
    <w:rsid w:val="00577D08"/>
    <w:rsid w:val="00580DE0"/>
    <w:rsid w:val="00581501"/>
    <w:rsid w:val="00581591"/>
    <w:rsid w:val="00581EDC"/>
    <w:rsid w:val="00582118"/>
    <w:rsid w:val="005830ED"/>
    <w:rsid w:val="00583E72"/>
    <w:rsid w:val="00584069"/>
    <w:rsid w:val="00584324"/>
    <w:rsid w:val="0058462E"/>
    <w:rsid w:val="005847A8"/>
    <w:rsid w:val="00584BC4"/>
    <w:rsid w:val="00584C5E"/>
    <w:rsid w:val="005857E9"/>
    <w:rsid w:val="00586CF8"/>
    <w:rsid w:val="00590685"/>
    <w:rsid w:val="005917E0"/>
    <w:rsid w:val="0059201F"/>
    <w:rsid w:val="00592193"/>
    <w:rsid w:val="00592F83"/>
    <w:rsid w:val="00592FE0"/>
    <w:rsid w:val="005933AE"/>
    <w:rsid w:val="00593D12"/>
    <w:rsid w:val="00594146"/>
    <w:rsid w:val="0059420E"/>
    <w:rsid w:val="00594F2E"/>
    <w:rsid w:val="005955CE"/>
    <w:rsid w:val="00595B38"/>
    <w:rsid w:val="005965F6"/>
    <w:rsid w:val="005A0D92"/>
    <w:rsid w:val="005A154F"/>
    <w:rsid w:val="005A183B"/>
    <w:rsid w:val="005A1CAD"/>
    <w:rsid w:val="005A2984"/>
    <w:rsid w:val="005A41E1"/>
    <w:rsid w:val="005A50C1"/>
    <w:rsid w:val="005A522B"/>
    <w:rsid w:val="005A6B9E"/>
    <w:rsid w:val="005A6F28"/>
    <w:rsid w:val="005B0255"/>
    <w:rsid w:val="005B08F6"/>
    <w:rsid w:val="005B127C"/>
    <w:rsid w:val="005B19A4"/>
    <w:rsid w:val="005B2EF0"/>
    <w:rsid w:val="005B32BF"/>
    <w:rsid w:val="005B32ED"/>
    <w:rsid w:val="005B3B0F"/>
    <w:rsid w:val="005B4A93"/>
    <w:rsid w:val="005B4CA4"/>
    <w:rsid w:val="005B5E53"/>
    <w:rsid w:val="005B711A"/>
    <w:rsid w:val="005B7BBE"/>
    <w:rsid w:val="005B7E8B"/>
    <w:rsid w:val="005C02D3"/>
    <w:rsid w:val="005C1135"/>
    <w:rsid w:val="005C142E"/>
    <w:rsid w:val="005C1D02"/>
    <w:rsid w:val="005C2995"/>
    <w:rsid w:val="005C2C75"/>
    <w:rsid w:val="005C338F"/>
    <w:rsid w:val="005C398D"/>
    <w:rsid w:val="005C56A6"/>
    <w:rsid w:val="005C5A74"/>
    <w:rsid w:val="005C5C36"/>
    <w:rsid w:val="005C5E09"/>
    <w:rsid w:val="005C5E0F"/>
    <w:rsid w:val="005C68B4"/>
    <w:rsid w:val="005C6FF4"/>
    <w:rsid w:val="005C7178"/>
    <w:rsid w:val="005C71AB"/>
    <w:rsid w:val="005C72B6"/>
    <w:rsid w:val="005C7542"/>
    <w:rsid w:val="005D07DC"/>
    <w:rsid w:val="005D1BA6"/>
    <w:rsid w:val="005D238D"/>
    <w:rsid w:val="005D244F"/>
    <w:rsid w:val="005D38C6"/>
    <w:rsid w:val="005D3CE6"/>
    <w:rsid w:val="005D411F"/>
    <w:rsid w:val="005D5CB2"/>
    <w:rsid w:val="005D6A39"/>
    <w:rsid w:val="005D6B9F"/>
    <w:rsid w:val="005D72E9"/>
    <w:rsid w:val="005D7792"/>
    <w:rsid w:val="005D7B72"/>
    <w:rsid w:val="005D7D60"/>
    <w:rsid w:val="005E0BA1"/>
    <w:rsid w:val="005E11AC"/>
    <w:rsid w:val="005E326B"/>
    <w:rsid w:val="005E3488"/>
    <w:rsid w:val="005E3D23"/>
    <w:rsid w:val="005E5E3C"/>
    <w:rsid w:val="005E651E"/>
    <w:rsid w:val="005E750C"/>
    <w:rsid w:val="005E7AB3"/>
    <w:rsid w:val="005F0FBB"/>
    <w:rsid w:val="005F1E86"/>
    <w:rsid w:val="005F247A"/>
    <w:rsid w:val="005F2CDF"/>
    <w:rsid w:val="005F3008"/>
    <w:rsid w:val="005F322F"/>
    <w:rsid w:val="005F48C2"/>
    <w:rsid w:val="005F6F53"/>
    <w:rsid w:val="005F7237"/>
    <w:rsid w:val="005F7703"/>
    <w:rsid w:val="005F787B"/>
    <w:rsid w:val="00601189"/>
    <w:rsid w:val="0060186A"/>
    <w:rsid w:val="00601D17"/>
    <w:rsid w:val="00603A26"/>
    <w:rsid w:val="00603E7B"/>
    <w:rsid w:val="0060440A"/>
    <w:rsid w:val="00604D81"/>
    <w:rsid w:val="0060587E"/>
    <w:rsid w:val="00605AC3"/>
    <w:rsid w:val="00605FFE"/>
    <w:rsid w:val="00606EA3"/>
    <w:rsid w:val="00610366"/>
    <w:rsid w:val="00610FE6"/>
    <w:rsid w:val="0061158D"/>
    <w:rsid w:val="0061228E"/>
    <w:rsid w:val="006138CB"/>
    <w:rsid w:val="00613F80"/>
    <w:rsid w:val="00614079"/>
    <w:rsid w:val="006149FD"/>
    <w:rsid w:val="00614F0C"/>
    <w:rsid w:val="006154E8"/>
    <w:rsid w:val="00616DA6"/>
    <w:rsid w:val="00617048"/>
    <w:rsid w:val="00620910"/>
    <w:rsid w:val="00620960"/>
    <w:rsid w:val="00620AE1"/>
    <w:rsid w:val="00621CC0"/>
    <w:rsid w:val="00621EF7"/>
    <w:rsid w:val="00623431"/>
    <w:rsid w:val="0062404F"/>
    <w:rsid w:val="006245C4"/>
    <w:rsid w:val="00624A3F"/>
    <w:rsid w:val="006257F4"/>
    <w:rsid w:val="00627029"/>
    <w:rsid w:val="0062740B"/>
    <w:rsid w:val="00627765"/>
    <w:rsid w:val="006302A8"/>
    <w:rsid w:val="00631719"/>
    <w:rsid w:val="006318B7"/>
    <w:rsid w:val="00633C86"/>
    <w:rsid w:val="006343B9"/>
    <w:rsid w:val="00634583"/>
    <w:rsid w:val="006353EC"/>
    <w:rsid w:val="00635782"/>
    <w:rsid w:val="0063637A"/>
    <w:rsid w:val="00636FCE"/>
    <w:rsid w:val="00637B1B"/>
    <w:rsid w:val="00637E00"/>
    <w:rsid w:val="006408B0"/>
    <w:rsid w:val="00641252"/>
    <w:rsid w:val="00641D24"/>
    <w:rsid w:val="006434A6"/>
    <w:rsid w:val="0064403C"/>
    <w:rsid w:val="00644DAD"/>
    <w:rsid w:val="006452F5"/>
    <w:rsid w:val="006453D2"/>
    <w:rsid w:val="0064559A"/>
    <w:rsid w:val="00645E21"/>
    <w:rsid w:val="00646125"/>
    <w:rsid w:val="0064634A"/>
    <w:rsid w:val="00646419"/>
    <w:rsid w:val="00646DF4"/>
    <w:rsid w:val="00646EC9"/>
    <w:rsid w:val="0064716C"/>
    <w:rsid w:val="006471CB"/>
    <w:rsid w:val="006478C0"/>
    <w:rsid w:val="00650790"/>
    <w:rsid w:val="0065095E"/>
    <w:rsid w:val="00651BEF"/>
    <w:rsid w:val="00651D4B"/>
    <w:rsid w:val="00651F00"/>
    <w:rsid w:val="006523A7"/>
    <w:rsid w:val="00653462"/>
    <w:rsid w:val="006536D6"/>
    <w:rsid w:val="00653915"/>
    <w:rsid w:val="00653F7B"/>
    <w:rsid w:val="006548AA"/>
    <w:rsid w:val="00654A5F"/>
    <w:rsid w:val="00654F30"/>
    <w:rsid w:val="00655CBF"/>
    <w:rsid w:val="00656E57"/>
    <w:rsid w:val="00657130"/>
    <w:rsid w:val="006576E2"/>
    <w:rsid w:val="00657870"/>
    <w:rsid w:val="00657DEB"/>
    <w:rsid w:val="006626DF"/>
    <w:rsid w:val="00662BCB"/>
    <w:rsid w:val="006630DC"/>
    <w:rsid w:val="00663514"/>
    <w:rsid w:val="0066493F"/>
    <w:rsid w:val="00664A98"/>
    <w:rsid w:val="00664C82"/>
    <w:rsid w:val="006655BE"/>
    <w:rsid w:val="006664D1"/>
    <w:rsid w:val="00666F64"/>
    <w:rsid w:val="006705EF"/>
    <w:rsid w:val="006718FF"/>
    <w:rsid w:val="00671D4A"/>
    <w:rsid w:val="00673333"/>
    <w:rsid w:val="00673DBC"/>
    <w:rsid w:val="006756A2"/>
    <w:rsid w:val="00676285"/>
    <w:rsid w:val="00676EB5"/>
    <w:rsid w:val="006807E9"/>
    <w:rsid w:val="006829C1"/>
    <w:rsid w:val="00682A76"/>
    <w:rsid w:val="00682AED"/>
    <w:rsid w:val="006836BE"/>
    <w:rsid w:val="00683B3F"/>
    <w:rsid w:val="00683D1B"/>
    <w:rsid w:val="0068421C"/>
    <w:rsid w:val="00685705"/>
    <w:rsid w:val="00686232"/>
    <w:rsid w:val="006876B1"/>
    <w:rsid w:val="00687947"/>
    <w:rsid w:val="006904F3"/>
    <w:rsid w:val="0069073D"/>
    <w:rsid w:val="0069090B"/>
    <w:rsid w:val="00691A93"/>
    <w:rsid w:val="0069230D"/>
    <w:rsid w:val="00692E72"/>
    <w:rsid w:val="00693101"/>
    <w:rsid w:val="0069412F"/>
    <w:rsid w:val="006942B2"/>
    <w:rsid w:val="00694865"/>
    <w:rsid w:val="00695409"/>
    <w:rsid w:val="006954A8"/>
    <w:rsid w:val="006964C4"/>
    <w:rsid w:val="00696589"/>
    <w:rsid w:val="006966B0"/>
    <w:rsid w:val="00697704"/>
    <w:rsid w:val="006A05D5"/>
    <w:rsid w:val="006A0ACA"/>
    <w:rsid w:val="006A0C8D"/>
    <w:rsid w:val="006A14EB"/>
    <w:rsid w:val="006A2307"/>
    <w:rsid w:val="006A2AAF"/>
    <w:rsid w:val="006A2DBF"/>
    <w:rsid w:val="006A334B"/>
    <w:rsid w:val="006A3E0B"/>
    <w:rsid w:val="006A4035"/>
    <w:rsid w:val="006A4C71"/>
    <w:rsid w:val="006A59B3"/>
    <w:rsid w:val="006A5E72"/>
    <w:rsid w:val="006A5F0A"/>
    <w:rsid w:val="006A6C70"/>
    <w:rsid w:val="006A6D4E"/>
    <w:rsid w:val="006B05C4"/>
    <w:rsid w:val="006B0C58"/>
    <w:rsid w:val="006B1014"/>
    <w:rsid w:val="006B1132"/>
    <w:rsid w:val="006B1AFF"/>
    <w:rsid w:val="006B3D56"/>
    <w:rsid w:val="006B3F3A"/>
    <w:rsid w:val="006B42FC"/>
    <w:rsid w:val="006B527C"/>
    <w:rsid w:val="006B5480"/>
    <w:rsid w:val="006B5699"/>
    <w:rsid w:val="006B57DA"/>
    <w:rsid w:val="006B5B9A"/>
    <w:rsid w:val="006B6433"/>
    <w:rsid w:val="006B695B"/>
    <w:rsid w:val="006B6D58"/>
    <w:rsid w:val="006B742D"/>
    <w:rsid w:val="006C0B10"/>
    <w:rsid w:val="006C141E"/>
    <w:rsid w:val="006C2FB1"/>
    <w:rsid w:val="006C385F"/>
    <w:rsid w:val="006C4429"/>
    <w:rsid w:val="006C4D53"/>
    <w:rsid w:val="006C5017"/>
    <w:rsid w:val="006C55B7"/>
    <w:rsid w:val="006C55E9"/>
    <w:rsid w:val="006C5FD3"/>
    <w:rsid w:val="006C714C"/>
    <w:rsid w:val="006C715A"/>
    <w:rsid w:val="006D03B3"/>
    <w:rsid w:val="006D0408"/>
    <w:rsid w:val="006D060E"/>
    <w:rsid w:val="006D08FB"/>
    <w:rsid w:val="006D091F"/>
    <w:rsid w:val="006D0C21"/>
    <w:rsid w:val="006D0CB4"/>
    <w:rsid w:val="006D0DD8"/>
    <w:rsid w:val="006D1653"/>
    <w:rsid w:val="006D16BB"/>
    <w:rsid w:val="006D28D5"/>
    <w:rsid w:val="006D2A1D"/>
    <w:rsid w:val="006D2D57"/>
    <w:rsid w:val="006D2DB0"/>
    <w:rsid w:val="006D319C"/>
    <w:rsid w:val="006D466F"/>
    <w:rsid w:val="006D5597"/>
    <w:rsid w:val="006D5DCA"/>
    <w:rsid w:val="006D5E82"/>
    <w:rsid w:val="006D5E8A"/>
    <w:rsid w:val="006D7ACF"/>
    <w:rsid w:val="006E033B"/>
    <w:rsid w:val="006E065B"/>
    <w:rsid w:val="006E06E4"/>
    <w:rsid w:val="006E0B70"/>
    <w:rsid w:val="006E0D0E"/>
    <w:rsid w:val="006E14D1"/>
    <w:rsid w:val="006E1D14"/>
    <w:rsid w:val="006E1EDC"/>
    <w:rsid w:val="006E2138"/>
    <w:rsid w:val="006E2152"/>
    <w:rsid w:val="006E247C"/>
    <w:rsid w:val="006E2922"/>
    <w:rsid w:val="006E29A3"/>
    <w:rsid w:val="006E307A"/>
    <w:rsid w:val="006E4C65"/>
    <w:rsid w:val="006E5254"/>
    <w:rsid w:val="006E5276"/>
    <w:rsid w:val="006E59F1"/>
    <w:rsid w:val="006E5DCF"/>
    <w:rsid w:val="006E6997"/>
    <w:rsid w:val="006E701E"/>
    <w:rsid w:val="006E7F02"/>
    <w:rsid w:val="006F033D"/>
    <w:rsid w:val="006F1C52"/>
    <w:rsid w:val="006F2012"/>
    <w:rsid w:val="006F2068"/>
    <w:rsid w:val="006F32EB"/>
    <w:rsid w:val="006F3554"/>
    <w:rsid w:val="006F46C9"/>
    <w:rsid w:val="006F59C8"/>
    <w:rsid w:val="006F728F"/>
    <w:rsid w:val="006F72FF"/>
    <w:rsid w:val="006F7610"/>
    <w:rsid w:val="00700799"/>
    <w:rsid w:val="007012D5"/>
    <w:rsid w:val="0070175A"/>
    <w:rsid w:val="007028B7"/>
    <w:rsid w:val="00703C43"/>
    <w:rsid w:val="0070442E"/>
    <w:rsid w:val="00704AA7"/>
    <w:rsid w:val="00705DE6"/>
    <w:rsid w:val="007063E5"/>
    <w:rsid w:val="0070665B"/>
    <w:rsid w:val="00706661"/>
    <w:rsid w:val="00706B47"/>
    <w:rsid w:val="00706B9B"/>
    <w:rsid w:val="00710001"/>
    <w:rsid w:val="00710131"/>
    <w:rsid w:val="0071053B"/>
    <w:rsid w:val="00710CD5"/>
    <w:rsid w:val="00711BBD"/>
    <w:rsid w:val="00712E9A"/>
    <w:rsid w:val="007148AC"/>
    <w:rsid w:val="00714901"/>
    <w:rsid w:val="00715C13"/>
    <w:rsid w:val="00716E8C"/>
    <w:rsid w:val="00717118"/>
    <w:rsid w:val="007178AD"/>
    <w:rsid w:val="0072048C"/>
    <w:rsid w:val="00721727"/>
    <w:rsid w:val="007218F6"/>
    <w:rsid w:val="00722AD0"/>
    <w:rsid w:val="007239E4"/>
    <w:rsid w:val="00723F81"/>
    <w:rsid w:val="00723FE8"/>
    <w:rsid w:val="007240CB"/>
    <w:rsid w:val="007243D2"/>
    <w:rsid w:val="007246FD"/>
    <w:rsid w:val="00726473"/>
    <w:rsid w:val="00727268"/>
    <w:rsid w:val="00727445"/>
    <w:rsid w:val="0072768E"/>
    <w:rsid w:val="00727810"/>
    <w:rsid w:val="00727C04"/>
    <w:rsid w:val="0073134B"/>
    <w:rsid w:val="0073210C"/>
    <w:rsid w:val="00733A3E"/>
    <w:rsid w:val="00733DCD"/>
    <w:rsid w:val="00734658"/>
    <w:rsid w:val="0073491A"/>
    <w:rsid w:val="0073564A"/>
    <w:rsid w:val="00735745"/>
    <w:rsid w:val="0073654D"/>
    <w:rsid w:val="007366C4"/>
    <w:rsid w:val="00736C4E"/>
    <w:rsid w:val="00736C9A"/>
    <w:rsid w:val="00736D2D"/>
    <w:rsid w:val="007371EB"/>
    <w:rsid w:val="00737325"/>
    <w:rsid w:val="007378EE"/>
    <w:rsid w:val="00737F08"/>
    <w:rsid w:val="00740165"/>
    <w:rsid w:val="00740AF1"/>
    <w:rsid w:val="00741567"/>
    <w:rsid w:val="007415D7"/>
    <w:rsid w:val="007418D4"/>
    <w:rsid w:val="00741A8A"/>
    <w:rsid w:val="00742E20"/>
    <w:rsid w:val="007432E4"/>
    <w:rsid w:val="007438A2"/>
    <w:rsid w:val="007438B1"/>
    <w:rsid w:val="00743AD9"/>
    <w:rsid w:val="007447A2"/>
    <w:rsid w:val="00744F1A"/>
    <w:rsid w:val="0074740F"/>
    <w:rsid w:val="0074774A"/>
    <w:rsid w:val="00750523"/>
    <w:rsid w:val="007512B0"/>
    <w:rsid w:val="00751798"/>
    <w:rsid w:val="007517FF"/>
    <w:rsid w:val="00751E0B"/>
    <w:rsid w:val="007526B0"/>
    <w:rsid w:val="00752835"/>
    <w:rsid w:val="00752BC0"/>
    <w:rsid w:val="007531B5"/>
    <w:rsid w:val="007532B4"/>
    <w:rsid w:val="00753879"/>
    <w:rsid w:val="00753D53"/>
    <w:rsid w:val="00753DD7"/>
    <w:rsid w:val="007541AF"/>
    <w:rsid w:val="00754DD5"/>
    <w:rsid w:val="00755639"/>
    <w:rsid w:val="00757456"/>
    <w:rsid w:val="007602D0"/>
    <w:rsid w:val="0076105F"/>
    <w:rsid w:val="007615D2"/>
    <w:rsid w:val="00762143"/>
    <w:rsid w:val="00762951"/>
    <w:rsid w:val="00762C92"/>
    <w:rsid w:val="007637D0"/>
    <w:rsid w:val="007649F3"/>
    <w:rsid w:val="00764AE1"/>
    <w:rsid w:val="00764EFA"/>
    <w:rsid w:val="00766101"/>
    <w:rsid w:val="00766A4B"/>
    <w:rsid w:val="00766CED"/>
    <w:rsid w:val="00766E6F"/>
    <w:rsid w:val="00767BEA"/>
    <w:rsid w:val="00767D7A"/>
    <w:rsid w:val="00770271"/>
    <w:rsid w:val="00771355"/>
    <w:rsid w:val="0077159F"/>
    <w:rsid w:val="0077257E"/>
    <w:rsid w:val="00772AD0"/>
    <w:rsid w:val="007743E4"/>
    <w:rsid w:val="00774892"/>
    <w:rsid w:val="0077574B"/>
    <w:rsid w:val="00775830"/>
    <w:rsid w:val="00775FCA"/>
    <w:rsid w:val="00776907"/>
    <w:rsid w:val="007770B4"/>
    <w:rsid w:val="007772ED"/>
    <w:rsid w:val="007776DF"/>
    <w:rsid w:val="00777D05"/>
    <w:rsid w:val="007801E9"/>
    <w:rsid w:val="0078091F"/>
    <w:rsid w:val="00781586"/>
    <w:rsid w:val="007818CE"/>
    <w:rsid w:val="007819C1"/>
    <w:rsid w:val="00781ACB"/>
    <w:rsid w:val="00782426"/>
    <w:rsid w:val="00782A5C"/>
    <w:rsid w:val="00782C7D"/>
    <w:rsid w:val="0078339F"/>
    <w:rsid w:val="00785543"/>
    <w:rsid w:val="00787776"/>
    <w:rsid w:val="00787BEB"/>
    <w:rsid w:val="00787C8B"/>
    <w:rsid w:val="00790479"/>
    <w:rsid w:val="00790AF6"/>
    <w:rsid w:val="00790E0A"/>
    <w:rsid w:val="007917B5"/>
    <w:rsid w:val="007919DF"/>
    <w:rsid w:val="00791AB7"/>
    <w:rsid w:val="00791F06"/>
    <w:rsid w:val="007921E7"/>
    <w:rsid w:val="007924B8"/>
    <w:rsid w:val="00793A05"/>
    <w:rsid w:val="00794413"/>
    <w:rsid w:val="007944B7"/>
    <w:rsid w:val="00794D23"/>
    <w:rsid w:val="007956EC"/>
    <w:rsid w:val="00795F89"/>
    <w:rsid w:val="00797614"/>
    <w:rsid w:val="007A0F0F"/>
    <w:rsid w:val="007A10E5"/>
    <w:rsid w:val="007A2456"/>
    <w:rsid w:val="007A3F88"/>
    <w:rsid w:val="007A431A"/>
    <w:rsid w:val="007A4816"/>
    <w:rsid w:val="007A525B"/>
    <w:rsid w:val="007A59B9"/>
    <w:rsid w:val="007A5B17"/>
    <w:rsid w:val="007A5C6B"/>
    <w:rsid w:val="007A6159"/>
    <w:rsid w:val="007A67B4"/>
    <w:rsid w:val="007A67DD"/>
    <w:rsid w:val="007A7379"/>
    <w:rsid w:val="007A7CEA"/>
    <w:rsid w:val="007A7FFC"/>
    <w:rsid w:val="007B0431"/>
    <w:rsid w:val="007B0874"/>
    <w:rsid w:val="007B165E"/>
    <w:rsid w:val="007B1C01"/>
    <w:rsid w:val="007B1C5C"/>
    <w:rsid w:val="007B1D4F"/>
    <w:rsid w:val="007B2506"/>
    <w:rsid w:val="007B2AB3"/>
    <w:rsid w:val="007B2FE6"/>
    <w:rsid w:val="007B4B06"/>
    <w:rsid w:val="007B4B6C"/>
    <w:rsid w:val="007B5839"/>
    <w:rsid w:val="007B5D15"/>
    <w:rsid w:val="007B6432"/>
    <w:rsid w:val="007B74CF"/>
    <w:rsid w:val="007B7C2B"/>
    <w:rsid w:val="007C0F6B"/>
    <w:rsid w:val="007C1230"/>
    <w:rsid w:val="007C1B48"/>
    <w:rsid w:val="007C1B4F"/>
    <w:rsid w:val="007C25FD"/>
    <w:rsid w:val="007C2A9B"/>
    <w:rsid w:val="007C41A8"/>
    <w:rsid w:val="007C47AE"/>
    <w:rsid w:val="007C4E93"/>
    <w:rsid w:val="007C5434"/>
    <w:rsid w:val="007C5DD3"/>
    <w:rsid w:val="007C64F5"/>
    <w:rsid w:val="007C6D70"/>
    <w:rsid w:val="007C6E64"/>
    <w:rsid w:val="007C7632"/>
    <w:rsid w:val="007D12AF"/>
    <w:rsid w:val="007D14FD"/>
    <w:rsid w:val="007D18B4"/>
    <w:rsid w:val="007D19CD"/>
    <w:rsid w:val="007D1E15"/>
    <w:rsid w:val="007D294D"/>
    <w:rsid w:val="007D2B9F"/>
    <w:rsid w:val="007D3106"/>
    <w:rsid w:val="007D387D"/>
    <w:rsid w:val="007D3A9B"/>
    <w:rsid w:val="007D4014"/>
    <w:rsid w:val="007D5009"/>
    <w:rsid w:val="007D5886"/>
    <w:rsid w:val="007D5EBF"/>
    <w:rsid w:val="007D71B7"/>
    <w:rsid w:val="007E150E"/>
    <w:rsid w:val="007E38A5"/>
    <w:rsid w:val="007E4FDF"/>
    <w:rsid w:val="007E51D4"/>
    <w:rsid w:val="007E5457"/>
    <w:rsid w:val="007E565F"/>
    <w:rsid w:val="007E5718"/>
    <w:rsid w:val="007E6B2A"/>
    <w:rsid w:val="007E7236"/>
    <w:rsid w:val="007E7B87"/>
    <w:rsid w:val="007E7C1D"/>
    <w:rsid w:val="007F0CB4"/>
    <w:rsid w:val="007F11E4"/>
    <w:rsid w:val="007F205F"/>
    <w:rsid w:val="007F328B"/>
    <w:rsid w:val="007F3971"/>
    <w:rsid w:val="007F4301"/>
    <w:rsid w:val="007F51C7"/>
    <w:rsid w:val="007F5C0B"/>
    <w:rsid w:val="007F5DA7"/>
    <w:rsid w:val="007F6D9B"/>
    <w:rsid w:val="007F6FE2"/>
    <w:rsid w:val="007F7840"/>
    <w:rsid w:val="008007BE"/>
    <w:rsid w:val="008017A2"/>
    <w:rsid w:val="00801D76"/>
    <w:rsid w:val="00803384"/>
    <w:rsid w:val="00803493"/>
    <w:rsid w:val="0080389E"/>
    <w:rsid w:val="00803916"/>
    <w:rsid w:val="00803DAE"/>
    <w:rsid w:val="00803E63"/>
    <w:rsid w:val="0080661A"/>
    <w:rsid w:val="008070F3"/>
    <w:rsid w:val="00807E49"/>
    <w:rsid w:val="00807F3C"/>
    <w:rsid w:val="0081086E"/>
    <w:rsid w:val="008108F2"/>
    <w:rsid w:val="0081098E"/>
    <w:rsid w:val="00810B4D"/>
    <w:rsid w:val="008110F6"/>
    <w:rsid w:val="00811FDA"/>
    <w:rsid w:val="008121F7"/>
    <w:rsid w:val="00812328"/>
    <w:rsid w:val="0081245A"/>
    <w:rsid w:val="00812523"/>
    <w:rsid w:val="0081315D"/>
    <w:rsid w:val="00813641"/>
    <w:rsid w:val="008138A3"/>
    <w:rsid w:val="008145D5"/>
    <w:rsid w:val="008146E2"/>
    <w:rsid w:val="00814EBB"/>
    <w:rsid w:val="00816F3B"/>
    <w:rsid w:val="00816FA6"/>
    <w:rsid w:val="00817B28"/>
    <w:rsid w:val="00817ED4"/>
    <w:rsid w:val="00822513"/>
    <w:rsid w:val="008228D8"/>
    <w:rsid w:val="008229D3"/>
    <w:rsid w:val="00823037"/>
    <w:rsid w:val="008242BD"/>
    <w:rsid w:val="00824981"/>
    <w:rsid w:val="008250AE"/>
    <w:rsid w:val="00825689"/>
    <w:rsid w:val="00826052"/>
    <w:rsid w:val="00826A00"/>
    <w:rsid w:val="00831017"/>
    <w:rsid w:val="008314DD"/>
    <w:rsid w:val="00831567"/>
    <w:rsid w:val="00831E2F"/>
    <w:rsid w:val="0083286C"/>
    <w:rsid w:val="00832D21"/>
    <w:rsid w:val="0083328E"/>
    <w:rsid w:val="008338F5"/>
    <w:rsid w:val="00833DB3"/>
    <w:rsid w:val="0083446B"/>
    <w:rsid w:val="00834A2C"/>
    <w:rsid w:val="00834C1D"/>
    <w:rsid w:val="00835F03"/>
    <w:rsid w:val="00835FD6"/>
    <w:rsid w:val="00836812"/>
    <w:rsid w:val="00837BB9"/>
    <w:rsid w:val="00840989"/>
    <w:rsid w:val="00840B77"/>
    <w:rsid w:val="008413A7"/>
    <w:rsid w:val="00842D93"/>
    <w:rsid w:val="00842F75"/>
    <w:rsid w:val="00843463"/>
    <w:rsid w:val="00844D4B"/>
    <w:rsid w:val="00846B57"/>
    <w:rsid w:val="00847E9B"/>
    <w:rsid w:val="00847F4C"/>
    <w:rsid w:val="00850480"/>
    <w:rsid w:val="00851073"/>
    <w:rsid w:val="008513B0"/>
    <w:rsid w:val="00852AB9"/>
    <w:rsid w:val="00853115"/>
    <w:rsid w:val="00853879"/>
    <w:rsid w:val="00854F5B"/>
    <w:rsid w:val="00855642"/>
    <w:rsid w:val="00855722"/>
    <w:rsid w:val="00855EF1"/>
    <w:rsid w:val="00855EF8"/>
    <w:rsid w:val="0085687C"/>
    <w:rsid w:val="00856A6D"/>
    <w:rsid w:val="00857201"/>
    <w:rsid w:val="00857498"/>
    <w:rsid w:val="0085764A"/>
    <w:rsid w:val="00857EAF"/>
    <w:rsid w:val="008601AF"/>
    <w:rsid w:val="00860596"/>
    <w:rsid w:val="008608C1"/>
    <w:rsid w:val="00860B69"/>
    <w:rsid w:val="00861174"/>
    <w:rsid w:val="00861DC8"/>
    <w:rsid w:val="00863721"/>
    <w:rsid w:val="00863FBD"/>
    <w:rsid w:val="0086495B"/>
    <w:rsid w:val="008652AD"/>
    <w:rsid w:val="0086646B"/>
    <w:rsid w:val="008675B1"/>
    <w:rsid w:val="008700E3"/>
    <w:rsid w:val="008704D2"/>
    <w:rsid w:val="0087088B"/>
    <w:rsid w:val="00870A2B"/>
    <w:rsid w:val="00871439"/>
    <w:rsid w:val="008719F8"/>
    <w:rsid w:val="00871E1B"/>
    <w:rsid w:val="008721E8"/>
    <w:rsid w:val="008724D4"/>
    <w:rsid w:val="0087302A"/>
    <w:rsid w:val="0087333D"/>
    <w:rsid w:val="00873E55"/>
    <w:rsid w:val="00874511"/>
    <w:rsid w:val="00874BBA"/>
    <w:rsid w:val="00874E6F"/>
    <w:rsid w:val="00875293"/>
    <w:rsid w:val="008757E2"/>
    <w:rsid w:val="008762DF"/>
    <w:rsid w:val="00876889"/>
    <w:rsid w:val="00877662"/>
    <w:rsid w:val="00880436"/>
    <w:rsid w:val="0088094D"/>
    <w:rsid w:val="00881407"/>
    <w:rsid w:val="008825F6"/>
    <w:rsid w:val="008827E7"/>
    <w:rsid w:val="00883A40"/>
    <w:rsid w:val="0088403E"/>
    <w:rsid w:val="0088461C"/>
    <w:rsid w:val="00884F48"/>
    <w:rsid w:val="0088532F"/>
    <w:rsid w:val="00885D97"/>
    <w:rsid w:val="0089011C"/>
    <w:rsid w:val="008905E8"/>
    <w:rsid w:val="00892BF2"/>
    <w:rsid w:val="00893019"/>
    <w:rsid w:val="00893ADE"/>
    <w:rsid w:val="00893BEE"/>
    <w:rsid w:val="0089473D"/>
    <w:rsid w:val="008948C0"/>
    <w:rsid w:val="0089501A"/>
    <w:rsid w:val="0089511D"/>
    <w:rsid w:val="0089571A"/>
    <w:rsid w:val="00896625"/>
    <w:rsid w:val="00896D9A"/>
    <w:rsid w:val="008977EC"/>
    <w:rsid w:val="00897E56"/>
    <w:rsid w:val="008A005E"/>
    <w:rsid w:val="008A0B93"/>
    <w:rsid w:val="008A0EB4"/>
    <w:rsid w:val="008A1E15"/>
    <w:rsid w:val="008A2816"/>
    <w:rsid w:val="008A288E"/>
    <w:rsid w:val="008A30AE"/>
    <w:rsid w:val="008A39DA"/>
    <w:rsid w:val="008A3CA0"/>
    <w:rsid w:val="008A4130"/>
    <w:rsid w:val="008A4976"/>
    <w:rsid w:val="008A4EE3"/>
    <w:rsid w:val="008A55A1"/>
    <w:rsid w:val="008A59D0"/>
    <w:rsid w:val="008A61BC"/>
    <w:rsid w:val="008A6561"/>
    <w:rsid w:val="008A68CE"/>
    <w:rsid w:val="008A6F67"/>
    <w:rsid w:val="008A75D9"/>
    <w:rsid w:val="008A75E5"/>
    <w:rsid w:val="008B0ACA"/>
    <w:rsid w:val="008B0F27"/>
    <w:rsid w:val="008B1648"/>
    <w:rsid w:val="008B1C5B"/>
    <w:rsid w:val="008B20CE"/>
    <w:rsid w:val="008B2B27"/>
    <w:rsid w:val="008B2FA6"/>
    <w:rsid w:val="008B3542"/>
    <w:rsid w:val="008B354F"/>
    <w:rsid w:val="008B46CD"/>
    <w:rsid w:val="008B4AC0"/>
    <w:rsid w:val="008B6116"/>
    <w:rsid w:val="008B6C54"/>
    <w:rsid w:val="008B7183"/>
    <w:rsid w:val="008B7AD1"/>
    <w:rsid w:val="008C03C2"/>
    <w:rsid w:val="008C0FC2"/>
    <w:rsid w:val="008C1F0F"/>
    <w:rsid w:val="008C1FC1"/>
    <w:rsid w:val="008C3F5B"/>
    <w:rsid w:val="008C4B0F"/>
    <w:rsid w:val="008C4DDD"/>
    <w:rsid w:val="008C5740"/>
    <w:rsid w:val="008C6B4F"/>
    <w:rsid w:val="008C6E7A"/>
    <w:rsid w:val="008D0061"/>
    <w:rsid w:val="008D0111"/>
    <w:rsid w:val="008D0AE1"/>
    <w:rsid w:val="008D256E"/>
    <w:rsid w:val="008D2F26"/>
    <w:rsid w:val="008D3DDB"/>
    <w:rsid w:val="008D4045"/>
    <w:rsid w:val="008D40C1"/>
    <w:rsid w:val="008D4929"/>
    <w:rsid w:val="008D56DF"/>
    <w:rsid w:val="008D5925"/>
    <w:rsid w:val="008D5DAA"/>
    <w:rsid w:val="008D66EC"/>
    <w:rsid w:val="008D79EC"/>
    <w:rsid w:val="008E0CA4"/>
    <w:rsid w:val="008E0CF3"/>
    <w:rsid w:val="008E1F54"/>
    <w:rsid w:val="008E3001"/>
    <w:rsid w:val="008E3699"/>
    <w:rsid w:val="008E3E68"/>
    <w:rsid w:val="008E528A"/>
    <w:rsid w:val="008E531D"/>
    <w:rsid w:val="008E631A"/>
    <w:rsid w:val="008E66A6"/>
    <w:rsid w:val="008E6AA0"/>
    <w:rsid w:val="008E7E8D"/>
    <w:rsid w:val="008F01BE"/>
    <w:rsid w:val="008F0406"/>
    <w:rsid w:val="008F1730"/>
    <w:rsid w:val="008F1BC4"/>
    <w:rsid w:val="008F3369"/>
    <w:rsid w:val="008F3E74"/>
    <w:rsid w:val="008F409D"/>
    <w:rsid w:val="008F46EE"/>
    <w:rsid w:val="008F49B1"/>
    <w:rsid w:val="008F5815"/>
    <w:rsid w:val="008F7BC7"/>
    <w:rsid w:val="008F7DB8"/>
    <w:rsid w:val="009006D3"/>
    <w:rsid w:val="00900D8F"/>
    <w:rsid w:val="00900F5A"/>
    <w:rsid w:val="00901803"/>
    <w:rsid w:val="0090216D"/>
    <w:rsid w:val="009022E8"/>
    <w:rsid w:val="009023BD"/>
    <w:rsid w:val="0090268B"/>
    <w:rsid w:val="009027E8"/>
    <w:rsid w:val="0090285E"/>
    <w:rsid w:val="00903192"/>
    <w:rsid w:val="00904191"/>
    <w:rsid w:val="00904242"/>
    <w:rsid w:val="0090536A"/>
    <w:rsid w:val="009058B6"/>
    <w:rsid w:val="00905E37"/>
    <w:rsid w:val="00906994"/>
    <w:rsid w:val="00907ED5"/>
    <w:rsid w:val="00910159"/>
    <w:rsid w:val="00910249"/>
    <w:rsid w:val="00911372"/>
    <w:rsid w:val="00912E91"/>
    <w:rsid w:val="00913589"/>
    <w:rsid w:val="009135D8"/>
    <w:rsid w:val="0091373A"/>
    <w:rsid w:val="009137E1"/>
    <w:rsid w:val="00913954"/>
    <w:rsid w:val="00913D4E"/>
    <w:rsid w:val="009144AB"/>
    <w:rsid w:val="00914B7C"/>
    <w:rsid w:val="00915D7D"/>
    <w:rsid w:val="00916655"/>
    <w:rsid w:val="00917B88"/>
    <w:rsid w:val="00917BB4"/>
    <w:rsid w:val="00917F2A"/>
    <w:rsid w:val="0092002A"/>
    <w:rsid w:val="00920181"/>
    <w:rsid w:val="00921476"/>
    <w:rsid w:val="00922C0B"/>
    <w:rsid w:val="00922C2B"/>
    <w:rsid w:val="00923D02"/>
    <w:rsid w:val="00924430"/>
    <w:rsid w:val="00924732"/>
    <w:rsid w:val="009256AE"/>
    <w:rsid w:val="009257A5"/>
    <w:rsid w:val="009258B6"/>
    <w:rsid w:val="00926165"/>
    <w:rsid w:val="009263E7"/>
    <w:rsid w:val="009276DD"/>
    <w:rsid w:val="00927ABE"/>
    <w:rsid w:val="00930460"/>
    <w:rsid w:val="00930C16"/>
    <w:rsid w:val="00932098"/>
    <w:rsid w:val="009324FA"/>
    <w:rsid w:val="0093262D"/>
    <w:rsid w:val="00932F61"/>
    <w:rsid w:val="00933538"/>
    <w:rsid w:val="00934475"/>
    <w:rsid w:val="00934746"/>
    <w:rsid w:val="00934B98"/>
    <w:rsid w:val="00934C2B"/>
    <w:rsid w:val="009352D7"/>
    <w:rsid w:val="00935402"/>
    <w:rsid w:val="00935670"/>
    <w:rsid w:val="00937051"/>
    <w:rsid w:val="009409D8"/>
    <w:rsid w:val="009409E3"/>
    <w:rsid w:val="00941524"/>
    <w:rsid w:val="009429C6"/>
    <w:rsid w:val="009452F0"/>
    <w:rsid w:val="0094573C"/>
    <w:rsid w:val="00947557"/>
    <w:rsid w:val="00947941"/>
    <w:rsid w:val="00952A05"/>
    <w:rsid w:val="0095345A"/>
    <w:rsid w:val="00953542"/>
    <w:rsid w:val="00953C36"/>
    <w:rsid w:val="00953C3A"/>
    <w:rsid w:val="00953CFD"/>
    <w:rsid w:val="009549E4"/>
    <w:rsid w:val="00956805"/>
    <w:rsid w:val="00956B5F"/>
    <w:rsid w:val="0095707E"/>
    <w:rsid w:val="009570E6"/>
    <w:rsid w:val="00960BC6"/>
    <w:rsid w:val="00960D3F"/>
    <w:rsid w:val="00961643"/>
    <w:rsid w:val="009624F9"/>
    <w:rsid w:val="00962DB3"/>
    <w:rsid w:val="00962F9E"/>
    <w:rsid w:val="009645EE"/>
    <w:rsid w:val="00964B2A"/>
    <w:rsid w:val="00965336"/>
    <w:rsid w:val="00965468"/>
    <w:rsid w:val="009657FA"/>
    <w:rsid w:val="009674B5"/>
    <w:rsid w:val="009678FE"/>
    <w:rsid w:val="00967B60"/>
    <w:rsid w:val="009702FC"/>
    <w:rsid w:val="009709B3"/>
    <w:rsid w:val="00970C76"/>
    <w:rsid w:val="00971F1F"/>
    <w:rsid w:val="00972C72"/>
    <w:rsid w:val="00972DE0"/>
    <w:rsid w:val="00973047"/>
    <w:rsid w:val="00973E92"/>
    <w:rsid w:val="009753C2"/>
    <w:rsid w:val="00975856"/>
    <w:rsid w:val="00976C4C"/>
    <w:rsid w:val="0097745C"/>
    <w:rsid w:val="0098083C"/>
    <w:rsid w:val="0098085D"/>
    <w:rsid w:val="00980876"/>
    <w:rsid w:val="00980943"/>
    <w:rsid w:val="009809AA"/>
    <w:rsid w:val="00980BE5"/>
    <w:rsid w:val="009816AC"/>
    <w:rsid w:val="009830A2"/>
    <w:rsid w:val="0098327D"/>
    <w:rsid w:val="00983283"/>
    <w:rsid w:val="00983FC3"/>
    <w:rsid w:val="009856F2"/>
    <w:rsid w:val="00985787"/>
    <w:rsid w:val="00986262"/>
    <w:rsid w:val="0099018C"/>
    <w:rsid w:val="009901D5"/>
    <w:rsid w:val="00990C68"/>
    <w:rsid w:val="00990E52"/>
    <w:rsid w:val="009913CA"/>
    <w:rsid w:val="0099224F"/>
    <w:rsid w:val="00993AF3"/>
    <w:rsid w:val="009946B2"/>
    <w:rsid w:val="0099608D"/>
    <w:rsid w:val="00996906"/>
    <w:rsid w:val="00997EF8"/>
    <w:rsid w:val="009A0610"/>
    <w:rsid w:val="009A1038"/>
    <w:rsid w:val="009A1800"/>
    <w:rsid w:val="009A184C"/>
    <w:rsid w:val="009A1C71"/>
    <w:rsid w:val="009A1CF1"/>
    <w:rsid w:val="009A1E80"/>
    <w:rsid w:val="009A3202"/>
    <w:rsid w:val="009A32F7"/>
    <w:rsid w:val="009A34EB"/>
    <w:rsid w:val="009A39A9"/>
    <w:rsid w:val="009A3D5D"/>
    <w:rsid w:val="009A44B2"/>
    <w:rsid w:val="009A4CDB"/>
    <w:rsid w:val="009A4E32"/>
    <w:rsid w:val="009A4F78"/>
    <w:rsid w:val="009A65E9"/>
    <w:rsid w:val="009A78DA"/>
    <w:rsid w:val="009A7E52"/>
    <w:rsid w:val="009B03DF"/>
    <w:rsid w:val="009B0436"/>
    <w:rsid w:val="009B098C"/>
    <w:rsid w:val="009B0C80"/>
    <w:rsid w:val="009B1717"/>
    <w:rsid w:val="009B196E"/>
    <w:rsid w:val="009B1AFC"/>
    <w:rsid w:val="009B28D8"/>
    <w:rsid w:val="009B28F9"/>
    <w:rsid w:val="009B359B"/>
    <w:rsid w:val="009B42AC"/>
    <w:rsid w:val="009B52F9"/>
    <w:rsid w:val="009B70A3"/>
    <w:rsid w:val="009C0D29"/>
    <w:rsid w:val="009C13FE"/>
    <w:rsid w:val="009C1F18"/>
    <w:rsid w:val="009C608E"/>
    <w:rsid w:val="009C6CC3"/>
    <w:rsid w:val="009D14DB"/>
    <w:rsid w:val="009D1650"/>
    <w:rsid w:val="009D1B6C"/>
    <w:rsid w:val="009D2590"/>
    <w:rsid w:val="009D28FB"/>
    <w:rsid w:val="009D3AE3"/>
    <w:rsid w:val="009D4419"/>
    <w:rsid w:val="009D4AB8"/>
    <w:rsid w:val="009D4BD2"/>
    <w:rsid w:val="009D72F2"/>
    <w:rsid w:val="009E228A"/>
    <w:rsid w:val="009E24AD"/>
    <w:rsid w:val="009E3B74"/>
    <w:rsid w:val="009E626F"/>
    <w:rsid w:val="009E66FE"/>
    <w:rsid w:val="009E72D0"/>
    <w:rsid w:val="009E733D"/>
    <w:rsid w:val="009E7B8D"/>
    <w:rsid w:val="009E7CBB"/>
    <w:rsid w:val="009E7D78"/>
    <w:rsid w:val="009F0D25"/>
    <w:rsid w:val="009F0FCB"/>
    <w:rsid w:val="009F2345"/>
    <w:rsid w:val="009F2D11"/>
    <w:rsid w:val="009F2D7C"/>
    <w:rsid w:val="009F39A4"/>
    <w:rsid w:val="009F456B"/>
    <w:rsid w:val="009F5888"/>
    <w:rsid w:val="009F5C7D"/>
    <w:rsid w:val="00A003B7"/>
    <w:rsid w:val="00A01180"/>
    <w:rsid w:val="00A01D92"/>
    <w:rsid w:val="00A02164"/>
    <w:rsid w:val="00A03055"/>
    <w:rsid w:val="00A03302"/>
    <w:rsid w:val="00A036A2"/>
    <w:rsid w:val="00A04EEF"/>
    <w:rsid w:val="00A05318"/>
    <w:rsid w:val="00A0576E"/>
    <w:rsid w:val="00A06421"/>
    <w:rsid w:val="00A067F9"/>
    <w:rsid w:val="00A06C40"/>
    <w:rsid w:val="00A06F81"/>
    <w:rsid w:val="00A06FD7"/>
    <w:rsid w:val="00A10D27"/>
    <w:rsid w:val="00A117B5"/>
    <w:rsid w:val="00A12245"/>
    <w:rsid w:val="00A126A0"/>
    <w:rsid w:val="00A12F37"/>
    <w:rsid w:val="00A1492D"/>
    <w:rsid w:val="00A14938"/>
    <w:rsid w:val="00A14DDF"/>
    <w:rsid w:val="00A14DFC"/>
    <w:rsid w:val="00A15905"/>
    <w:rsid w:val="00A16AE1"/>
    <w:rsid w:val="00A17B6B"/>
    <w:rsid w:val="00A17FE0"/>
    <w:rsid w:val="00A20360"/>
    <w:rsid w:val="00A208C5"/>
    <w:rsid w:val="00A21649"/>
    <w:rsid w:val="00A22F3D"/>
    <w:rsid w:val="00A236C2"/>
    <w:rsid w:val="00A26CD5"/>
    <w:rsid w:val="00A31DE2"/>
    <w:rsid w:val="00A346A7"/>
    <w:rsid w:val="00A34715"/>
    <w:rsid w:val="00A3483D"/>
    <w:rsid w:val="00A35464"/>
    <w:rsid w:val="00A35A42"/>
    <w:rsid w:val="00A35B34"/>
    <w:rsid w:val="00A35BCD"/>
    <w:rsid w:val="00A35E37"/>
    <w:rsid w:val="00A35E4C"/>
    <w:rsid w:val="00A40351"/>
    <w:rsid w:val="00A4049F"/>
    <w:rsid w:val="00A40ABF"/>
    <w:rsid w:val="00A41824"/>
    <w:rsid w:val="00A41888"/>
    <w:rsid w:val="00A41F93"/>
    <w:rsid w:val="00A42273"/>
    <w:rsid w:val="00A42399"/>
    <w:rsid w:val="00A43084"/>
    <w:rsid w:val="00A4369F"/>
    <w:rsid w:val="00A43FBD"/>
    <w:rsid w:val="00A4479A"/>
    <w:rsid w:val="00A448DD"/>
    <w:rsid w:val="00A45B11"/>
    <w:rsid w:val="00A46B84"/>
    <w:rsid w:val="00A46BC5"/>
    <w:rsid w:val="00A46BCC"/>
    <w:rsid w:val="00A47C07"/>
    <w:rsid w:val="00A509BB"/>
    <w:rsid w:val="00A51569"/>
    <w:rsid w:val="00A5186D"/>
    <w:rsid w:val="00A52AD1"/>
    <w:rsid w:val="00A52BDB"/>
    <w:rsid w:val="00A5308F"/>
    <w:rsid w:val="00A53C17"/>
    <w:rsid w:val="00A53E6F"/>
    <w:rsid w:val="00A53F25"/>
    <w:rsid w:val="00A5427E"/>
    <w:rsid w:val="00A54675"/>
    <w:rsid w:val="00A54999"/>
    <w:rsid w:val="00A553A4"/>
    <w:rsid w:val="00A5585B"/>
    <w:rsid w:val="00A55BC1"/>
    <w:rsid w:val="00A55CF9"/>
    <w:rsid w:val="00A55D91"/>
    <w:rsid w:val="00A56734"/>
    <w:rsid w:val="00A57B2E"/>
    <w:rsid w:val="00A57B70"/>
    <w:rsid w:val="00A57CC6"/>
    <w:rsid w:val="00A60160"/>
    <w:rsid w:val="00A60C57"/>
    <w:rsid w:val="00A60D26"/>
    <w:rsid w:val="00A611EA"/>
    <w:rsid w:val="00A619C2"/>
    <w:rsid w:val="00A61A2F"/>
    <w:rsid w:val="00A61E34"/>
    <w:rsid w:val="00A62CAF"/>
    <w:rsid w:val="00A6325C"/>
    <w:rsid w:val="00A63D0C"/>
    <w:rsid w:val="00A6459F"/>
    <w:rsid w:val="00A646FB"/>
    <w:rsid w:val="00A64732"/>
    <w:rsid w:val="00A64A05"/>
    <w:rsid w:val="00A64C6F"/>
    <w:rsid w:val="00A64D29"/>
    <w:rsid w:val="00A6646C"/>
    <w:rsid w:val="00A666BC"/>
    <w:rsid w:val="00A66A1E"/>
    <w:rsid w:val="00A672AC"/>
    <w:rsid w:val="00A700DE"/>
    <w:rsid w:val="00A70419"/>
    <w:rsid w:val="00A707E2"/>
    <w:rsid w:val="00A708F8"/>
    <w:rsid w:val="00A70A03"/>
    <w:rsid w:val="00A71153"/>
    <w:rsid w:val="00A7191E"/>
    <w:rsid w:val="00A729D4"/>
    <w:rsid w:val="00A7343F"/>
    <w:rsid w:val="00A74A0F"/>
    <w:rsid w:val="00A74BC4"/>
    <w:rsid w:val="00A75806"/>
    <w:rsid w:val="00A75999"/>
    <w:rsid w:val="00A7607E"/>
    <w:rsid w:val="00A760EE"/>
    <w:rsid w:val="00A76FBB"/>
    <w:rsid w:val="00A775FA"/>
    <w:rsid w:val="00A77A3F"/>
    <w:rsid w:val="00A80160"/>
    <w:rsid w:val="00A811B6"/>
    <w:rsid w:val="00A81571"/>
    <w:rsid w:val="00A82144"/>
    <w:rsid w:val="00A83656"/>
    <w:rsid w:val="00A839A2"/>
    <w:rsid w:val="00A841B1"/>
    <w:rsid w:val="00A845C4"/>
    <w:rsid w:val="00A8522F"/>
    <w:rsid w:val="00A8583C"/>
    <w:rsid w:val="00A869D2"/>
    <w:rsid w:val="00A9035E"/>
    <w:rsid w:val="00A90560"/>
    <w:rsid w:val="00A9129C"/>
    <w:rsid w:val="00A91A4D"/>
    <w:rsid w:val="00A92FC4"/>
    <w:rsid w:val="00A938A1"/>
    <w:rsid w:val="00A941B6"/>
    <w:rsid w:val="00A96900"/>
    <w:rsid w:val="00A96ADF"/>
    <w:rsid w:val="00A970FA"/>
    <w:rsid w:val="00A97896"/>
    <w:rsid w:val="00AA0880"/>
    <w:rsid w:val="00AA17A5"/>
    <w:rsid w:val="00AA1CEE"/>
    <w:rsid w:val="00AA2A60"/>
    <w:rsid w:val="00AA2E00"/>
    <w:rsid w:val="00AA2EDF"/>
    <w:rsid w:val="00AA3E69"/>
    <w:rsid w:val="00AA44F9"/>
    <w:rsid w:val="00AA4904"/>
    <w:rsid w:val="00AA5F48"/>
    <w:rsid w:val="00AA62EC"/>
    <w:rsid w:val="00AA6684"/>
    <w:rsid w:val="00AA6A64"/>
    <w:rsid w:val="00AA705A"/>
    <w:rsid w:val="00AA780F"/>
    <w:rsid w:val="00AB040D"/>
    <w:rsid w:val="00AB09FF"/>
    <w:rsid w:val="00AB0ACE"/>
    <w:rsid w:val="00AB11C0"/>
    <w:rsid w:val="00AB3189"/>
    <w:rsid w:val="00AB3F21"/>
    <w:rsid w:val="00AB4541"/>
    <w:rsid w:val="00AB4655"/>
    <w:rsid w:val="00AB4B44"/>
    <w:rsid w:val="00AB5048"/>
    <w:rsid w:val="00AB52F9"/>
    <w:rsid w:val="00AB58D3"/>
    <w:rsid w:val="00AB5A01"/>
    <w:rsid w:val="00AB62D8"/>
    <w:rsid w:val="00AB64F1"/>
    <w:rsid w:val="00AB6D5B"/>
    <w:rsid w:val="00AB7224"/>
    <w:rsid w:val="00AB729C"/>
    <w:rsid w:val="00AB7FA1"/>
    <w:rsid w:val="00AC075B"/>
    <w:rsid w:val="00AC1309"/>
    <w:rsid w:val="00AC18E3"/>
    <w:rsid w:val="00AC2714"/>
    <w:rsid w:val="00AC3189"/>
    <w:rsid w:val="00AC45B4"/>
    <w:rsid w:val="00AC57FD"/>
    <w:rsid w:val="00AC58E5"/>
    <w:rsid w:val="00AC628E"/>
    <w:rsid w:val="00AC65F6"/>
    <w:rsid w:val="00AD098B"/>
    <w:rsid w:val="00AD18B3"/>
    <w:rsid w:val="00AD27A3"/>
    <w:rsid w:val="00AD2CB8"/>
    <w:rsid w:val="00AD547B"/>
    <w:rsid w:val="00AD614A"/>
    <w:rsid w:val="00AD653E"/>
    <w:rsid w:val="00AD65F1"/>
    <w:rsid w:val="00AE1678"/>
    <w:rsid w:val="00AE18A0"/>
    <w:rsid w:val="00AE28F2"/>
    <w:rsid w:val="00AE3488"/>
    <w:rsid w:val="00AE3F5A"/>
    <w:rsid w:val="00AE411B"/>
    <w:rsid w:val="00AE4909"/>
    <w:rsid w:val="00AE608C"/>
    <w:rsid w:val="00AE6B9C"/>
    <w:rsid w:val="00AE6BEA"/>
    <w:rsid w:val="00AE6BFE"/>
    <w:rsid w:val="00AE7CDE"/>
    <w:rsid w:val="00AE7DBC"/>
    <w:rsid w:val="00AF0616"/>
    <w:rsid w:val="00AF0B41"/>
    <w:rsid w:val="00AF0EC2"/>
    <w:rsid w:val="00AF3484"/>
    <w:rsid w:val="00AF34CB"/>
    <w:rsid w:val="00AF41D3"/>
    <w:rsid w:val="00AF55D1"/>
    <w:rsid w:val="00AF62BA"/>
    <w:rsid w:val="00AF75E0"/>
    <w:rsid w:val="00AF7A39"/>
    <w:rsid w:val="00B007A5"/>
    <w:rsid w:val="00B00A3E"/>
    <w:rsid w:val="00B00B6F"/>
    <w:rsid w:val="00B0148F"/>
    <w:rsid w:val="00B02AD8"/>
    <w:rsid w:val="00B02AF8"/>
    <w:rsid w:val="00B0361C"/>
    <w:rsid w:val="00B03CA7"/>
    <w:rsid w:val="00B040CE"/>
    <w:rsid w:val="00B04AAA"/>
    <w:rsid w:val="00B04C60"/>
    <w:rsid w:val="00B060BD"/>
    <w:rsid w:val="00B06390"/>
    <w:rsid w:val="00B067C4"/>
    <w:rsid w:val="00B0698B"/>
    <w:rsid w:val="00B06F18"/>
    <w:rsid w:val="00B1074C"/>
    <w:rsid w:val="00B1168B"/>
    <w:rsid w:val="00B118C4"/>
    <w:rsid w:val="00B11961"/>
    <w:rsid w:val="00B11F38"/>
    <w:rsid w:val="00B12CAB"/>
    <w:rsid w:val="00B13792"/>
    <w:rsid w:val="00B13B77"/>
    <w:rsid w:val="00B1495A"/>
    <w:rsid w:val="00B14C92"/>
    <w:rsid w:val="00B14DEA"/>
    <w:rsid w:val="00B14F3C"/>
    <w:rsid w:val="00B15347"/>
    <w:rsid w:val="00B16A03"/>
    <w:rsid w:val="00B16F0B"/>
    <w:rsid w:val="00B1781F"/>
    <w:rsid w:val="00B215DC"/>
    <w:rsid w:val="00B21831"/>
    <w:rsid w:val="00B228CE"/>
    <w:rsid w:val="00B22BC1"/>
    <w:rsid w:val="00B22D7A"/>
    <w:rsid w:val="00B2310F"/>
    <w:rsid w:val="00B23A9F"/>
    <w:rsid w:val="00B24D61"/>
    <w:rsid w:val="00B263BB"/>
    <w:rsid w:val="00B26625"/>
    <w:rsid w:val="00B26B75"/>
    <w:rsid w:val="00B27BD7"/>
    <w:rsid w:val="00B3137B"/>
    <w:rsid w:val="00B3223B"/>
    <w:rsid w:val="00B3414D"/>
    <w:rsid w:val="00B34F14"/>
    <w:rsid w:val="00B35FAA"/>
    <w:rsid w:val="00B36003"/>
    <w:rsid w:val="00B36D24"/>
    <w:rsid w:val="00B37EE6"/>
    <w:rsid w:val="00B40CBD"/>
    <w:rsid w:val="00B4112B"/>
    <w:rsid w:val="00B413DA"/>
    <w:rsid w:val="00B414E2"/>
    <w:rsid w:val="00B41627"/>
    <w:rsid w:val="00B41EC0"/>
    <w:rsid w:val="00B4218C"/>
    <w:rsid w:val="00B4260D"/>
    <w:rsid w:val="00B43594"/>
    <w:rsid w:val="00B44379"/>
    <w:rsid w:val="00B445CC"/>
    <w:rsid w:val="00B4466E"/>
    <w:rsid w:val="00B44981"/>
    <w:rsid w:val="00B457D1"/>
    <w:rsid w:val="00B45949"/>
    <w:rsid w:val="00B50000"/>
    <w:rsid w:val="00B50282"/>
    <w:rsid w:val="00B5048A"/>
    <w:rsid w:val="00B50E83"/>
    <w:rsid w:val="00B52058"/>
    <w:rsid w:val="00B52BBE"/>
    <w:rsid w:val="00B530D8"/>
    <w:rsid w:val="00B533C2"/>
    <w:rsid w:val="00B53605"/>
    <w:rsid w:val="00B53DAC"/>
    <w:rsid w:val="00B54168"/>
    <w:rsid w:val="00B54489"/>
    <w:rsid w:val="00B54595"/>
    <w:rsid w:val="00B54EC9"/>
    <w:rsid w:val="00B5678E"/>
    <w:rsid w:val="00B579A7"/>
    <w:rsid w:val="00B61556"/>
    <w:rsid w:val="00B6250C"/>
    <w:rsid w:val="00B6292E"/>
    <w:rsid w:val="00B63716"/>
    <w:rsid w:val="00B65DCE"/>
    <w:rsid w:val="00B65ED9"/>
    <w:rsid w:val="00B661A3"/>
    <w:rsid w:val="00B66764"/>
    <w:rsid w:val="00B66C9A"/>
    <w:rsid w:val="00B67293"/>
    <w:rsid w:val="00B67622"/>
    <w:rsid w:val="00B70CF7"/>
    <w:rsid w:val="00B70E98"/>
    <w:rsid w:val="00B710E4"/>
    <w:rsid w:val="00B71177"/>
    <w:rsid w:val="00B72726"/>
    <w:rsid w:val="00B730F8"/>
    <w:rsid w:val="00B73E91"/>
    <w:rsid w:val="00B74134"/>
    <w:rsid w:val="00B743BC"/>
    <w:rsid w:val="00B74D13"/>
    <w:rsid w:val="00B7537D"/>
    <w:rsid w:val="00B762DA"/>
    <w:rsid w:val="00B77675"/>
    <w:rsid w:val="00B77718"/>
    <w:rsid w:val="00B8024D"/>
    <w:rsid w:val="00B8094E"/>
    <w:rsid w:val="00B80AB3"/>
    <w:rsid w:val="00B8112B"/>
    <w:rsid w:val="00B82BFC"/>
    <w:rsid w:val="00B82DD2"/>
    <w:rsid w:val="00B83FA2"/>
    <w:rsid w:val="00B846C1"/>
    <w:rsid w:val="00B84ABB"/>
    <w:rsid w:val="00B85057"/>
    <w:rsid w:val="00B86D02"/>
    <w:rsid w:val="00B86FE6"/>
    <w:rsid w:val="00B87107"/>
    <w:rsid w:val="00B87E54"/>
    <w:rsid w:val="00B90525"/>
    <w:rsid w:val="00B91844"/>
    <w:rsid w:val="00B919A6"/>
    <w:rsid w:val="00B922FB"/>
    <w:rsid w:val="00B92339"/>
    <w:rsid w:val="00B9236E"/>
    <w:rsid w:val="00B92F89"/>
    <w:rsid w:val="00B96447"/>
    <w:rsid w:val="00B97B85"/>
    <w:rsid w:val="00BA0313"/>
    <w:rsid w:val="00BA232F"/>
    <w:rsid w:val="00BA2B7F"/>
    <w:rsid w:val="00BA32A5"/>
    <w:rsid w:val="00BA34FD"/>
    <w:rsid w:val="00BA3B44"/>
    <w:rsid w:val="00BA401E"/>
    <w:rsid w:val="00BA4D2C"/>
    <w:rsid w:val="00BA501A"/>
    <w:rsid w:val="00BA50FA"/>
    <w:rsid w:val="00BA5A87"/>
    <w:rsid w:val="00BA5DED"/>
    <w:rsid w:val="00BA665A"/>
    <w:rsid w:val="00BA69CA"/>
    <w:rsid w:val="00BA7484"/>
    <w:rsid w:val="00BB02B4"/>
    <w:rsid w:val="00BB02B5"/>
    <w:rsid w:val="00BB02DE"/>
    <w:rsid w:val="00BB0328"/>
    <w:rsid w:val="00BB0A4F"/>
    <w:rsid w:val="00BB0B45"/>
    <w:rsid w:val="00BB0F9D"/>
    <w:rsid w:val="00BB1292"/>
    <w:rsid w:val="00BB254A"/>
    <w:rsid w:val="00BB25C6"/>
    <w:rsid w:val="00BB5224"/>
    <w:rsid w:val="00BB5461"/>
    <w:rsid w:val="00BB5595"/>
    <w:rsid w:val="00BB55C5"/>
    <w:rsid w:val="00BB60CA"/>
    <w:rsid w:val="00BB626C"/>
    <w:rsid w:val="00BB6EBB"/>
    <w:rsid w:val="00BB7789"/>
    <w:rsid w:val="00BB7A9C"/>
    <w:rsid w:val="00BB7B11"/>
    <w:rsid w:val="00BB7B21"/>
    <w:rsid w:val="00BB7C26"/>
    <w:rsid w:val="00BB7DC4"/>
    <w:rsid w:val="00BB7FBD"/>
    <w:rsid w:val="00BC0223"/>
    <w:rsid w:val="00BC114B"/>
    <w:rsid w:val="00BC1354"/>
    <w:rsid w:val="00BC205E"/>
    <w:rsid w:val="00BC2648"/>
    <w:rsid w:val="00BC2D51"/>
    <w:rsid w:val="00BC2EAF"/>
    <w:rsid w:val="00BC5054"/>
    <w:rsid w:val="00BC5098"/>
    <w:rsid w:val="00BC6348"/>
    <w:rsid w:val="00BC634C"/>
    <w:rsid w:val="00BC697A"/>
    <w:rsid w:val="00BC756D"/>
    <w:rsid w:val="00BC7A55"/>
    <w:rsid w:val="00BD2644"/>
    <w:rsid w:val="00BD2732"/>
    <w:rsid w:val="00BD2893"/>
    <w:rsid w:val="00BD2BA9"/>
    <w:rsid w:val="00BD3F2C"/>
    <w:rsid w:val="00BD44E0"/>
    <w:rsid w:val="00BD4F18"/>
    <w:rsid w:val="00BD4FA1"/>
    <w:rsid w:val="00BD5D79"/>
    <w:rsid w:val="00BD65A1"/>
    <w:rsid w:val="00BD67D1"/>
    <w:rsid w:val="00BE03F7"/>
    <w:rsid w:val="00BE17F3"/>
    <w:rsid w:val="00BE1B92"/>
    <w:rsid w:val="00BE2066"/>
    <w:rsid w:val="00BE2EBB"/>
    <w:rsid w:val="00BE3292"/>
    <w:rsid w:val="00BE35F3"/>
    <w:rsid w:val="00BE3E35"/>
    <w:rsid w:val="00BE3F5D"/>
    <w:rsid w:val="00BE5679"/>
    <w:rsid w:val="00BE5A70"/>
    <w:rsid w:val="00BE6CA6"/>
    <w:rsid w:val="00BF1B39"/>
    <w:rsid w:val="00BF2AA8"/>
    <w:rsid w:val="00BF2D84"/>
    <w:rsid w:val="00BF5BCD"/>
    <w:rsid w:val="00BF62F0"/>
    <w:rsid w:val="00BF693A"/>
    <w:rsid w:val="00BF6B32"/>
    <w:rsid w:val="00BF6BD7"/>
    <w:rsid w:val="00BF762F"/>
    <w:rsid w:val="00C00716"/>
    <w:rsid w:val="00C007B7"/>
    <w:rsid w:val="00C01917"/>
    <w:rsid w:val="00C0225F"/>
    <w:rsid w:val="00C0258A"/>
    <w:rsid w:val="00C031FF"/>
    <w:rsid w:val="00C0416D"/>
    <w:rsid w:val="00C044DD"/>
    <w:rsid w:val="00C0486B"/>
    <w:rsid w:val="00C05859"/>
    <w:rsid w:val="00C05A52"/>
    <w:rsid w:val="00C0664D"/>
    <w:rsid w:val="00C06E64"/>
    <w:rsid w:val="00C07DA8"/>
    <w:rsid w:val="00C10065"/>
    <w:rsid w:val="00C105EF"/>
    <w:rsid w:val="00C107E2"/>
    <w:rsid w:val="00C107F1"/>
    <w:rsid w:val="00C12388"/>
    <w:rsid w:val="00C12CD9"/>
    <w:rsid w:val="00C151D5"/>
    <w:rsid w:val="00C15BB2"/>
    <w:rsid w:val="00C2060C"/>
    <w:rsid w:val="00C22810"/>
    <w:rsid w:val="00C229D9"/>
    <w:rsid w:val="00C23B34"/>
    <w:rsid w:val="00C23F1E"/>
    <w:rsid w:val="00C2435E"/>
    <w:rsid w:val="00C2465B"/>
    <w:rsid w:val="00C24B6C"/>
    <w:rsid w:val="00C24F1A"/>
    <w:rsid w:val="00C2657F"/>
    <w:rsid w:val="00C2666B"/>
    <w:rsid w:val="00C26991"/>
    <w:rsid w:val="00C271F6"/>
    <w:rsid w:val="00C27918"/>
    <w:rsid w:val="00C2796A"/>
    <w:rsid w:val="00C3019A"/>
    <w:rsid w:val="00C319EC"/>
    <w:rsid w:val="00C31DBF"/>
    <w:rsid w:val="00C32A84"/>
    <w:rsid w:val="00C32CEB"/>
    <w:rsid w:val="00C33B71"/>
    <w:rsid w:val="00C34A55"/>
    <w:rsid w:val="00C34CEB"/>
    <w:rsid w:val="00C35001"/>
    <w:rsid w:val="00C35C23"/>
    <w:rsid w:val="00C35DA5"/>
    <w:rsid w:val="00C360A0"/>
    <w:rsid w:val="00C362A2"/>
    <w:rsid w:val="00C364CD"/>
    <w:rsid w:val="00C37909"/>
    <w:rsid w:val="00C379DA"/>
    <w:rsid w:val="00C402FF"/>
    <w:rsid w:val="00C41B34"/>
    <w:rsid w:val="00C426E9"/>
    <w:rsid w:val="00C42B92"/>
    <w:rsid w:val="00C433B6"/>
    <w:rsid w:val="00C43679"/>
    <w:rsid w:val="00C4440E"/>
    <w:rsid w:val="00C44691"/>
    <w:rsid w:val="00C44966"/>
    <w:rsid w:val="00C457CB"/>
    <w:rsid w:val="00C47C00"/>
    <w:rsid w:val="00C50FE0"/>
    <w:rsid w:val="00C521DF"/>
    <w:rsid w:val="00C527FC"/>
    <w:rsid w:val="00C52F42"/>
    <w:rsid w:val="00C53443"/>
    <w:rsid w:val="00C5387D"/>
    <w:rsid w:val="00C53D45"/>
    <w:rsid w:val="00C53DEF"/>
    <w:rsid w:val="00C53F61"/>
    <w:rsid w:val="00C546E7"/>
    <w:rsid w:val="00C54B3B"/>
    <w:rsid w:val="00C54E96"/>
    <w:rsid w:val="00C550BB"/>
    <w:rsid w:val="00C5512A"/>
    <w:rsid w:val="00C55AE3"/>
    <w:rsid w:val="00C55D2E"/>
    <w:rsid w:val="00C55F3A"/>
    <w:rsid w:val="00C574FD"/>
    <w:rsid w:val="00C57C86"/>
    <w:rsid w:val="00C608AE"/>
    <w:rsid w:val="00C60F2B"/>
    <w:rsid w:val="00C61177"/>
    <w:rsid w:val="00C61CC9"/>
    <w:rsid w:val="00C63D47"/>
    <w:rsid w:val="00C6468D"/>
    <w:rsid w:val="00C64FC5"/>
    <w:rsid w:val="00C65392"/>
    <w:rsid w:val="00C6605C"/>
    <w:rsid w:val="00C66523"/>
    <w:rsid w:val="00C678FE"/>
    <w:rsid w:val="00C67A6C"/>
    <w:rsid w:val="00C71135"/>
    <w:rsid w:val="00C721EA"/>
    <w:rsid w:val="00C72AFA"/>
    <w:rsid w:val="00C7368E"/>
    <w:rsid w:val="00C73C0B"/>
    <w:rsid w:val="00C750E2"/>
    <w:rsid w:val="00C7671B"/>
    <w:rsid w:val="00C771CC"/>
    <w:rsid w:val="00C7780F"/>
    <w:rsid w:val="00C81556"/>
    <w:rsid w:val="00C81776"/>
    <w:rsid w:val="00C81954"/>
    <w:rsid w:val="00C81CC4"/>
    <w:rsid w:val="00C824AB"/>
    <w:rsid w:val="00C82C13"/>
    <w:rsid w:val="00C82EB5"/>
    <w:rsid w:val="00C831E4"/>
    <w:rsid w:val="00C8329A"/>
    <w:rsid w:val="00C83CAF"/>
    <w:rsid w:val="00C84FD9"/>
    <w:rsid w:val="00C85DF5"/>
    <w:rsid w:val="00C865D6"/>
    <w:rsid w:val="00C86959"/>
    <w:rsid w:val="00C86DC3"/>
    <w:rsid w:val="00C872C5"/>
    <w:rsid w:val="00C874C1"/>
    <w:rsid w:val="00C905B9"/>
    <w:rsid w:val="00C90BF7"/>
    <w:rsid w:val="00C90CB1"/>
    <w:rsid w:val="00C9127D"/>
    <w:rsid w:val="00C912B4"/>
    <w:rsid w:val="00C91DA9"/>
    <w:rsid w:val="00C92766"/>
    <w:rsid w:val="00C9295A"/>
    <w:rsid w:val="00C93854"/>
    <w:rsid w:val="00C93CEB"/>
    <w:rsid w:val="00C95A7D"/>
    <w:rsid w:val="00C95F25"/>
    <w:rsid w:val="00C9727E"/>
    <w:rsid w:val="00C974B0"/>
    <w:rsid w:val="00CA0511"/>
    <w:rsid w:val="00CA1C51"/>
    <w:rsid w:val="00CA1C74"/>
    <w:rsid w:val="00CA22FF"/>
    <w:rsid w:val="00CA2668"/>
    <w:rsid w:val="00CA52F3"/>
    <w:rsid w:val="00CA536D"/>
    <w:rsid w:val="00CA5EE3"/>
    <w:rsid w:val="00CA6059"/>
    <w:rsid w:val="00CA6209"/>
    <w:rsid w:val="00CA703D"/>
    <w:rsid w:val="00CA7594"/>
    <w:rsid w:val="00CB07DB"/>
    <w:rsid w:val="00CB25D5"/>
    <w:rsid w:val="00CB4501"/>
    <w:rsid w:val="00CB484D"/>
    <w:rsid w:val="00CB521F"/>
    <w:rsid w:val="00CB53F6"/>
    <w:rsid w:val="00CB64F5"/>
    <w:rsid w:val="00CB65B1"/>
    <w:rsid w:val="00CB6826"/>
    <w:rsid w:val="00CB6A41"/>
    <w:rsid w:val="00CC0AED"/>
    <w:rsid w:val="00CC0C75"/>
    <w:rsid w:val="00CC24CE"/>
    <w:rsid w:val="00CC29B2"/>
    <w:rsid w:val="00CC2B53"/>
    <w:rsid w:val="00CC2F98"/>
    <w:rsid w:val="00CC3164"/>
    <w:rsid w:val="00CC40C8"/>
    <w:rsid w:val="00CC4811"/>
    <w:rsid w:val="00CC494D"/>
    <w:rsid w:val="00CC5A47"/>
    <w:rsid w:val="00CC5BC4"/>
    <w:rsid w:val="00CC66D0"/>
    <w:rsid w:val="00CC69B1"/>
    <w:rsid w:val="00CD0401"/>
    <w:rsid w:val="00CD18A5"/>
    <w:rsid w:val="00CD2B05"/>
    <w:rsid w:val="00CD3CC2"/>
    <w:rsid w:val="00CD3FFD"/>
    <w:rsid w:val="00CD495A"/>
    <w:rsid w:val="00CD4E6C"/>
    <w:rsid w:val="00CD4F00"/>
    <w:rsid w:val="00CD5E3C"/>
    <w:rsid w:val="00CD62AF"/>
    <w:rsid w:val="00CD6D55"/>
    <w:rsid w:val="00CD7E23"/>
    <w:rsid w:val="00CE0B24"/>
    <w:rsid w:val="00CE159E"/>
    <w:rsid w:val="00CE314F"/>
    <w:rsid w:val="00CE354C"/>
    <w:rsid w:val="00CE3728"/>
    <w:rsid w:val="00CE38CD"/>
    <w:rsid w:val="00CE3C7B"/>
    <w:rsid w:val="00CE4D70"/>
    <w:rsid w:val="00CE5F33"/>
    <w:rsid w:val="00CE5F40"/>
    <w:rsid w:val="00CE6A3A"/>
    <w:rsid w:val="00CE7E73"/>
    <w:rsid w:val="00CF0D91"/>
    <w:rsid w:val="00CF1348"/>
    <w:rsid w:val="00CF26B3"/>
    <w:rsid w:val="00CF28CA"/>
    <w:rsid w:val="00CF30F8"/>
    <w:rsid w:val="00CF3536"/>
    <w:rsid w:val="00CF47E6"/>
    <w:rsid w:val="00CF47ED"/>
    <w:rsid w:val="00CF50F5"/>
    <w:rsid w:val="00CF61B1"/>
    <w:rsid w:val="00CF665E"/>
    <w:rsid w:val="00CF66C6"/>
    <w:rsid w:val="00CF6823"/>
    <w:rsid w:val="00CF6EA4"/>
    <w:rsid w:val="00CF73AD"/>
    <w:rsid w:val="00D00968"/>
    <w:rsid w:val="00D00E57"/>
    <w:rsid w:val="00D00E5C"/>
    <w:rsid w:val="00D023FB"/>
    <w:rsid w:val="00D027B2"/>
    <w:rsid w:val="00D03053"/>
    <w:rsid w:val="00D031B5"/>
    <w:rsid w:val="00D03D9C"/>
    <w:rsid w:val="00D03FD3"/>
    <w:rsid w:val="00D04054"/>
    <w:rsid w:val="00D04683"/>
    <w:rsid w:val="00D0472E"/>
    <w:rsid w:val="00D04C94"/>
    <w:rsid w:val="00D04F90"/>
    <w:rsid w:val="00D05F39"/>
    <w:rsid w:val="00D06083"/>
    <w:rsid w:val="00D0663D"/>
    <w:rsid w:val="00D06BCB"/>
    <w:rsid w:val="00D07A99"/>
    <w:rsid w:val="00D10692"/>
    <w:rsid w:val="00D115BB"/>
    <w:rsid w:val="00D12760"/>
    <w:rsid w:val="00D12D3A"/>
    <w:rsid w:val="00D13ABC"/>
    <w:rsid w:val="00D13D1D"/>
    <w:rsid w:val="00D13FC4"/>
    <w:rsid w:val="00D1410C"/>
    <w:rsid w:val="00D14420"/>
    <w:rsid w:val="00D1458F"/>
    <w:rsid w:val="00D14CE1"/>
    <w:rsid w:val="00D14D71"/>
    <w:rsid w:val="00D14E71"/>
    <w:rsid w:val="00D1507C"/>
    <w:rsid w:val="00D1757A"/>
    <w:rsid w:val="00D21212"/>
    <w:rsid w:val="00D221C1"/>
    <w:rsid w:val="00D23B4F"/>
    <w:rsid w:val="00D23CCC"/>
    <w:rsid w:val="00D23DA2"/>
    <w:rsid w:val="00D24B37"/>
    <w:rsid w:val="00D24DA2"/>
    <w:rsid w:val="00D24FAE"/>
    <w:rsid w:val="00D25673"/>
    <w:rsid w:val="00D27403"/>
    <w:rsid w:val="00D30B68"/>
    <w:rsid w:val="00D31746"/>
    <w:rsid w:val="00D31AB3"/>
    <w:rsid w:val="00D320D6"/>
    <w:rsid w:val="00D32644"/>
    <w:rsid w:val="00D32955"/>
    <w:rsid w:val="00D32FAA"/>
    <w:rsid w:val="00D33A31"/>
    <w:rsid w:val="00D34837"/>
    <w:rsid w:val="00D34C3E"/>
    <w:rsid w:val="00D34C72"/>
    <w:rsid w:val="00D34FDE"/>
    <w:rsid w:val="00D3553F"/>
    <w:rsid w:val="00D363FD"/>
    <w:rsid w:val="00D368EF"/>
    <w:rsid w:val="00D3715B"/>
    <w:rsid w:val="00D37B5D"/>
    <w:rsid w:val="00D37EA8"/>
    <w:rsid w:val="00D40681"/>
    <w:rsid w:val="00D4078D"/>
    <w:rsid w:val="00D40CB0"/>
    <w:rsid w:val="00D413DC"/>
    <w:rsid w:val="00D41D69"/>
    <w:rsid w:val="00D45661"/>
    <w:rsid w:val="00D45AB2"/>
    <w:rsid w:val="00D45EBE"/>
    <w:rsid w:val="00D46207"/>
    <w:rsid w:val="00D46A3D"/>
    <w:rsid w:val="00D47AF4"/>
    <w:rsid w:val="00D501EE"/>
    <w:rsid w:val="00D50952"/>
    <w:rsid w:val="00D51923"/>
    <w:rsid w:val="00D52197"/>
    <w:rsid w:val="00D5226A"/>
    <w:rsid w:val="00D52745"/>
    <w:rsid w:val="00D527DB"/>
    <w:rsid w:val="00D552AB"/>
    <w:rsid w:val="00D5540B"/>
    <w:rsid w:val="00D55E05"/>
    <w:rsid w:val="00D5621C"/>
    <w:rsid w:val="00D5639B"/>
    <w:rsid w:val="00D5684A"/>
    <w:rsid w:val="00D5687C"/>
    <w:rsid w:val="00D576B3"/>
    <w:rsid w:val="00D57C39"/>
    <w:rsid w:val="00D60465"/>
    <w:rsid w:val="00D61C83"/>
    <w:rsid w:val="00D62131"/>
    <w:rsid w:val="00D62753"/>
    <w:rsid w:val="00D639D6"/>
    <w:rsid w:val="00D6417B"/>
    <w:rsid w:val="00D64CF7"/>
    <w:rsid w:val="00D64DA4"/>
    <w:rsid w:val="00D65728"/>
    <w:rsid w:val="00D6718E"/>
    <w:rsid w:val="00D67C6B"/>
    <w:rsid w:val="00D7077A"/>
    <w:rsid w:val="00D7095D"/>
    <w:rsid w:val="00D735E7"/>
    <w:rsid w:val="00D73653"/>
    <w:rsid w:val="00D74145"/>
    <w:rsid w:val="00D74C13"/>
    <w:rsid w:val="00D7608E"/>
    <w:rsid w:val="00D76C97"/>
    <w:rsid w:val="00D7712A"/>
    <w:rsid w:val="00D80292"/>
    <w:rsid w:val="00D81098"/>
    <w:rsid w:val="00D81225"/>
    <w:rsid w:val="00D816BC"/>
    <w:rsid w:val="00D836C3"/>
    <w:rsid w:val="00D83BF2"/>
    <w:rsid w:val="00D84CF8"/>
    <w:rsid w:val="00D84D7D"/>
    <w:rsid w:val="00D84D95"/>
    <w:rsid w:val="00D84F30"/>
    <w:rsid w:val="00D858D4"/>
    <w:rsid w:val="00D85A4B"/>
    <w:rsid w:val="00D85B95"/>
    <w:rsid w:val="00D861EB"/>
    <w:rsid w:val="00D86D79"/>
    <w:rsid w:val="00D872AD"/>
    <w:rsid w:val="00D878DF"/>
    <w:rsid w:val="00D90E65"/>
    <w:rsid w:val="00D91BD9"/>
    <w:rsid w:val="00D923B5"/>
    <w:rsid w:val="00D92B01"/>
    <w:rsid w:val="00D93AE4"/>
    <w:rsid w:val="00D93CCD"/>
    <w:rsid w:val="00D93E1D"/>
    <w:rsid w:val="00D93EA3"/>
    <w:rsid w:val="00D950C9"/>
    <w:rsid w:val="00D95416"/>
    <w:rsid w:val="00D9687D"/>
    <w:rsid w:val="00D96B72"/>
    <w:rsid w:val="00D9745B"/>
    <w:rsid w:val="00D976E3"/>
    <w:rsid w:val="00DA0158"/>
    <w:rsid w:val="00DA0FB7"/>
    <w:rsid w:val="00DA12BD"/>
    <w:rsid w:val="00DA19FD"/>
    <w:rsid w:val="00DA1C28"/>
    <w:rsid w:val="00DA1EBF"/>
    <w:rsid w:val="00DA20F2"/>
    <w:rsid w:val="00DA23B6"/>
    <w:rsid w:val="00DA34FB"/>
    <w:rsid w:val="00DA59DF"/>
    <w:rsid w:val="00DA68A4"/>
    <w:rsid w:val="00DA6A2B"/>
    <w:rsid w:val="00DA6A43"/>
    <w:rsid w:val="00DA6AAA"/>
    <w:rsid w:val="00DA6C74"/>
    <w:rsid w:val="00DA73E5"/>
    <w:rsid w:val="00DB0DE1"/>
    <w:rsid w:val="00DB152D"/>
    <w:rsid w:val="00DB1D15"/>
    <w:rsid w:val="00DB56D8"/>
    <w:rsid w:val="00DB5D54"/>
    <w:rsid w:val="00DB6B6B"/>
    <w:rsid w:val="00DB6F63"/>
    <w:rsid w:val="00DC1064"/>
    <w:rsid w:val="00DC17F0"/>
    <w:rsid w:val="00DC1D52"/>
    <w:rsid w:val="00DC234E"/>
    <w:rsid w:val="00DC3A53"/>
    <w:rsid w:val="00DC4BD3"/>
    <w:rsid w:val="00DC6E1F"/>
    <w:rsid w:val="00DC7B5B"/>
    <w:rsid w:val="00DD0A90"/>
    <w:rsid w:val="00DD13DF"/>
    <w:rsid w:val="00DD1C18"/>
    <w:rsid w:val="00DD1DF7"/>
    <w:rsid w:val="00DD23C5"/>
    <w:rsid w:val="00DD24AC"/>
    <w:rsid w:val="00DD297C"/>
    <w:rsid w:val="00DD35A9"/>
    <w:rsid w:val="00DD368C"/>
    <w:rsid w:val="00DD372B"/>
    <w:rsid w:val="00DD3861"/>
    <w:rsid w:val="00DD3A7E"/>
    <w:rsid w:val="00DD45AD"/>
    <w:rsid w:val="00DD4FF1"/>
    <w:rsid w:val="00DD5FBE"/>
    <w:rsid w:val="00DD6AF6"/>
    <w:rsid w:val="00DD7105"/>
    <w:rsid w:val="00DE01D1"/>
    <w:rsid w:val="00DE0CBC"/>
    <w:rsid w:val="00DE0D1E"/>
    <w:rsid w:val="00DE0E9C"/>
    <w:rsid w:val="00DE1302"/>
    <w:rsid w:val="00DE1AF6"/>
    <w:rsid w:val="00DE2309"/>
    <w:rsid w:val="00DE2841"/>
    <w:rsid w:val="00DE3153"/>
    <w:rsid w:val="00DE3383"/>
    <w:rsid w:val="00DE3870"/>
    <w:rsid w:val="00DE3E6B"/>
    <w:rsid w:val="00DE4035"/>
    <w:rsid w:val="00DE4C54"/>
    <w:rsid w:val="00DE547C"/>
    <w:rsid w:val="00DE56C6"/>
    <w:rsid w:val="00DE676D"/>
    <w:rsid w:val="00DE6B2C"/>
    <w:rsid w:val="00DE6C7C"/>
    <w:rsid w:val="00DE717F"/>
    <w:rsid w:val="00DE7A51"/>
    <w:rsid w:val="00DF0FA4"/>
    <w:rsid w:val="00DF139E"/>
    <w:rsid w:val="00DF13DB"/>
    <w:rsid w:val="00DF1FD2"/>
    <w:rsid w:val="00DF20CB"/>
    <w:rsid w:val="00DF4122"/>
    <w:rsid w:val="00DF4167"/>
    <w:rsid w:val="00DF4DBA"/>
    <w:rsid w:val="00DF5662"/>
    <w:rsid w:val="00DF58CB"/>
    <w:rsid w:val="00DF5F87"/>
    <w:rsid w:val="00DF684B"/>
    <w:rsid w:val="00DF6D08"/>
    <w:rsid w:val="00DF7DC2"/>
    <w:rsid w:val="00E007A4"/>
    <w:rsid w:val="00E0086B"/>
    <w:rsid w:val="00E01473"/>
    <w:rsid w:val="00E01682"/>
    <w:rsid w:val="00E02280"/>
    <w:rsid w:val="00E024A9"/>
    <w:rsid w:val="00E02D3D"/>
    <w:rsid w:val="00E031B2"/>
    <w:rsid w:val="00E04899"/>
    <w:rsid w:val="00E05369"/>
    <w:rsid w:val="00E05C27"/>
    <w:rsid w:val="00E05D81"/>
    <w:rsid w:val="00E07D52"/>
    <w:rsid w:val="00E10002"/>
    <w:rsid w:val="00E1081E"/>
    <w:rsid w:val="00E11116"/>
    <w:rsid w:val="00E1185F"/>
    <w:rsid w:val="00E11C2C"/>
    <w:rsid w:val="00E11F9B"/>
    <w:rsid w:val="00E12907"/>
    <w:rsid w:val="00E13A60"/>
    <w:rsid w:val="00E13AA3"/>
    <w:rsid w:val="00E1413C"/>
    <w:rsid w:val="00E14197"/>
    <w:rsid w:val="00E1426F"/>
    <w:rsid w:val="00E144F3"/>
    <w:rsid w:val="00E14ECC"/>
    <w:rsid w:val="00E15370"/>
    <w:rsid w:val="00E15781"/>
    <w:rsid w:val="00E15937"/>
    <w:rsid w:val="00E17301"/>
    <w:rsid w:val="00E1773D"/>
    <w:rsid w:val="00E21EF5"/>
    <w:rsid w:val="00E22A21"/>
    <w:rsid w:val="00E22E9E"/>
    <w:rsid w:val="00E25009"/>
    <w:rsid w:val="00E25299"/>
    <w:rsid w:val="00E252A0"/>
    <w:rsid w:val="00E25EE9"/>
    <w:rsid w:val="00E27263"/>
    <w:rsid w:val="00E278F6"/>
    <w:rsid w:val="00E316AA"/>
    <w:rsid w:val="00E31AEF"/>
    <w:rsid w:val="00E31EB8"/>
    <w:rsid w:val="00E31FDE"/>
    <w:rsid w:val="00E3228B"/>
    <w:rsid w:val="00E33238"/>
    <w:rsid w:val="00E334DA"/>
    <w:rsid w:val="00E339B3"/>
    <w:rsid w:val="00E33A51"/>
    <w:rsid w:val="00E33D29"/>
    <w:rsid w:val="00E37173"/>
    <w:rsid w:val="00E373CC"/>
    <w:rsid w:val="00E40905"/>
    <w:rsid w:val="00E4191F"/>
    <w:rsid w:val="00E4358F"/>
    <w:rsid w:val="00E442CF"/>
    <w:rsid w:val="00E44680"/>
    <w:rsid w:val="00E44795"/>
    <w:rsid w:val="00E44C2B"/>
    <w:rsid w:val="00E44C7C"/>
    <w:rsid w:val="00E45999"/>
    <w:rsid w:val="00E45D51"/>
    <w:rsid w:val="00E46095"/>
    <w:rsid w:val="00E464BC"/>
    <w:rsid w:val="00E471D9"/>
    <w:rsid w:val="00E47E02"/>
    <w:rsid w:val="00E5171D"/>
    <w:rsid w:val="00E519BE"/>
    <w:rsid w:val="00E521C1"/>
    <w:rsid w:val="00E52C6D"/>
    <w:rsid w:val="00E5339B"/>
    <w:rsid w:val="00E535DA"/>
    <w:rsid w:val="00E53CE8"/>
    <w:rsid w:val="00E53E48"/>
    <w:rsid w:val="00E53F6A"/>
    <w:rsid w:val="00E540A4"/>
    <w:rsid w:val="00E55481"/>
    <w:rsid w:val="00E55AAC"/>
    <w:rsid w:val="00E55E35"/>
    <w:rsid w:val="00E5606B"/>
    <w:rsid w:val="00E564F8"/>
    <w:rsid w:val="00E5711F"/>
    <w:rsid w:val="00E60BFD"/>
    <w:rsid w:val="00E6167D"/>
    <w:rsid w:val="00E6246E"/>
    <w:rsid w:val="00E62F54"/>
    <w:rsid w:val="00E6310C"/>
    <w:rsid w:val="00E632D5"/>
    <w:rsid w:val="00E635C2"/>
    <w:rsid w:val="00E63BD0"/>
    <w:rsid w:val="00E63CBF"/>
    <w:rsid w:val="00E6436A"/>
    <w:rsid w:val="00E64A15"/>
    <w:rsid w:val="00E65589"/>
    <w:rsid w:val="00E65A9A"/>
    <w:rsid w:val="00E6769A"/>
    <w:rsid w:val="00E676CA"/>
    <w:rsid w:val="00E677D3"/>
    <w:rsid w:val="00E67A83"/>
    <w:rsid w:val="00E67DE1"/>
    <w:rsid w:val="00E7032D"/>
    <w:rsid w:val="00E729C9"/>
    <w:rsid w:val="00E72C88"/>
    <w:rsid w:val="00E738DB"/>
    <w:rsid w:val="00E7464C"/>
    <w:rsid w:val="00E74B27"/>
    <w:rsid w:val="00E74D67"/>
    <w:rsid w:val="00E7741E"/>
    <w:rsid w:val="00E77575"/>
    <w:rsid w:val="00E77632"/>
    <w:rsid w:val="00E77743"/>
    <w:rsid w:val="00E8009D"/>
    <w:rsid w:val="00E83092"/>
    <w:rsid w:val="00E83707"/>
    <w:rsid w:val="00E83F79"/>
    <w:rsid w:val="00E8428A"/>
    <w:rsid w:val="00E845C0"/>
    <w:rsid w:val="00E845FB"/>
    <w:rsid w:val="00E84A72"/>
    <w:rsid w:val="00E84DF9"/>
    <w:rsid w:val="00E84EEB"/>
    <w:rsid w:val="00E84FFF"/>
    <w:rsid w:val="00E8541E"/>
    <w:rsid w:val="00E855E1"/>
    <w:rsid w:val="00E8587B"/>
    <w:rsid w:val="00E8671F"/>
    <w:rsid w:val="00E8689E"/>
    <w:rsid w:val="00E86B54"/>
    <w:rsid w:val="00E90495"/>
    <w:rsid w:val="00E907F0"/>
    <w:rsid w:val="00E909CB"/>
    <w:rsid w:val="00E910A9"/>
    <w:rsid w:val="00E914A1"/>
    <w:rsid w:val="00E914E7"/>
    <w:rsid w:val="00E91CE1"/>
    <w:rsid w:val="00E91FDA"/>
    <w:rsid w:val="00E92618"/>
    <w:rsid w:val="00E9293E"/>
    <w:rsid w:val="00E942F1"/>
    <w:rsid w:val="00E9512C"/>
    <w:rsid w:val="00E970A3"/>
    <w:rsid w:val="00EA06A8"/>
    <w:rsid w:val="00EA0A50"/>
    <w:rsid w:val="00EA0ACE"/>
    <w:rsid w:val="00EA0D5A"/>
    <w:rsid w:val="00EA11DA"/>
    <w:rsid w:val="00EA133F"/>
    <w:rsid w:val="00EA205A"/>
    <w:rsid w:val="00EA5112"/>
    <w:rsid w:val="00EA5168"/>
    <w:rsid w:val="00EA6A56"/>
    <w:rsid w:val="00EA7D27"/>
    <w:rsid w:val="00EA7F3F"/>
    <w:rsid w:val="00EB0297"/>
    <w:rsid w:val="00EB03EF"/>
    <w:rsid w:val="00EB05B8"/>
    <w:rsid w:val="00EB0AD6"/>
    <w:rsid w:val="00EB0BB2"/>
    <w:rsid w:val="00EB0BDF"/>
    <w:rsid w:val="00EB0C10"/>
    <w:rsid w:val="00EB12C1"/>
    <w:rsid w:val="00EB21F5"/>
    <w:rsid w:val="00EB2509"/>
    <w:rsid w:val="00EB3875"/>
    <w:rsid w:val="00EB3A14"/>
    <w:rsid w:val="00EB3DF5"/>
    <w:rsid w:val="00EB3ED6"/>
    <w:rsid w:val="00EB442F"/>
    <w:rsid w:val="00EB4E38"/>
    <w:rsid w:val="00EB5048"/>
    <w:rsid w:val="00EB6407"/>
    <w:rsid w:val="00EB695F"/>
    <w:rsid w:val="00EB7B0D"/>
    <w:rsid w:val="00EB7F81"/>
    <w:rsid w:val="00EB7FF3"/>
    <w:rsid w:val="00EC074E"/>
    <w:rsid w:val="00EC0E20"/>
    <w:rsid w:val="00EC1116"/>
    <w:rsid w:val="00EC1C43"/>
    <w:rsid w:val="00EC1E0A"/>
    <w:rsid w:val="00EC220B"/>
    <w:rsid w:val="00EC38D8"/>
    <w:rsid w:val="00EC4875"/>
    <w:rsid w:val="00EC5692"/>
    <w:rsid w:val="00EC6550"/>
    <w:rsid w:val="00EC6C3E"/>
    <w:rsid w:val="00EC7AB0"/>
    <w:rsid w:val="00ED0498"/>
    <w:rsid w:val="00ED0BB8"/>
    <w:rsid w:val="00ED24DB"/>
    <w:rsid w:val="00ED3A4B"/>
    <w:rsid w:val="00ED3C2B"/>
    <w:rsid w:val="00ED558E"/>
    <w:rsid w:val="00ED5E53"/>
    <w:rsid w:val="00EE01B1"/>
    <w:rsid w:val="00EE0E0A"/>
    <w:rsid w:val="00EE122E"/>
    <w:rsid w:val="00EE19D5"/>
    <w:rsid w:val="00EE2E76"/>
    <w:rsid w:val="00EE3776"/>
    <w:rsid w:val="00EE389D"/>
    <w:rsid w:val="00EE3BA1"/>
    <w:rsid w:val="00EE4053"/>
    <w:rsid w:val="00EE4532"/>
    <w:rsid w:val="00EE4D33"/>
    <w:rsid w:val="00EE52F6"/>
    <w:rsid w:val="00EE543F"/>
    <w:rsid w:val="00EE57ED"/>
    <w:rsid w:val="00EE61EC"/>
    <w:rsid w:val="00EE6254"/>
    <w:rsid w:val="00EE7C2F"/>
    <w:rsid w:val="00EF03B4"/>
    <w:rsid w:val="00EF0419"/>
    <w:rsid w:val="00EF0BD3"/>
    <w:rsid w:val="00EF18CF"/>
    <w:rsid w:val="00EF1C1B"/>
    <w:rsid w:val="00EF23F5"/>
    <w:rsid w:val="00EF2607"/>
    <w:rsid w:val="00EF3B4C"/>
    <w:rsid w:val="00EF5C8E"/>
    <w:rsid w:val="00EF5D11"/>
    <w:rsid w:val="00EF678F"/>
    <w:rsid w:val="00EF6924"/>
    <w:rsid w:val="00EF76C6"/>
    <w:rsid w:val="00EF78B1"/>
    <w:rsid w:val="00EF7C34"/>
    <w:rsid w:val="00EF7D77"/>
    <w:rsid w:val="00F00574"/>
    <w:rsid w:val="00F00886"/>
    <w:rsid w:val="00F01352"/>
    <w:rsid w:val="00F0211C"/>
    <w:rsid w:val="00F02A0C"/>
    <w:rsid w:val="00F033D3"/>
    <w:rsid w:val="00F03402"/>
    <w:rsid w:val="00F0409A"/>
    <w:rsid w:val="00F042EC"/>
    <w:rsid w:val="00F045F3"/>
    <w:rsid w:val="00F060DA"/>
    <w:rsid w:val="00F06FB1"/>
    <w:rsid w:val="00F10993"/>
    <w:rsid w:val="00F10BC6"/>
    <w:rsid w:val="00F1303F"/>
    <w:rsid w:val="00F14E2B"/>
    <w:rsid w:val="00F14E95"/>
    <w:rsid w:val="00F15634"/>
    <w:rsid w:val="00F1564D"/>
    <w:rsid w:val="00F15CAB"/>
    <w:rsid w:val="00F15EAF"/>
    <w:rsid w:val="00F171C5"/>
    <w:rsid w:val="00F20716"/>
    <w:rsid w:val="00F20B31"/>
    <w:rsid w:val="00F210E9"/>
    <w:rsid w:val="00F214C4"/>
    <w:rsid w:val="00F220CC"/>
    <w:rsid w:val="00F221D0"/>
    <w:rsid w:val="00F233BF"/>
    <w:rsid w:val="00F23D6C"/>
    <w:rsid w:val="00F242DA"/>
    <w:rsid w:val="00F2472D"/>
    <w:rsid w:val="00F24A7C"/>
    <w:rsid w:val="00F24C63"/>
    <w:rsid w:val="00F25426"/>
    <w:rsid w:val="00F255CD"/>
    <w:rsid w:val="00F267E5"/>
    <w:rsid w:val="00F277FA"/>
    <w:rsid w:val="00F30B7D"/>
    <w:rsid w:val="00F30D3F"/>
    <w:rsid w:val="00F31233"/>
    <w:rsid w:val="00F319E9"/>
    <w:rsid w:val="00F32ED9"/>
    <w:rsid w:val="00F34DC8"/>
    <w:rsid w:val="00F35375"/>
    <w:rsid w:val="00F36CA0"/>
    <w:rsid w:val="00F37074"/>
    <w:rsid w:val="00F3722F"/>
    <w:rsid w:val="00F372CD"/>
    <w:rsid w:val="00F3775B"/>
    <w:rsid w:val="00F3792C"/>
    <w:rsid w:val="00F40D52"/>
    <w:rsid w:val="00F4197E"/>
    <w:rsid w:val="00F423AB"/>
    <w:rsid w:val="00F43A37"/>
    <w:rsid w:val="00F44E4B"/>
    <w:rsid w:val="00F44FC2"/>
    <w:rsid w:val="00F45477"/>
    <w:rsid w:val="00F46177"/>
    <w:rsid w:val="00F46250"/>
    <w:rsid w:val="00F46261"/>
    <w:rsid w:val="00F46431"/>
    <w:rsid w:val="00F46A2F"/>
    <w:rsid w:val="00F47358"/>
    <w:rsid w:val="00F4735C"/>
    <w:rsid w:val="00F4754A"/>
    <w:rsid w:val="00F51230"/>
    <w:rsid w:val="00F513F4"/>
    <w:rsid w:val="00F5196A"/>
    <w:rsid w:val="00F537B8"/>
    <w:rsid w:val="00F543E5"/>
    <w:rsid w:val="00F55DF6"/>
    <w:rsid w:val="00F5656B"/>
    <w:rsid w:val="00F56713"/>
    <w:rsid w:val="00F60CC7"/>
    <w:rsid w:val="00F61525"/>
    <w:rsid w:val="00F623B0"/>
    <w:rsid w:val="00F62F23"/>
    <w:rsid w:val="00F635C3"/>
    <w:rsid w:val="00F637FF"/>
    <w:rsid w:val="00F65647"/>
    <w:rsid w:val="00F65834"/>
    <w:rsid w:val="00F669A7"/>
    <w:rsid w:val="00F66D31"/>
    <w:rsid w:val="00F67FB0"/>
    <w:rsid w:val="00F7006F"/>
    <w:rsid w:val="00F70EB8"/>
    <w:rsid w:val="00F70FE5"/>
    <w:rsid w:val="00F7246B"/>
    <w:rsid w:val="00F727C2"/>
    <w:rsid w:val="00F73036"/>
    <w:rsid w:val="00F731DD"/>
    <w:rsid w:val="00F73889"/>
    <w:rsid w:val="00F738C6"/>
    <w:rsid w:val="00F74A29"/>
    <w:rsid w:val="00F74E40"/>
    <w:rsid w:val="00F74EE0"/>
    <w:rsid w:val="00F75600"/>
    <w:rsid w:val="00F75730"/>
    <w:rsid w:val="00F75F3A"/>
    <w:rsid w:val="00F76607"/>
    <w:rsid w:val="00F76C71"/>
    <w:rsid w:val="00F76FDA"/>
    <w:rsid w:val="00F7710D"/>
    <w:rsid w:val="00F77870"/>
    <w:rsid w:val="00F77907"/>
    <w:rsid w:val="00F80068"/>
    <w:rsid w:val="00F80A1D"/>
    <w:rsid w:val="00F8170E"/>
    <w:rsid w:val="00F81781"/>
    <w:rsid w:val="00F817CE"/>
    <w:rsid w:val="00F81BFF"/>
    <w:rsid w:val="00F8268E"/>
    <w:rsid w:val="00F830C6"/>
    <w:rsid w:val="00F831F5"/>
    <w:rsid w:val="00F8521C"/>
    <w:rsid w:val="00F85A34"/>
    <w:rsid w:val="00F85D69"/>
    <w:rsid w:val="00F8614B"/>
    <w:rsid w:val="00F86258"/>
    <w:rsid w:val="00F8743A"/>
    <w:rsid w:val="00F90488"/>
    <w:rsid w:val="00F918A6"/>
    <w:rsid w:val="00F91E50"/>
    <w:rsid w:val="00F92532"/>
    <w:rsid w:val="00F93176"/>
    <w:rsid w:val="00F94494"/>
    <w:rsid w:val="00F95881"/>
    <w:rsid w:val="00F95EA4"/>
    <w:rsid w:val="00F96AEE"/>
    <w:rsid w:val="00F976B0"/>
    <w:rsid w:val="00FA015B"/>
    <w:rsid w:val="00FA0522"/>
    <w:rsid w:val="00FA17F5"/>
    <w:rsid w:val="00FA18D0"/>
    <w:rsid w:val="00FA18F3"/>
    <w:rsid w:val="00FA2245"/>
    <w:rsid w:val="00FA2354"/>
    <w:rsid w:val="00FA38C9"/>
    <w:rsid w:val="00FA38D6"/>
    <w:rsid w:val="00FA4024"/>
    <w:rsid w:val="00FA43CC"/>
    <w:rsid w:val="00FA4F58"/>
    <w:rsid w:val="00FA62C2"/>
    <w:rsid w:val="00FA68A7"/>
    <w:rsid w:val="00FA6D1A"/>
    <w:rsid w:val="00FA7296"/>
    <w:rsid w:val="00FA743C"/>
    <w:rsid w:val="00FA7BC4"/>
    <w:rsid w:val="00FB0443"/>
    <w:rsid w:val="00FB0807"/>
    <w:rsid w:val="00FB09EC"/>
    <w:rsid w:val="00FB0C8A"/>
    <w:rsid w:val="00FB10F7"/>
    <w:rsid w:val="00FB14E9"/>
    <w:rsid w:val="00FB256D"/>
    <w:rsid w:val="00FB27C3"/>
    <w:rsid w:val="00FB298C"/>
    <w:rsid w:val="00FB314E"/>
    <w:rsid w:val="00FB3DBB"/>
    <w:rsid w:val="00FB3E50"/>
    <w:rsid w:val="00FB5841"/>
    <w:rsid w:val="00FB5A1D"/>
    <w:rsid w:val="00FB7044"/>
    <w:rsid w:val="00FB7136"/>
    <w:rsid w:val="00FB755F"/>
    <w:rsid w:val="00FB7926"/>
    <w:rsid w:val="00FC0CA5"/>
    <w:rsid w:val="00FC32A5"/>
    <w:rsid w:val="00FC32E0"/>
    <w:rsid w:val="00FC459B"/>
    <w:rsid w:val="00FC4EC7"/>
    <w:rsid w:val="00FC4EDA"/>
    <w:rsid w:val="00FC4F67"/>
    <w:rsid w:val="00FC4FC3"/>
    <w:rsid w:val="00FC5A2A"/>
    <w:rsid w:val="00FC6074"/>
    <w:rsid w:val="00FC6820"/>
    <w:rsid w:val="00FD07D5"/>
    <w:rsid w:val="00FD0B26"/>
    <w:rsid w:val="00FD0C25"/>
    <w:rsid w:val="00FD1920"/>
    <w:rsid w:val="00FD19F9"/>
    <w:rsid w:val="00FD242A"/>
    <w:rsid w:val="00FD3820"/>
    <w:rsid w:val="00FD3884"/>
    <w:rsid w:val="00FD3DAE"/>
    <w:rsid w:val="00FD4DEC"/>
    <w:rsid w:val="00FD55A1"/>
    <w:rsid w:val="00FD5CFF"/>
    <w:rsid w:val="00FE0B96"/>
    <w:rsid w:val="00FE1079"/>
    <w:rsid w:val="00FE109B"/>
    <w:rsid w:val="00FE10F5"/>
    <w:rsid w:val="00FE15B0"/>
    <w:rsid w:val="00FE1A87"/>
    <w:rsid w:val="00FE2D1E"/>
    <w:rsid w:val="00FE32D1"/>
    <w:rsid w:val="00FE3680"/>
    <w:rsid w:val="00FE3A77"/>
    <w:rsid w:val="00FE426D"/>
    <w:rsid w:val="00FE448E"/>
    <w:rsid w:val="00FE4C11"/>
    <w:rsid w:val="00FE4C9B"/>
    <w:rsid w:val="00FE4F1D"/>
    <w:rsid w:val="00FE5AB0"/>
    <w:rsid w:val="00FE5F4D"/>
    <w:rsid w:val="00FE6C30"/>
    <w:rsid w:val="00FF0505"/>
    <w:rsid w:val="00FF0BB9"/>
    <w:rsid w:val="00FF1750"/>
    <w:rsid w:val="00FF1C86"/>
    <w:rsid w:val="00FF2948"/>
    <w:rsid w:val="00FF336A"/>
    <w:rsid w:val="00FF353E"/>
    <w:rsid w:val="00FF39C5"/>
    <w:rsid w:val="00FF3FC0"/>
    <w:rsid w:val="00FF40A5"/>
    <w:rsid w:val="00FF56FD"/>
    <w:rsid w:val="00FF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5D207D"/>
  <w15:chartTrackingRefBased/>
  <w15:docId w15:val="{53C466DA-4349-4E12-96B8-B354C41E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C20"/>
    <w:pPr>
      <w:spacing w:line="276" w:lineRule="auto"/>
      <w:ind w:left="420"/>
      <w:jc w:val="both"/>
    </w:pPr>
    <w:rPr>
      <w:rFonts w:ascii="Meiryo UI" w:eastAsia="Meiryo UI" w:hAnsi="Meiryo UI" w:cs="ＭＳ Ｐゴシック"/>
      <w:kern w:val="0"/>
      <w:sz w:val="20"/>
      <w:szCs w:val="20"/>
    </w:rPr>
  </w:style>
  <w:style w:type="paragraph" w:styleId="1">
    <w:name w:val="heading 1"/>
    <w:basedOn w:val="a"/>
    <w:next w:val="a"/>
    <w:link w:val="10"/>
    <w:uiPriority w:val="9"/>
    <w:qFormat/>
    <w:rsid w:val="003931CD"/>
    <w:pPr>
      <w:ind w:leftChars="135" w:left="283"/>
      <w:outlineLvl w:val="0"/>
    </w:pPr>
    <w:rPr>
      <w:b/>
      <w:sz w:val="24"/>
    </w:rPr>
  </w:style>
  <w:style w:type="paragraph" w:styleId="2">
    <w:name w:val="heading 2"/>
    <w:basedOn w:val="a0"/>
    <w:next w:val="a"/>
    <w:link w:val="20"/>
    <w:uiPriority w:val="9"/>
    <w:unhideWhenUsed/>
    <w:qFormat/>
    <w:rsid w:val="000D1121"/>
    <w:pPr>
      <w:numPr>
        <w:numId w:val="14"/>
      </w:numPr>
      <w:ind w:leftChars="0" w:left="0"/>
      <w:jc w:val="both"/>
      <w:outlineLvl w:val="1"/>
    </w:pPr>
    <w:rPr>
      <w:rFonts w:ascii="Meiryo UI" w:eastAsia="Meiryo UI" w:hAnsi="Meiryo UI"/>
      <w:b/>
      <w:sz w:val="21"/>
      <w:szCs w:val="20"/>
      <w:u w:val="single"/>
    </w:rPr>
  </w:style>
  <w:style w:type="paragraph" w:styleId="3">
    <w:name w:val="heading 3"/>
    <w:basedOn w:val="a"/>
    <w:next w:val="a"/>
    <w:link w:val="30"/>
    <w:uiPriority w:val="9"/>
    <w:unhideWhenUsed/>
    <w:qFormat/>
    <w:rsid w:val="004327CE"/>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62951"/>
    <w:pPr>
      <w:tabs>
        <w:tab w:val="center" w:pos="4252"/>
        <w:tab w:val="right" w:pos="8504"/>
      </w:tabs>
      <w:snapToGrid w:val="0"/>
    </w:pPr>
  </w:style>
  <w:style w:type="character" w:customStyle="1" w:styleId="a5">
    <w:name w:val="ヘッダー (文字)"/>
    <w:basedOn w:val="a1"/>
    <w:link w:val="a4"/>
    <w:uiPriority w:val="99"/>
    <w:rsid w:val="00762951"/>
  </w:style>
  <w:style w:type="paragraph" w:styleId="a6">
    <w:name w:val="footer"/>
    <w:basedOn w:val="a"/>
    <w:link w:val="a7"/>
    <w:uiPriority w:val="99"/>
    <w:unhideWhenUsed/>
    <w:rsid w:val="00762951"/>
    <w:pPr>
      <w:tabs>
        <w:tab w:val="center" w:pos="4252"/>
        <w:tab w:val="right" w:pos="8504"/>
      </w:tabs>
      <w:snapToGrid w:val="0"/>
    </w:pPr>
  </w:style>
  <w:style w:type="character" w:customStyle="1" w:styleId="a7">
    <w:name w:val="フッター (文字)"/>
    <w:basedOn w:val="a1"/>
    <w:link w:val="a6"/>
    <w:uiPriority w:val="99"/>
    <w:rsid w:val="00762951"/>
  </w:style>
  <w:style w:type="paragraph" w:styleId="a8">
    <w:name w:val="Balloon Text"/>
    <w:basedOn w:val="a"/>
    <w:link w:val="a9"/>
    <w:uiPriority w:val="99"/>
    <w:semiHidden/>
    <w:unhideWhenUsed/>
    <w:rsid w:val="00762951"/>
    <w:rPr>
      <w:rFonts w:asciiTheme="majorHAnsi" w:eastAsiaTheme="majorEastAsia" w:hAnsiTheme="majorHAnsi" w:cstheme="majorBidi"/>
      <w:sz w:val="18"/>
      <w:szCs w:val="18"/>
    </w:rPr>
  </w:style>
  <w:style w:type="character" w:customStyle="1" w:styleId="a9">
    <w:name w:val="吹き出し (文字)"/>
    <w:basedOn w:val="a1"/>
    <w:link w:val="a8"/>
    <w:uiPriority w:val="99"/>
    <w:semiHidden/>
    <w:rsid w:val="00762951"/>
    <w:rPr>
      <w:rFonts w:asciiTheme="majorHAnsi" w:eastAsiaTheme="majorEastAsia" w:hAnsiTheme="majorHAnsi" w:cstheme="majorBidi"/>
      <w:sz w:val="18"/>
      <w:szCs w:val="18"/>
    </w:rPr>
  </w:style>
  <w:style w:type="character" w:styleId="aa">
    <w:name w:val="annotation reference"/>
    <w:basedOn w:val="a1"/>
    <w:uiPriority w:val="99"/>
    <w:semiHidden/>
    <w:unhideWhenUsed/>
    <w:rsid w:val="00350D0A"/>
    <w:rPr>
      <w:sz w:val="18"/>
      <w:szCs w:val="18"/>
    </w:rPr>
  </w:style>
  <w:style w:type="paragraph" w:styleId="ab">
    <w:name w:val="annotation text"/>
    <w:basedOn w:val="a"/>
    <w:link w:val="ac"/>
    <w:uiPriority w:val="99"/>
    <w:unhideWhenUsed/>
    <w:rsid w:val="00350D0A"/>
    <w:pPr>
      <w:jc w:val="left"/>
    </w:pPr>
  </w:style>
  <w:style w:type="character" w:customStyle="1" w:styleId="ac">
    <w:name w:val="コメント文字列 (文字)"/>
    <w:basedOn w:val="a1"/>
    <w:link w:val="ab"/>
    <w:uiPriority w:val="99"/>
    <w:rsid w:val="00350D0A"/>
  </w:style>
  <w:style w:type="paragraph" w:styleId="ad">
    <w:name w:val="annotation subject"/>
    <w:basedOn w:val="ab"/>
    <w:next w:val="ab"/>
    <w:link w:val="ae"/>
    <w:uiPriority w:val="99"/>
    <w:semiHidden/>
    <w:unhideWhenUsed/>
    <w:rsid w:val="00350D0A"/>
    <w:rPr>
      <w:b/>
      <w:bCs/>
    </w:rPr>
  </w:style>
  <w:style w:type="character" w:customStyle="1" w:styleId="ae">
    <w:name w:val="コメント内容 (文字)"/>
    <w:basedOn w:val="ac"/>
    <w:link w:val="ad"/>
    <w:uiPriority w:val="99"/>
    <w:semiHidden/>
    <w:rsid w:val="00350D0A"/>
    <w:rPr>
      <w:b/>
      <w:bCs/>
    </w:rPr>
  </w:style>
  <w:style w:type="paragraph" w:styleId="af">
    <w:name w:val="Revision"/>
    <w:hidden/>
    <w:uiPriority w:val="99"/>
    <w:semiHidden/>
    <w:rsid w:val="00EC074E"/>
  </w:style>
  <w:style w:type="paragraph" w:styleId="a0">
    <w:name w:val="List Paragraph"/>
    <w:basedOn w:val="a"/>
    <w:uiPriority w:val="34"/>
    <w:qFormat/>
    <w:rsid w:val="00DF7DC2"/>
    <w:pPr>
      <w:ind w:leftChars="400" w:left="840"/>
      <w:jc w:val="left"/>
    </w:pPr>
    <w:rPr>
      <w:rFonts w:ascii="ＭＳ Ｐゴシック" w:eastAsia="ＭＳ Ｐゴシック" w:hAnsi="ＭＳ Ｐゴシック"/>
      <w:sz w:val="24"/>
      <w:szCs w:val="24"/>
    </w:rPr>
  </w:style>
  <w:style w:type="paragraph" w:customStyle="1" w:styleId="Default">
    <w:name w:val="Default"/>
    <w:rsid w:val="002A0CBE"/>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1"/>
    <w:link w:val="1"/>
    <w:uiPriority w:val="9"/>
    <w:rsid w:val="003931CD"/>
    <w:rPr>
      <w:rFonts w:ascii="Meiryo UI" w:eastAsia="Meiryo UI" w:hAnsi="Meiryo UI"/>
      <w:b/>
      <w:sz w:val="24"/>
      <w:szCs w:val="20"/>
    </w:rPr>
  </w:style>
  <w:style w:type="character" w:customStyle="1" w:styleId="20">
    <w:name w:val="見出し 2 (文字)"/>
    <w:basedOn w:val="a1"/>
    <w:link w:val="2"/>
    <w:uiPriority w:val="9"/>
    <w:rsid w:val="000D1121"/>
    <w:rPr>
      <w:rFonts w:ascii="Meiryo UI" w:eastAsia="Meiryo UI" w:hAnsi="Meiryo UI" w:cs="ＭＳ Ｐゴシック"/>
      <w:b/>
      <w:kern w:val="0"/>
      <w:szCs w:val="20"/>
      <w:u w:val="single"/>
    </w:rPr>
  </w:style>
  <w:style w:type="character" w:customStyle="1" w:styleId="A50">
    <w:name w:val="A5"/>
    <w:uiPriority w:val="99"/>
    <w:rsid w:val="00E53CE8"/>
    <w:rPr>
      <w:color w:val="000000"/>
    </w:rPr>
  </w:style>
  <w:style w:type="character" w:styleId="af0">
    <w:name w:val="Hyperlink"/>
    <w:basedOn w:val="a1"/>
    <w:uiPriority w:val="99"/>
    <w:unhideWhenUsed/>
    <w:rsid w:val="00E53E48"/>
    <w:rPr>
      <w:color w:val="0563C1" w:themeColor="hyperlink"/>
      <w:u w:val="single"/>
    </w:rPr>
  </w:style>
  <w:style w:type="character" w:styleId="af1">
    <w:name w:val="FollowedHyperlink"/>
    <w:basedOn w:val="a1"/>
    <w:uiPriority w:val="99"/>
    <w:semiHidden/>
    <w:unhideWhenUsed/>
    <w:rsid w:val="00E53E48"/>
    <w:rPr>
      <w:color w:val="954F72" w:themeColor="followedHyperlink"/>
      <w:u w:val="single"/>
    </w:rPr>
  </w:style>
  <w:style w:type="paragraph" w:styleId="af2">
    <w:name w:val="Title"/>
    <w:basedOn w:val="a"/>
    <w:next w:val="a"/>
    <w:link w:val="af3"/>
    <w:uiPriority w:val="10"/>
    <w:qFormat/>
    <w:rsid w:val="00D81098"/>
    <w:pPr>
      <w:jc w:val="center"/>
    </w:pPr>
    <w:rPr>
      <w:sz w:val="40"/>
      <w:szCs w:val="44"/>
    </w:rPr>
  </w:style>
  <w:style w:type="character" w:customStyle="1" w:styleId="af3">
    <w:name w:val="表題 (文字)"/>
    <w:basedOn w:val="a1"/>
    <w:link w:val="af2"/>
    <w:uiPriority w:val="10"/>
    <w:rsid w:val="00D81098"/>
    <w:rPr>
      <w:rFonts w:ascii="Meiryo UI" w:eastAsia="Meiryo UI" w:hAnsi="Meiryo UI" w:cs="ＭＳ Ｐゴシック"/>
      <w:kern w:val="0"/>
      <w:sz w:val="40"/>
      <w:szCs w:val="44"/>
    </w:rPr>
  </w:style>
  <w:style w:type="paragraph" w:styleId="af4">
    <w:name w:val="TOC Heading"/>
    <w:basedOn w:val="1"/>
    <w:next w:val="a"/>
    <w:uiPriority w:val="39"/>
    <w:unhideWhenUsed/>
    <w:qFormat/>
    <w:rsid w:val="000753AF"/>
    <w:pPr>
      <w:keepNext/>
      <w:keepLines/>
      <w:spacing w:before="240" w:line="259" w:lineRule="auto"/>
      <w:ind w:leftChars="0" w:left="0"/>
      <w:jc w:val="left"/>
      <w:outlineLvl w:val="9"/>
    </w:pPr>
    <w:rPr>
      <w:rFonts w:asciiTheme="majorHAnsi" w:eastAsiaTheme="majorEastAsia" w:hAnsiTheme="majorHAnsi" w:cstheme="majorBidi"/>
      <w:b w:val="0"/>
      <w:color w:val="2E74B5" w:themeColor="accent1" w:themeShade="BF"/>
      <w:sz w:val="32"/>
      <w:szCs w:val="32"/>
    </w:rPr>
  </w:style>
  <w:style w:type="paragraph" w:styleId="11">
    <w:name w:val="toc 1"/>
    <w:basedOn w:val="a"/>
    <w:next w:val="a"/>
    <w:autoRedefine/>
    <w:uiPriority w:val="39"/>
    <w:unhideWhenUsed/>
    <w:rsid w:val="00D04F90"/>
    <w:pPr>
      <w:tabs>
        <w:tab w:val="right" w:leader="dot" w:pos="10456"/>
      </w:tabs>
      <w:ind w:left="0"/>
    </w:pPr>
    <w:rPr>
      <w:b/>
      <w:sz w:val="24"/>
    </w:rPr>
  </w:style>
  <w:style w:type="paragraph" w:styleId="21">
    <w:name w:val="toc 2"/>
    <w:basedOn w:val="a"/>
    <w:next w:val="a"/>
    <w:autoRedefine/>
    <w:uiPriority w:val="39"/>
    <w:unhideWhenUsed/>
    <w:rsid w:val="00D04F90"/>
    <w:pPr>
      <w:tabs>
        <w:tab w:val="left" w:pos="840"/>
        <w:tab w:val="right" w:leader="dot" w:pos="10456"/>
      </w:tabs>
      <w:ind w:leftChars="100" w:left="851" w:hangingChars="310" w:hanging="651"/>
    </w:pPr>
    <w:rPr>
      <w:sz w:val="21"/>
    </w:rPr>
  </w:style>
  <w:style w:type="table" w:styleId="af5">
    <w:name w:val="Table Grid"/>
    <w:basedOn w:val="a2"/>
    <w:uiPriority w:val="39"/>
    <w:rsid w:val="005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
    <w:link w:val="af7"/>
    <w:uiPriority w:val="99"/>
    <w:unhideWhenUsed/>
    <w:rsid w:val="008C5740"/>
    <w:pPr>
      <w:ind w:left="0"/>
      <w:jc w:val="right"/>
    </w:pPr>
  </w:style>
  <w:style w:type="character" w:customStyle="1" w:styleId="af7">
    <w:name w:val="結語 (文字)"/>
    <w:basedOn w:val="a1"/>
    <w:link w:val="af6"/>
    <w:uiPriority w:val="99"/>
    <w:rsid w:val="008C5740"/>
    <w:rPr>
      <w:rFonts w:ascii="Meiryo UI" w:eastAsia="Meiryo UI" w:hAnsi="Meiryo UI" w:cs="ＭＳ Ｐゴシック"/>
      <w:kern w:val="0"/>
      <w:sz w:val="20"/>
      <w:szCs w:val="20"/>
    </w:rPr>
  </w:style>
  <w:style w:type="character" w:customStyle="1" w:styleId="30">
    <w:name w:val="見出し 3 (文字)"/>
    <w:basedOn w:val="a1"/>
    <w:link w:val="3"/>
    <w:uiPriority w:val="9"/>
    <w:rsid w:val="004327CE"/>
    <w:rPr>
      <w:rFonts w:asciiTheme="majorHAnsi" w:eastAsiaTheme="majorEastAsia" w:hAnsiTheme="majorHAnsi" w:cstheme="majorBidi"/>
      <w:kern w:val="0"/>
      <w:sz w:val="20"/>
      <w:szCs w:val="20"/>
    </w:rPr>
  </w:style>
  <w:style w:type="character" w:customStyle="1" w:styleId="UnresolvedMention">
    <w:name w:val="Unresolved Mention"/>
    <w:basedOn w:val="a1"/>
    <w:uiPriority w:val="99"/>
    <w:semiHidden/>
    <w:unhideWhenUsed/>
    <w:rsid w:val="00FB256D"/>
    <w:rPr>
      <w:color w:val="605E5C"/>
      <w:shd w:val="clear" w:color="auto" w:fill="E1DFDD"/>
    </w:rPr>
  </w:style>
  <w:style w:type="paragraph" w:styleId="31">
    <w:name w:val="toc 3"/>
    <w:basedOn w:val="a"/>
    <w:next w:val="a"/>
    <w:autoRedefine/>
    <w:uiPriority w:val="39"/>
    <w:unhideWhenUsed/>
    <w:rsid w:val="00C2796A"/>
    <w:pPr>
      <w:spacing w:after="100" w:line="259" w:lineRule="auto"/>
      <w:ind w:left="440"/>
      <w:jc w:val="left"/>
    </w:pPr>
    <w:rPr>
      <w:rFonts w:asciiTheme="minorHAnsi" w:eastAsiaTheme="minorEastAsia" w:hAnsiTheme="minorHAnsi" w:cs="Times New Roman"/>
      <w:sz w:val="22"/>
      <w:szCs w:val="22"/>
    </w:rPr>
  </w:style>
  <w:style w:type="paragraph" w:styleId="af8">
    <w:name w:val="footnote text"/>
    <w:basedOn w:val="a"/>
    <w:link w:val="af9"/>
    <w:uiPriority w:val="99"/>
    <w:semiHidden/>
    <w:unhideWhenUsed/>
    <w:rsid w:val="00D1458F"/>
    <w:pPr>
      <w:snapToGrid w:val="0"/>
      <w:jc w:val="left"/>
    </w:pPr>
  </w:style>
  <w:style w:type="character" w:customStyle="1" w:styleId="af9">
    <w:name w:val="脚注文字列 (文字)"/>
    <w:basedOn w:val="a1"/>
    <w:link w:val="af8"/>
    <w:uiPriority w:val="99"/>
    <w:semiHidden/>
    <w:rsid w:val="00D1458F"/>
    <w:rPr>
      <w:rFonts w:ascii="Meiryo UI" w:eastAsia="Meiryo UI" w:hAnsi="Meiryo UI" w:cs="ＭＳ Ｐゴシック"/>
      <w:kern w:val="0"/>
      <w:sz w:val="20"/>
      <w:szCs w:val="20"/>
    </w:rPr>
  </w:style>
  <w:style w:type="character" w:styleId="afa">
    <w:name w:val="footnote reference"/>
    <w:basedOn w:val="a1"/>
    <w:uiPriority w:val="99"/>
    <w:semiHidden/>
    <w:unhideWhenUsed/>
    <w:rsid w:val="00D1458F"/>
    <w:rPr>
      <w:vertAlign w:val="superscript"/>
    </w:rPr>
  </w:style>
  <w:style w:type="paragraph" w:styleId="Web">
    <w:name w:val="Normal (Web)"/>
    <w:basedOn w:val="a"/>
    <w:uiPriority w:val="99"/>
    <w:semiHidden/>
    <w:unhideWhenUsed/>
    <w:rsid w:val="000911CD"/>
    <w:pPr>
      <w:spacing w:before="100" w:beforeAutospacing="1" w:after="100" w:afterAutospacing="1" w:line="240" w:lineRule="auto"/>
      <w:ind w:left="0"/>
      <w:jc w:val="left"/>
    </w:pPr>
    <w:rPr>
      <w:rFonts w:ascii="ＭＳ Ｐゴシック" w:eastAsia="ＭＳ Ｐゴシック" w:hAnsi="ＭＳ Ｐゴシック"/>
      <w:sz w:val="24"/>
      <w:szCs w:val="24"/>
    </w:rPr>
  </w:style>
  <w:style w:type="table" w:customStyle="1" w:styleId="TableGrid">
    <w:name w:val="TableGrid"/>
    <w:rsid w:val="007F0CB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7020">
      <w:bodyDiv w:val="1"/>
      <w:marLeft w:val="0"/>
      <w:marRight w:val="0"/>
      <w:marTop w:val="0"/>
      <w:marBottom w:val="0"/>
      <w:divBdr>
        <w:top w:val="none" w:sz="0" w:space="0" w:color="auto"/>
        <w:left w:val="none" w:sz="0" w:space="0" w:color="auto"/>
        <w:bottom w:val="none" w:sz="0" w:space="0" w:color="auto"/>
        <w:right w:val="none" w:sz="0" w:space="0" w:color="auto"/>
      </w:divBdr>
      <w:divsChild>
        <w:div w:id="926497206">
          <w:marLeft w:val="274"/>
          <w:marRight w:val="0"/>
          <w:marTop w:val="0"/>
          <w:marBottom w:val="0"/>
          <w:divBdr>
            <w:top w:val="none" w:sz="0" w:space="0" w:color="auto"/>
            <w:left w:val="none" w:sz="0" w:space="0" w:color="auto"/>
            <w:bottom w:val="none" w:sz="0" w:space="0" w:color="auto"/>
            <w:right w:val="none" w:sz="0" w:space="0" w:color="auto"/>
          </w:divBdr>
        </w:div>
      </w:divsChild>
    </w:div>
    <w:div w:id="166290554">
      <w:bodyDiv w:val="1"/>
      <w:marLeft w:val="0"/>
      <w:marRight w:val="0"/>
      <w:marTop w:val="0"/>
      <w:marBottom w:val="0"/>
      <w:divBdr>
        <w:top w:val="none" w:sz="0" w:space="0" w:color="auto"/>
        <w:left w:val="none" w:sz="0" w:space="0" w:color="auto"/>
        <w:bottom w:val="none" w:sz="0" w:space="0" w:color="auto"/>
        <w:right w:val="none" w:sz="0" w:space="0" w:color="auto"/>
      </w:divBdr>
    </w:div>
    <w:div w:id="184247042">
      <w:bodyDiv w:val="1"/>
      <w:marLeft w:val="0"/>
      <w:marRight w:val="0"/>
      <w:marTop w:val="0"/>
      <w:marBottom w:val="0"/>
      <w:divBdr>
        <w:top w:val="none" w:sz="0" w:space="0" w:color="auto"/>
        <w:left w:val="none" w:sz="0" w:space="0" w:color="auto"/>
        <w:bottom w:val="none" w:sz="0" w:space="0" w:color="auto"/>
        <w:right w:val="none" w:sz="0" w:space="0" w:color="auto"/>
      </w:divBdr>
    </w:div>
    <w:div w:id="299456165">
      <w:bodyDiv w:val="1"/>
      <w:marLeft w:val="0"/>
      <w:marRight w:val="0"/>
      <w:marTop w:val="0"/>
      <w:marBottom w:val="0"/>
      <w:divBdr>
        <w:top w:val="none" w:sz="0" w:space="0" w:color="auto"/>
        <w:left w:val="none" w:sz="0" w:space="0" w:color="auto"/>
        <w:bottom w:val="none" w:sz="0" w:space="0" w:color="auto"/>
        <w:right w:val="none" w:sz="0" w:space="0" w:color="auto"/>
      </w:divBdr>
    </w:div>
    <w:div w:id="415055662">
      <w:bodyDiv w:val="1"/>
      <w:marLeft w:val="0"/>
      <w:marRight w:val="0"/>
      <w:marTop w:val="0"/>
      <w:marBottom w:val="0"/>
      <w:divBdr>
        <w:top w:val="none" w:sz="0" w:space="0" w:color="auto"/>
        <w:left w:val="none" w:sz="0" w:space="0" w:color="auto"/>
        <w:bottom w:val="none" w:sz="0" w:space="0" w:color="auto"/>
        <w:right w:val="none" w:sz="0" w:space="0" w:color="auto"/>
      </w:divBdr>
    </w:div>
    <w:div w:id="699623558">
      <w:bodyDiv w:val="1"/>
      <w:marLeft w:val="0"/>
      <w:marRight w:val="0"/>
      <w:marTop w:val="0"/>
      <w:marBottom w:val="0"/>
      <w:divBdr>
        <w:top w:val="none" w:sz="0" w:space="0" w:color="auto"/>
        <w:left w:val="none" w:sz="0" w:space="0" w:color="auto"/>
        <w:bottom w:val="none" w:sz="0" w:space="0" w:color="auto"/>
        <w:right w:val="none" w:sz="0" w:space="0" w:color="auto"/>
      </w:divBdr>
    </w:div>
    <w:div w:id="760032415">
      <w:bodyDiv w:val="1"/>
      <w:marLeft w:val="0"/>
      <w:marRight w:val="0"/>
      <w:marTop w:val="0"/>
      <w:marBottom w:val="0"/>
      <w:divBdr>
        <w:top w:val="none" w:sz="0" w:space="0" w:color="auto"/>
        <w:left w:val="none" w:sz="0" w:space="0" w:color="auto"/>
        <w:bottom w:val="none" w:sz="0" w:space="0" w:color="auto"/>
        <w:right w:val="none" w:sz="0" w:space="0" w:color="auto"/>
      </w:divBdr>
    </w:div>
    <w:div w:id="1136531903">
      <w:bodyDiv w:val="1"/>
      <w:marLeft w:val="0"/>
      <w:marRight w:val="0"/>
      <w:marTop w:val="0"/>
      <w:marBottom w:val="0"/>
      <w:divBdr>
        <w:top w:val="none" w:sz="0" w:space="0" w:color="auto"/>
        <w:left w:val="none" w:sz="0" w:space="0" w:color="auto"/>
        <w:bottom w:val="none" w:sz="0" w:space="0" w:color="auto"/>
        <w:right w:val="none" w:sz="0" w:space="0" w:color="auto"/>
      </w:divBdr>
    </w:div>
    <w:div w:id="1176305949">
      <w:bodyDiv w:val="1"/>
      <w:marLeft w:val="0"/>
      <w:marRight w:val="0"/>
      <w:marTop w:val="0"/>
      <w:marBottom w:val="0"/>
      <w:divBdr>
        <w:top w:val="none" w:sz="0" w:space="0" w:color="auto"/>
        <w:left w:val="none" w:sz="0" w:space="0" w:color="auto"/>
        <w:bottom w:val="none" w:sz="0" w:space="0" w:color="auto"/>
        <w:right w:val="none" w:sz="0" w:space="0" w:color="auto"/>
      </w:divBdr>
    </w:div>
    <w:div w:id="1199049281">
      <w:bodyDiv w:val="1"/>
      <w:marLeft w:val="0"/>
      <w:marRight w:val="0"/>
      <w:marTop w:val="0"/>
      <w:marBottom w:val="0"/>
      <w:divBdr>
        <w:top w:val="none" w:sz="0" w:space="0" w:color="auto"/>
        <w:left w:val="none" w:sz="0" w:space="0" w:color="auto"/>
        <w:bottom w:val="none" w:sz="0" w:space="0" w:color="auto"/>
        <w:right w:val="none" w:sz="0" w:space="0" w:color="auto"/>
      </w:divBdr>
    </w:div>
    <w:div w:id="1220483305">
      <w:bodyDiv w:val="1"/>
      <w:marLeft w:val="0"/>
      <w:marRight w:val="0"/>
      <w:marTop w:val="0"/>
      <w:marBottom w:val="0"/>
      <w:divBdr>
        <w:top w:val="none" w:sz="0" w:space="0" w:color="auto"/>
        <w:left w:val="none" w:sz="0" w:space="0" w:color="auto"/>
        <w:bottom w:val="none" w:sz="0" w:space="0" w:color="auto"/>
        <w:right w:val="none" w:sz="0" w:space="0" w:color="auto"/>
      </w:divBdr>
    </w:div>
    <w:div w:id="1279723012">
      <w:bodyDiv w:val="1"/>
      <w:marLeft w:val="0"/>
      <w:marRight w:val="0"/>
      <w:marTop w:val="0"/>
      <w:marBottom w:val="0"/>
      <w:divBdr>
        <w:top w:val="none" w:sz="0" w:space="0" w:color="auto"/>
        <w:left w:val="none" w:sz="0" w:space="0" w:color="auto"/>
        <w:bottom w:val="none" w:sz="0" w:space="0" w:color="auto"/>
        <w:right w:val="none" w:sz="0" w:space="0" w:color="auto"/>
      </w:divBdr>
    </w:div>
    <w:div w:id="1659841266">
      <w:bodyDiv w:val="1"/>
      <w:marLeft w:val="0"/>
      <w:marRight w:val="0"/>
      <w:marTop w:val="0"/>
      <w:marBottom w:val="0"/>
      <w:divBdr>
        <w:top w:val="none" w:sz="0" w:space="0" w:color="auto"/>
        <w:left w:val="none" w:sz="0" w:space="0" w:color="auto"/>
        <w:bottom w:val="none" w:sz="0" w:space="0" w:color="auto"/>
        <w:right w:val="none" w:sz="0" w:space="0" w:color="auto"/>
      </w:divBdr>
    </w:div>
    <w:div w:id="1711414162">
      <w:bodyDiv w:val="1"/>
      <w:marLeft w:val="0"/>
      <w:marRight w:val="0"/>
      <w:marTop w:val="0"/>
      <w:marBottom w:val="0"/>
      <w:divBdr>
        <w:top w:val="none" w:sz="0" w:space="0" w:color="auto"/>
        <w:left w:val="none" w:sz="0" w:space="0" w:color="auto"/>
        <w:bottom w:val="none" w:sz="0" w:space="0" w:color="auto"/>
        <w:right w:val="none" w:sz="0" w:space="0" w:color="auto"/>
      </w:divBdr>
    </w:div>
    <w:div w:id="1739480374">
      <w:bodyDiv w:val="1"/>
      <w:marLeft w:val="0"/>
      <w:marRight w:val="0"/>
      <w:marTop w:val="0"/>
      <w:marBottom w:val="0"/>
      <w:divBdr>
        <w:top w:val="none" w:sz="0" w:space="0" w:color="auto"/>
        <w:left w:val="none" w:sz="0" w:space="0" w:color="auto"/>
        <w:bottom w:val="none" w:sz="0" w:space="0" w:color="auto"/>
        <w:right w:val="none" w:sz="0" w:space="0" w:color="auto"/>
      </w:divBdr>
    </w:div>
    <w:div w:id="1868057052">
      <w:bodyDiv w:val="1"/>
      <w:marLeft w:val="0"/>
      <w:marRight w:val="0"/>
      <w:marTop w:val="0"/>
      <w:marBottom w:val="0"/>
      <w:divBdr>
        <w:top w:val="none" w:sz="0" w:space="0" w:color="auto"/>
        <w:left w:val="none" w:sz="0" w:space="0" w:color="auto"/>
        <w:bottom w:val="none" w:sz="0" w:space="0" w:color="auto"/>
        <w:right w:val="none" w:sz="0" w:space="0" w:color="auto"/>
      </w:divBdr>
    </w:div>
    <w:div w:id="1992715136">
      <w:bodyDiv w:val="1"/>
      <w:marLeft w:val="0"/>
      <w:marRight w:val="0"/>
      <w:marTop w:val="0"/>
      <w:marBottom w:val="0"/>
      <w:divBdr>
        <w:top w:val="none" w:sz="0" w:space="0" w:color="auto"/>
        <w:left w:val="none" w:sz="0" w:space="0" w:color="auto"/>
        <w:bottom w:val="none" w:sz="0" w:space="0" w:color="auto"/>
        <w:right w:val="none" w:sz="0" w:space="0" w:color="auto"/>
      </w:divBdr>
    </w:div>
    <w:div w:id="2106146426">
      <w:bodyDiv w:val="1"/>
      <w:marLeft w:val="0"/>
      <w:marRight w:val="0"/>
      <w:marTop w:val="0"/>
      <w:marBottom w:val="0"/>
      <w:divBdr>
        <w:top w:val="none" w:sz="0" w:space="0" w:color="auto"/>
        <w:left w:val="none" w:sz="0" w:space="0" w:color="auto"/>
        <w:bottom w:val="none" w:sz="0" w:space="0" w:color="auto"/>
        <w:right w:val="none" w:sz="0" w:space="0" w:color="auto"/>
      </w:divBdr>
      <w:divsChild>
        <w:div w:id="812523779">
          <w:marLeft w:val="0"/>
          <w:marRight w:val="0"/>
          <w:marTop w:val="0"/>
          <w:marBottom w:val="0"/>
          <w:divBdr>
            <w:top w:val="single" w:sz="6" w:space="0" w:color="D7D7D7"/>
            <w:left w:val="none" w:sz="0" w:space="0" w:color="auto"/>
            <w:bottom w:val="none" w:sz="0" w:space="0" w:color="auto"/>
            <w:right w:val="none" w:sz="0" w:space="0" w:color="auto"/>
          </w:divBdr>
          <w:divsChild>
            <w:div w:id="1312636757">
              <w:marLeft w:val="0"/>
              <w:marRight w:val="0"/>
              <w:marTop w:val="0"/>
              <w:marBottom w:val="0"/>
              <w:divBdr>
                <w:top w:val="none" w:sz="0" w:space="0" w:color="auto"/>
                <w:left w:val="none" w:sz="0" w:space="0" w:color="auto"/>
                <w:bottom w:val="none" w:sz="0" w:space="0" w:color="auto"/>
                <w:right w:val="none" w:sz="0" w:space="0" w:color="auto"/>
              </w:divBdr>
              <w:divsChild>
                <w:div w:id="625046998">
                  <w:marLeft w:val="0"/>
                  <w:marRight w:val="0"/>
                  <w:marTop w:val="0"/>
                  <w:marBottom w:val="0"/>
                  <w:divBdr>
                    <w:top w:val="none" w:sz="0" w:space="0" w:color="auto"/>
                    <w:left w:val="none" w:sz="0" w:space="0" w:color="auto"/>
                    <w:bottom w:val="none" w:sz="0" w:space="0" w:color="auto"/>
                    <w:right w:val="none" w:sz="0" w:space="0" w:color="auto"/>
                  </w:divBdr>
                  <w:divsChild>
                    <w:div w:id="5256968">
                      <w:marLeft w:val="0"/>
                      <w:marRight w:val="0"/>
                      <w:marTop w:val="0"/>
                      <w:marBottom w:val="0"/>
                      <w:divBdr>
                        <w:top w:val="none" w:sz="0" w:space="0" w:color="auto"/>
                        <w:left w:val="none" w:sz="0" w:space="0" w:color="auto"/>
                        <w:bottom w:val="none" w:sz="0" w:space="0" w:color="auto"/>
                        <w:right w:val="none" w:sz="0" w:space="0" w:color="auto"/>
                      </w:divBdr>
                    </w:div>
                    <w:div w:id="9915353">
                      <w:marLeft w:val="0"/>
                      <w:marRight w:val="0"/>
                      <w:marTop w:val="0"/>
                      <w:marBottom w:val="0"/>
                      <w:divBdr>
                        <w:top w:val="none" w:sz="0" w:space="0" w:color="auto"/>
                        <w:left w:val="none" w:sz="0" w:space="0" w:color="auto"/>
                        <w:bottom w:val="none" w:sz="0" w:space="0" w:color="auto"/>
                        <w:right w:val="none" w:sz="0" w:space="0" w:color="auto"/>
                      </w:divBdr>
                    </w:div>
                    <w:div w:id="13700394">
                      <w:marLeft w:val="0"/>
                      <w:marRight w:val="0"/>
                      <w:marTop w:val="0"/>
                      <w:marBottom w:val="0"/>
                      <w:divBdr>
                        <w:top w:val="none" w:sz="0" w:space="0" w:color="auto"/>
                        <w:left w:val="none" w:sz="0" w:space="0" w:color="auto"/>
                        <w:bottom w:val="none" w:sz="0" w:space="0" w:color="auto"/>
                        <w:right w:val="none" w:sz="0" w:space="0" w:color="auto"/>
                      </w:divBdr>
                    </w:div>
                    <w:div w:id="18314040">
                      <w:marLeft w:val="960"/>
                      <w:marRight w:val="0"/>
                      <w:marTop w:val="150"/>
                      <w:marBottom w:val="0"/>
                      <w:divBdr>
                        <w:top w:val="none" w:sz="0" w:space="0" w:color="auto"/>
                        <w:left w:val="none" w:sz="0" w:space="0" w:color="auto"/>
                        <w:bottom w:val="none" w:sz="0" w:space="0" w:color="auto"/>
                        <w:right w:val="none" w:sz="0" w:space="0" w:color="auto"/>
                      </w:divBdr>
                    </w:div>
                    <w:div w:id="19480666">
                      <w:marLeft w:val="240"/>
                      <w:marRight w:val="0"/>
                      <w:marTop w:val="0"/>
                      <w:marBottom w:val="0"/>
                      <w:divBdr>
                        <w:top w:val="none" w:sz="0" w:space="0" w:color="auto"/>
                        <w:left w:val="none" w:sz="0" w:space="0" w:color="auto"/>
                        <w:bottom w:val="none" w:sz="0" w:space="0" w:color="auto"/>
                        <w:right w:val="none" w:sz="0" w:space="0" w:color="auto"/>
                      </w:divBdr>
                    </w:div>
                    <w:div w:id="19818604">
                      <w:marLeft w:val="0"/>
                      <w:marRight w:val="0"/>
                      <w:marTop w:val="0"/>
                      <w:marBottom w:val="0"/>
                      <w:divBdr>
                        <w:top w:val="none" w:sz="0" w:space="0" w:color="auto"/>
                        <w:left w:val="none" w:sz="0" w:space="0" w:color="auto"/>
                        <w:bottom w:val="none" w:sz="0" w:space="0" w:color="auto"/>
                        <w:right w:val="none" w:sz="0" w:space="0" w:color="auto"/>
                      </w:divBdr>
                    </w:div>
                    <w:div w:id="23143679">
                      <w:marLeft w:val="0"/>
                      <w:marRight w:val="0"/>
                      <w:marTop w:val="0"/>
                      <w:marBottom w:val="0"/>
                      <w:divBdr>
                        <w:top w:val="none" w:sz="0" w:space="0" w:color="auto"/>
                        <w:left w:val="none" w:sz="0" w:space="0" w:color="auto"/>
                        <w:bottom w:val="none" w:sz="0" w:space="0" w:color="auto"/>
                        <w:right w:val="none" w:sz="0" w:space="0" w:color="auto"/>
                      </w:divBdr>
                    </w:div>
                    <w:div w:id="26294564">
                      <w:marLeft w:val="240"/>
                      <w:marRight w:val="0"/>
                      <w:marTop w:val="0"/>
                      <w:marBottom w:val="0"/>
                      <w:divBdr>
                        <w:top w:val="none" w:sz="0" w:space="0" w:color="auto"/>
                        <w:left w:val="none" w:sz="0" w:space="0" w:color="auto"/>
                        <w:bottom w:val="none" w:sz="0" w:space="0" w:color="auto"/>
                        <w:right w:val="none" w:sz="0" w:space="0" w:color="auto"/>
                      </w:divBdr>
                    </w:div>
                    <w:div w:id="28576444">
                      <w:marLeft w:val="0"/>
                      <w:marRight w:val="0"/>
                      <w:marTop w:val="0"/>
                      <w:marBottom w:val="0"/>
                      <w:divBdr>
                        <w:top w:val="none" w:sz="0" w:space="0" w:color="auto"/>
                        <w:left w:val="none" w:sz="0" w:space="0" w:color="auto"/>
                        <w:bottom w:val="none" w:sz="0" w:space="0" w:color="auto"/>
                        <w:right w:val="none" w:sz="0" w:space="0" w:color="auto"/>
                      </w:divBdr>
                    </w:div>
                    <w:div w:id="31734202">
                      <w:marLeft w:val="0"/>
                      <w:marRight w:val="0"/>
                      <w:marTop w:val="0"/>
                      <w:marBottom w:val="0"/>
                      <w:divBdr>
                        <w:top w:val="none" w:sz="0" w:space="0" w:color="auto"/>
                        <w:left w:val="none" w:sz="0" w:space="0" w:color="auto"/>
                        <w:bottom w:val="none" w:sz="0" w:space="0" w:color="auto"/>
                        <w:right w:val="none" w:sz="0" w:space="0" w:color="auto"/>
                      </w:divBdr>
                    </w:div>
                    <w:div w:id="33308628">
                      <w:marLeft w:val="960"/>
                      <w:marRight w:val="0"/>
                      <w:marTop w:val="150"/>
                      <w:marBottom w:val="0"/>
                      <w:divBdr>
                        <w:top w:val="none" w:sz="0" w:space="0" w:color="auto"/>
                        <w:left w:val="none" w:sz="0" w:space="0" w:color="auto"/>
                        <w:bottom w:val="none" w:sz="0" w:space="0" w:color="auto"/>
                        <w:right w:val="none" w:sz="0" w:space="0" w:color="auto"/>
                      </w:divBdr>
                    </w:div>
                    <w:div w:id="51465292">
                      <w:marLeft w:val="240"/>
                      <w:marRight w:val="0"/>
                      <w:marTop w:val="0"/>
                      <w:marBottom w:val="0"/>
                      <w:divBdr>
                        <w:top w:val="none" w:sz="0" w:space="0" w:color="auto"/>
                        <w:left w:val="none" w:sz="0" w:space="0" w:color="auto"/>
                        <w:bottom w:val="none" w:sz="0" w:space="0" w:color="auto"/>
                        <w:right w:val="none" w:sz="0" w:space="0" w:color="auto"/>
                      </w:divBdr>
                    </w:div>
                    <w:div w:id="53966134">
                      <w:marLeft w:val="240"/>
                      <w:marRight w:val="0"/>
                      <w:marTop w:val="0"/>
                      <w:marBottom w:val="0"/>
                      <w:divBdr>
                        <w:top w:val="none" w:sz="0" w:space="0" w:color="auto"/>
                        <w:left w:val="none" w:sz="0" w:space="0" w:color="auto"/>
                        <w:bottom w:val="none" w:sz="0" w:space="0" w:color="auto"/>
                        <w:right w:val="none" w:sz="0" w:space="0" w:color="auto"/>
                      </w:divBdr>
                    </w:div>
                    <w:div w:id="57555858">
                      <w:marLeft w:val="240"/>
                      <w:marRight w:val="0"/>
                      <w:marTop w:val="0"/>
                      <w:marBottom w:val="0"/>
                      <w:divBdr>
                        <w:top w:val="none" w:sz="0" w:space="0" w:color="auto"/>
                        <w:left w:val="none" w:sz="0" w:space="0" w:color="auto"/>
                        <w:bottom w:val="none" w:sz="0" w:space="0" w:color="auto"/>
                        <w:right w:val="none" w:sz="0" w:space="0" w:color="auto"/>
                      </w:divBdr>
                    </w:div>
                    <w:div w:id="58066740">
                      <w:marLeft w:val="0"/>
                      <w:marRight w:val="0"/>
                      <w:marTop w:val="0"/>
                      <w:marBottom w:val="0"/>
                      <w:divBdr>
                        <w:top w:val="none" w:sz="0" w:space="0" w:color="auto"/>
                        <w:left w:val="none" w:sz="0" w:space="0" w:color="auto"/>
                        <w:bottom w:val="none" w:sz="0" w:space="0" w:color="auto"/>
                        <w:right w:val="none" w:sz="0" w:space="0" w:color="auto"/>
                      </w:divBdr>
                    </w:div>
                    <w:div w:id="60569501">
                      <w:marLeft w:val="240"/>
                      <w:marRight w:val="0"/>
                      <w:marTop w:val="0"/>
                      <w:marBottom w:val="0"/>
                      <w:divBdr>
                        <w:top w:val="none" w:sz="0" w:space="0" w:color="auto"/>
                        <w:left w:val="none" w:sz="0" w:space="0" w:color="auto"/>
                        <w:bottom w:val="none" w:sz="0" w:space="0" w:color="auto"/>
                        <w:right w:val="none" w:sz="0" w:space="0" w:color="auto"/>
                      </w:divBdr>
                    </w:div>
                    <w:div w:id="61635899">
                      <w:marLeft w:val="240"/>
                      <w:marRight w:val="0"/>
                      <w:marTop w:val="0"/>
                      <w:marBottom w:val="0"/>
                      <w:divBdr>
                        <w:top w:val="none" w:sz="0" w:space="0" w:color="auto"/>
                        <w:left w:val="none" w:sz="0" w:space="0" w:color="auto"/>
                        <w:bottom w:val="none" w:sz="0" w:space="0" w:color="auto"/>
                        <w:right w:val="none" w:sz="0" w:space="0" w:color="auto"/>
                      </w:divBdr>
                    </w:div>
                    <w:div w:id="65540520">
                      <w:marLeft w:val="240"/>
                      <w:marRight w:val="0"/>
                      <w:marTop w:val="0"/>
                      <w:marBottom w:val="0"/>
                      <w:divBdr>
                        <w:top w:val="none" w:sz="0" w:space="0" w:color="auto"/>
                        <w:left w:val="none" w:sz="0" w:space="0" w:color="auto"/>
                        <w:bottom w:val="none" w:sz="0" w:space="0" w:color="auto"/>
                        <w:right w:val="none" w:sz="0" w:space="0" w:color="auto"/>
                      </w:divBdr>
                    </w:div>
                    <w:div w:id="66997442">
                      <w:marLeft w:val="0"/>
                      <w:marRight w:val="0"/>
                      <w:marTop w:val="0"/>
                      <w:marBottom w:val="0"/>
                      <w:divBdr>
                        <w:top w:val="none" w:sz="0" w:space="0" w:color="auto"/>
                        <w:left w:val="none" w:sz="0" w:space="0" w:color="auto"/>
                        <w:bottom w:val="none" w:sz="0" w:space="0" w:color="auto"/>
                        <w:right w:val="none" w:sz="0" w:space="0" w:color="auto"/>
                      </w:divBdr>
                    </w:div>
                    <w:div w:id="70391976">
                      <w:marLeft w:val="0"/>
                      <w:marRight w:val="0"/>
                      <w:marTop w:val="0"/>
                      <w:marBottom w:val="0"/>
                      <w:divBdr>
                        <w:top w:val="none" w:sz="0" w:space="0" w:color="auto"/>
                        <w:left w:val="none" w:sz="0" w:space="0" w:color="auto"/>
                        <w:bottom w:val="none" w:sz="0" w:space="0" w:color="auto"/>
                        <w:right w:val="none" w:sz="0" w:space="0" w:color="auto"/>
                      </w:divBdr>
                    </w:div>
                    <w:div w:id="72241892">
                      <w:marLeft w:val="240"/>
                      <w:marRight w:val="0"/>
                      <w:marTop w:val="0"/>
                      <w:marBottom w:val="0"/>
                      <w:divBdr>
                        <w:top w:val="none" w:sz="0" w:space="0" w:color="auto"/>
                        <w:left w:val="none" w:sz="0" w:space="0" w:color="auto"/>
                        <w:bottom w:val="none" w:sz="0" w:space="0" w:color="auto"/>
                        <w:right w:val="none" w:sz="0" w:space="0" w:color="auto"/>
                      </w:divBdr>
                    </w:div>
                    <w:div w:id="74399115">
                      <w:marLeft w:val="0"/>
                      <w:marRight w:val="0"/>
                      <w:marTop w:val="0"/>
                      <w:marBottom w:val="0"/>
                      <w:divBdr>
                        <w:top w:val="none" w:sz="0" w:space="0" w:color="auto"/>
                        <w:left w:val="none" w:sz="0" w:space="0" w:color="auto"/>
                        <w:bottom w:val="none" w:sz="0" w:space="0" w:color="auto"/>
                        <w:right w:val="none" w:sz="0" w:space="0" w:color="auto"/>
                      </w:divBdr>
                    </w:div>
                    <w:div w:id="80566287">
                      <w:marLeft w:val="240"/>
                      <w:marRight w:val="0"/>
                      <w:marTop w:val="0"/>
                      <w:marBottom w:val="0"/>
                      <w:divBdr>
                        <w:top w:val="none" w:sz="0" w:space="0" w:color="auto"/>
                        <w:left w:val="none" w:sz="0" w:space="0" w:color="auto"/>
                        <w:bottom w:val="none" w:sz="0" w:space="0" w:color="auto"/>
                        <w:right w:val="none" w:sz="0" w:space="0" w:color="auto"/>
                      </w:divBdr>
                    </w:div>
                    <w:div w:id="81150179">
                      <w:marLeft w:val="0"/>
                      <w:marRight w:val="0"/>
                      <w:marTop w:val="0"/>
                      <w:marBottom w:val="0"/>
                      <w:divBdr>
                        <w:top w:val="none" w:sz="0" w:space="0" w:color="auto"/>
                        <w:left w:val="none" w:sz="0" w:space="0" w:color="auto"/>
                        <w:bottom w:val="none" w:sz="0" w:space="0" w:color="auto"/>
                        <w:right w:val="none" w:sz="0" w:space="0" w:color="auto"/>
                      </w:divBdr>
                    </w:div>
                    <w:div w:id="86342722">
                      <w:marLeft w:val="240"/>
                      <w:marRight w:val="0"/>
                      <w:marTop w:val="0"/>
                      <w:marBottom w:val="0"/>
                      <w:divBdr>
                        <w:top w:val="none" w:sz="0" w:space="0" w:color="auto"/>
                        <w:left w:val="none" w:sz="0" w:space="0" w:color="auto"/>
                        <w:bottom w:val="none" w:sz="0" w:space="0" w:color="auto"/>
                        <w:right w:val="none" w:sz="0" w:space="0" w:color="auto"/>
                      </w:divBdr>
                    </w:div>
                    <w:div w:id="89745477">
                      <w:marLeft w:val="0"/>
                      <w:marRight w:val="0"/>
                      <w:marTop w:val="0"/>
                      <w:marBottom w:val="0"/>
                      <w:divBdr>
                        <w:top w:val="none" w:sz="0" w:space="0" w:color="auto"/>
                        <w:left w:val="none" w:sz="0" w:space="0" w:color="auto"/>
                        <w:bottom w:val="none" w:sz="0" w:space="0" w:color="auto"/>
                        <w:right w:val="none" w:sz="0" w:space="0" w:color="auto"/>
                      </w:divBdr>
                    </w:div>
                    <w:div w:id="93794961">
                      <w:marLeft w:val="240"/>
                      <w:marRight w:val="0"/>
                      <w:marTop w:val="0"/>
                      <w:marBottom w:val="0"/>
                      <w:divBdr>
                        <w:top w:val="none" w:sz="0" w:space="0" w:color="auto"/>
                        <w:left w:val="none" w:sz="0" w:space="0" w:color="auto"/>
                        <w:bottom w:val="none" w:sz="0" w:space="0" w:color="auto"/>
                        <w:right w:val="none" w:sz="0" w:space="0" w:color="auto"/>
                      </w:divBdr>
                    </w:div>
                    <w:div w:id="97526912">
                      <w:marLeft w:val="0"/>
                      <w:marRight w:val="0"/>
                      <w:marTop w:val="0"/>
                      <w:marBottom w:val="0"/>
                      <w:divBdr>
                        <w:top w:val="none" w:sz="0" w:space="0" w:color="auto"/>
                        <w:left w:val="none" w:sz="0" w:space="0" w:color="auto"/>
                        <w:bottom w:val="none" w:sz="0" w:space="0" w:color="auto"/>
                        <w:right w:val="none" w:sz="0" w:space="0" w:color="auto"/>
                      </w:divBdr>
                    </w:div>
                    <w:div w:id="101338426">
                      <w:marLeft w:val="0"/>
                      <w:marRight w:val="0"/>
                      <w:marTop w:val="0"/>
                      <w:marBottom w:val="0"/>
                      <w:divBdr>
                        <w:top w:val="none" w:sz="0" w:space="0" w:color="auto"/>
                        <w:left w:val="none" w:sz="0" w:space="0" w:color="auto"/>
                        <w:bottom w:val="none" w:sz="0" w:space="0" w:color="auto"/>
                        <w:right w:val="none" w:sz="0" w:space="0" w:color="auto"/>
                      </w:divBdr>
                    </w:div>
                    <w:div w:id="102847717">
                      <w:marLeft w:val="240"/>
                      <w:marRight w:val="0"/>
                      <w:marTop w:val="0"/>
                      <w:marBottom w:val="0"/>
                      <w:divBdr>
                        <w:top w:val="none" w:sz="0" w:space="0" w:color="auto"/>
                        <w:left w:val="none" w:sz="0" w:space="0" w:color="auto"/>
                        <w:bottom w:val="none" w:sz="0" w:space="0" w:color="auto"/>
                        <w:right w:val="none" w:sz="0" w:space="0" w:color="auto"/>
                      </w:divBdr>
                    </w:div>
                    <w:div w:id="103236769">
                      <w:marLeft w:val="240"/>
                      <w:marRight w:val="0"/>
                      <w:marTop w:val="0"/>
                      <w:marBottom w:val="0"/>
                      <w:divBdr>
                        <w:top w:val="none" w:sz="0" w:space="0" w:color="auto"/>
                        <w:left w:val="none" w:sz="0" w:space="0" w:color="auto"/>
                        <w:bottom w:val="none" w:sz="0" w:space="0" w:color="auto"/>
                        <w:right w:val="none" w:sz="0" w:space="0" w:color="auto"/>
                      </w:divBdr>
                    </w:div>
                    <w:div w:id="107507608">
                      <w:marLeft w:val="240"/>
                      <w:marRight w:val="0"/>
                      <w:marTop w:val="0"/>
                      <w:marBottom w:val="0"/>
                      <w:divBdr>
                        <w:top w:val="none" w:sz="0" w:space="0" w:color="auto"/>
                        <w:left w:val="none" w:sz="0" w:space="0" w:color="auto"/>
                        <w:bottom w:val="none" w:sz="0" w:space="0" w:color="auto"/>
                        <w:right w:val="none" w:sz="0" w:space="0" w:color="auto"/>
                      </w:divBdr>
                    </w:div>
                    <w:div w:id="116486185">
                      <w:marLeft w:val="240"/>
                      <w:marRight w:val="0"/>
                      <w:marTop w:val="0"/>
                      <w:marBottom w:val="0"/>
                      <w:divBdr>
                        <w:top w:val="none" w:sz="0" w:space="0" w:color="auto"/>
                        <w:left w:val="none" w:sz="0" w:space="0" w:color="auto"/>
                        <w:bottom w:val="none" w:sz="0" w:space="0" w:color="auto"/>
                        <w:right w:val="none" w:sz="0" w:space="0" w:color="auto"/>
                      </w:divBdr>
                    </w:div>
                    <w:div w:id="122577538">
                      <w:marLeft w:val="0"/>
                      <w:marRight w:val="0"/>
                      <w:marTop w:val="0"/>
                      <w:marBottom w:val="0"/>
                      <w:divBdr>
                        <w:top w:val="none" w:sz="0" w:space="0" w:color="auto"/>
                        <w:left w:val="none" w:sz="0" w:space="0" w:color="auto"/>
                        <w:bottom w:val="none" w:sz="0" w:space="0" w:color="auto"/>
                        <w:right w:val="none" w:sz="0" w:space="0" w:color="auto"/>
                      </w:divBdr>
                    </w:div>
                    <w:div w:id="135682864">
                      <w:marLeft w:val="0"/>
                      <w:marRight w:val="0"/>
                      <w:marTop w:val="0"/>
                      <w:marBottom w:val="0"/>
                      <w:divBdr>
                        <w:top w:val="none" w:sz="0" w:space="0" w:color="auto"/>
                        <w:left w:val="none" w:sz="0" w:space="0" w:color="auto"/>
                        <w:bottom w:val="none" w:sz="0" w:space="0" w:color="auto"/>
                        <w:right w:val="none" w:sz="0" w:space="0" w:color="auto"/>
                      </w:divBdr>
                    </w:div>
                    <w:div w:id="135873785">
                      <w:marLeft w:val="240"/>
                      <w:marRight w:val="0"/>
                      <w:marTop w:val="0"/>
                      <w:marBottom w:val="0"/>
                      <w:divBdr>
                        <w:top w:val="none" w:sz="0" w:space="0" w:color="auto"/>
                        <w:left w:val="none" w:sz="0" w:space="0" w:color="auto"/>
                        <w:bottom w:val="none" w:sz="0" w:space="0" w:color="auto"/>
                        <w:right w:val="none" w:sz="0" w:space="0" w:color="auto"/>
                      </w:divBdr>
                    </w:div>
                    <w:div w:id="136605569">
                      <w:marLeft w:val="0"/>
                      <w:marRight w:val="0"/>
                      <w:marTop w:val="0"/>
                      <w:marBottom w:val="0"/>
                      <w:divBdr>
                        <w:top w:val="none" w:sz="0" w:space="0" w:color="auto"/>
                        <w:left w:val="none" w:sz="0" w:space="0" w:color="auto"/>
                        <w:bottom w:val="none" w:sz="0" w:space="0" w:color="auto"/>
                        <w:right w:val="none" w:sz="0" w:space="0" w:color="auto"/>
                      </w:divBdr>
                    </w:div>
                    <w:div w:id="143812679">
                      <w:marLeft w:val="0"/>
                      <w:marRight w:val="0"/>
                      <w:marTop w:val="0"/>
                      <w:marBottom w:val="0"/>
                      <w:divBdr>
                        <w:top w:val="none" w:sz="0" w:space="0" w:color="auto"/>
                        <w:left w:val="none" w:sz="0" w:space="0" w:color="auto"/>
                        <w:bottom w:val="none" w:sz="0" w:space="0" w:color="auto"/>
                        <w:right w:val="none" w:sz="0" w:space="0" w:color="auto"/>
                      </w:divBdr>
                    </w:div>
                    <w:div w:id="144510434">
                      <w:marLeft w:val="0"/>
                      <w:marRight w:val="0"/>
                      <w:marTop w:val="0"/>
                      <w:marBottom w:val="0"/>
                      <w:divBdr>
                        <w:top w:val="none" w:sz="0" w:space="0" w:color="auto"/>
                        <w:left w:val="none" w:sz="0" w:space="0" w:color="auto"/>
                        <w:bottom w:val="none" w:sz="0" w:space="0" w:color="auto"/>
                        <w:right w:val="none" w:sz="0" w:space="0" w:color="auto"/>
                      </w:divBdr>
                    </w:div>
                    <w:div w:id="145167955">
                      <w:marLeft w:val="0"/>
                      <w:marRight w:val="0"/>
                      <w:marTop w:val="0"/>
                      <w:marBottom w:val="0"/>
                      <w:divBdr>
                        <w:top w:val="none" w:sz="0" w:space="0" w:color="auto"/>
                        <w:left w:val="none" w:sz="0" w:space="0" w:color="auto"/>
                        <w:bottom w:val="none" w:sz="0" w:space="0" w:color="auto"/>
                        <w:right w:val="none" w:sz="0" w:space="0" w:color="auto"/>
                      </w:divBdr>
                    </w:div>
                    <w:div w:id="150371018">
                      <w:marLeft w:val="0"/>
                      <w:marRight w:val="0"/>
                      <w:marTop w:val="0"/>
                      <w:marBottom w:val="0"/>
                      <w:divBdr>
                        <w:top w:val="none" w:sz="0" w:space="0" w:color="auto"/>
                        <w:left w:val="none" w:sz="0" w:space="0" w:color="auto"/>
                        <w:bottom w:val="none" w:sz="0" w:space="0" w:color="auto"/>
                        <w:right w:val="none" w:sz="0" w:space="0" w:color="auto"/>
                      </w:divBdr>
                    </w:div>
                    <w:div w:id="152651762">
                      <w:marLeft w:val="0"/>
                      <w:marRight w:val="0"/>
                      <w:marTop w:val="0"/>
                      <w:marBottom w:val="0"/>
                      <w:divBdr>
                        <w:top w:val="none" w:sz="0" w:space="0" w:color="auto"/>
                        <w:left w:val="none" w:sz="0" w:space="0" w:color="auto"/>
                        <w:bottom w:val="none" w:sz="0" w:space="0" w:color="auto"/>
                        <w:right w:val="none" w:sz="0" w:space="0" w:color="auto"/>
                      </w:divBdr>
                    </w:div>
                    <w:div w:id="152768022">
                      <w:marLeft w:val="240"/>
                      <w:marRight w:val="0"/>
                      <w:marTop w:val="0"/>
                      <w:marBottom w:val="0"/>
                      <w:divBdr>
                        <w:top w:val="none" w:sz="0" w:space="0" w:color="auto"/>
                        <w:left w:val="none" w:sz="0" w:space="0" w:color="auto"/>
                        <w:bottom w:val="none" w:sz="0" w:space="0" w:color="auto"/>
                        <w:right w:val="none" w:sz="0" w:space="0" w:color="auto"/>
                      </w:divBdr>
                    </w:div>
                    <w:div w:id="154297914">
                      <w:marLeft w:val="240"/>
                      <w:marRight w:val="0"/>
                      <w:marTop w:val="0"/>
                      <w:marBottom w:val="0"/>
                      <w:divBdr>
                        <w:top w:val="none" w:sz="0" w:space="0" w:color="auto"/>
                        <w:left w:val="none" w:sz="0" w:space="0" w:color="auto"/>
                        <w:bottom w:val="none" w:sz="0" w:space="0" w:color="auto"/>
                        <w:right w:val="none" w:sz="0" w:space="0" w:color="auto"/>
                      </w:divBdr>
                    </w:div>
                    <w:div w:id="157043748">
                      <w:marLeft w:val="0"/>
                      <w:marRight w:val="0"/>
                      <w:marTop w:val="0"/>
                      <w:marBottom w:val="0"/>
                      <w:divBdr>
                        <w:top w:val="none" w:sz="0" w:space="0" w:color="auto"/>
                        <w:left w:val="none" w:sz="0" w:space="0" w:color="auto"/>
                        <w:bottom w:val="none" w:sz="0" w:space="0" w:color="auto"/>
                        <w:right w:val="none" w:sz="0" w:space="0" w:color="auto"/>
                      </w:divBdr>
                    </w:div>
                    <w:div w:id="157699368">
                      <w:marLeft w:val="240"/>
                      <w:marRight w:val="0"/>
                      <w:marTop w:val="0"/>
                      <w:marBottom w:val="0"/>
                      <w:divBdr>
                        <w:top w:val="none" w:sz="0" w:space="0" w:color="auto"/>
                        <w:left w:val="none" w:sz="0" w:space="0" w:color="auto"/>
                        <w:bottom w:val="none" w:sz="0" w:space="0" w:color="auto"/>
                        <w:right w:val="none" w:sz="0" w:space="0" w:color="auto"/>
                      </w:divBdr>
                    </w:div>
                    <w:div w:id="158542374">
                      <w:marLeft w:val="0"/>
                      <w:marRight w:val="0"/>
                      <w:marTop w:val="0"/>
                      <w:marBottom w:val="0"/>
                      <w:divBdr>
                        <w:top w:val="none" w:sz="0" w:space="0" w:color="auto"/>
                        <w:left w:val="none" w:sz="0" w:space="0" w:color="auto"/>
                        <w:bottom w:val="none" w:sz="0" w:space="0" w:color="auto"/>
                        <w:right w:val="none" w:sz="0" w:space="0" w:color="auto"/>
                      </w:divBdr>
                    </w:div>
                    <w:div w:id="162622752">
                      <w:marLeft w:val="0"/>
                      <w:marRight w:val="0"/>
                      <w:marTop w:val="0"/>
                      <w:marBottom w:val="0"/>
                      <w:divBdr>
                        <w:top w:val="none" w:sz="0" w:space="0" w:color="auto"/>
                        <w:left w:val="none" w:sz="0" w:space="0" w:color="auto"/>
                        <w:bottom w:val="none" w:sz="0" w:space="0" w:color="auto"/>
                        <w:right w:val="none" w:sz="0" w:space="0" w:color="auto"/>
                      </w:divBdr>
                    </w:div>
                    <w:div w:id="163861654">
                      <w:marLeft w:val="240"/>
                      <w:marRight w:val="0"/>
                      <w:marTop w:val="0"/>
                      <w:marBottom w:val="0"/>
                      <w:divBdr>
                        <w:top w:val="none" w:sz="0" w:space="0" w:color="auto"/>
                        <w:left w:val="none" w:sz="0" w:space="0" w:color="auto"/>
                        <w:bottom w:val="none" w:sz="0" w:space="0" w:color="auto"/>
                        <w:right w:val="none" w:sz="0" w:space="0" w:color="auto"/>
                      </w:divBdr>
                    </w:div>
                    <w:div w:id="166025333">
                      <w:marLeft w:val="240"/>
                      <w:marRight w:val="0"/>
                      <w:marTop w:val="0"/>
                      <w:marBottom w:val="0"/>
                      <w:divBdr>
                        <w:top w:val="none" w:sz="0" w:space="0" w:color="auto"/>
                        <w:left w:val="none" w:sz="0" w:space="0" w:color="auto"/>
                        <w:bottom w:val="none" w:sz="0" w:space="0" w:color="auto"/>
                        <w:right w:val="none" w:sz="0" w:space="0" w:color="auto"/>
                      </w:divBdr>
                    </w:div>
                    <w:div w:id="173350569">
                      <w:marLeft w:val="240"/>
                      <w:marRight w:val="0"/>
                      <w:marTop w:val="0"/>
                      <w:marBottom w:val="0"/>
                      <w:divBdr>
                        <w:top w:val="none" w:sz="0" w:space="0" w:color="auto"/>
                        <w:left w:val="none" w:sz="0" w:space="0" w:color="auto"/>
                        <w:bottom w:val="none" w:sz="0" w:space="0" w:color="auto"/>
                        <w:right w:val="none" w:sz="0" w:space="0" w:color="auto"/>
                      </w:divBdr>
                    </w:div>
                    <w:div w:id="175510426">
                      <w:marLeft w:val="0"/>
                      <w:marRight w:val="0"/>
                      <w:marTop w:val="0"/>
                      <w:marBottom w:val="0"/>
                      <w:divBdr>
                        <w:top w:val="none" w:sz="0" w:space="0" w:color="auto"/>
                        <w:left w:val="none" w:sz="0" w:space="0" w:color="auto"/>
                        <w:bottom w:val="none" w:sz="0" w:space="0" w:color="auto"/>
                        <w:right w:val="none" w:sz="0" w:space="0" w:color="auto"/>
                      </w:divBdr>
                    </w:div>
                    <w:div w:id="181209128">
                      <w:marLeft w:val="720"/>
                      <w:marRight w:val="0"/>
                      <w:marTop w:val="0"/>
                      <w:marBottom w:val="0"/>
                      <w:divBdr>
                        <w:top w:val="none" w:sz="0" w:space="0" w:color="auto"/>
                        <w:left w:val="none" w:sz="0" w:space="0" w:color="auto"/>
                        <w:bottom w:val="none" w:sz="0" w:space="0" w:color="auto"/>
                        <w:right w:val="none" w:sz="0" w:space="0" w:color="auto"/>
                      </w:divBdr>
                    </w:div>
                    <w:div w:id="182284899">
                      <w:marLeft w:val="240"/>
                      <w:marRight w:val="0"/>
                      <w:marTop w:val="0"/>
                      <w:marBottom w:val="0"/>
                      <w:divBdr>
                        <w:top w:val="none" w:sz="0" w:space="0" w:color="auto"/>
                        <w:left w:val="none" w:sz="0" w:space="0" w:color="auto"/>
                        <w:bottom w:val="none" w:sz="0" w:space="0" w:color="auto"/>
                        <w:right w:val="none" w:sz="0" w:space="0" w:color="auto"/>
                      </w:divBdr>
                    </w:div>
                    <w:div w:id="185101646">
                      <w:marLeft w:val="0"/>
                      <w:marRight w:val="0"/>
                      <w:marTop w:val="0"/>
                      <w:marBottom w:val="0"/>
                      <w:divBdr>
                        <w:top w:val="none" w:sz="0" w:space="0" w:color="auto"/>
                        <w:left w:val="none" w:sz="0" w:space="0" w:color="auto"/>
                        <w:bottom w:val="none" w:sz="0" w:space="0" w:color="auto"/>
                        <w:right w:val="none" w:sz="0" w:space="0" w:color="auto"/>
                      </w:divBdr>
                    </w:div>
                    <w:div w:id="193270703">
                      <w:marLeft w:val="960"/>
                      <w:marRight w:val="0"/>
                      <w:marTop w:val="150"/>
                      <w:marBottom w:val="0"/>
                      <w:divBdr>
                        <w:top w:val="none" w:sz="0" w:space="0" w:color="auto"/>
                        <w:left w:val="none" w:sz="0" w:space="0" w:color="auto"/>
                        <w:bottom w:val="none" w:sz="0" w:space="0" w:color="auto"/>
                        <w:right w:val="none" w:sz="0" w:space="0" w:color="auto"/>
                      </w:divBdr>
                    </w:div>
                    <w:div w:id="194731698">
                      <w:marLeft w:val="480"/>
                      <w:marRight w:val="0"/>
                      <w:marTop w:val="0"/>
                      <w:marBottom w:val="0"/>
                      <w:divBdr>
                        <w:top w:val="none" w:sz="0" w:space="0" w:color="auto"/>
                        <w:left w:val="none" w:sz="0" w:space="0" w:color="auto"/>
                        <w:bottom w:val="none" w:sz="0" w:space="0" w:color="auto"/>
                        <w:right w:val="none" w:sz="0" w:space="0" w:color="auto"/>
                      </w:divBdr>
                    </w:div>
                    <w:div w:id="194925208">
                      <w:marLeft w:val="240"/>
                      <w:marRight w:val="0"/>
                      <w:marTop w:val="0"/>
                      <w:marBottom w:val="0"/>
                      <w:divBdr>
                        <w:top w:val="none" w:sz="0" w:space="0" w:color="auto"/>
                        <w:left w:val="none" w:sz="0" w:space="0" w:color="auto"/>
                        <w:bottom w:val="none" w:sz="0" w:space="0" w:color="auto"/>
                        <w:right w:val="none" w:sz="0" w:space="0" w:color="auto"/>
                      </w:divBdr>
                    </w:div>
                    <w:div w:id="197818476">
                      <w:marLeft w:val="0"/>
                      <w:marRight w:val="0"/>
                      <w:marTop w:val="0"/>
                      <w:marBottom w:val="0"/>
                      <w:divBdr>
                        <w:top w:val="none" w:sz="0" w:space="0" w:color="auto"/>
                        <w:left w:val="none" w:sz="0" w:space="0" w:color="auto"/>
                        <w:bottom w:val="none" w:sz="0" w:space="0" w:color="auto"/>
                        <w:right w:val="none" w:sz="0" w:space="0" w:color="auto"/>
                      </w:divBdr>
                    </w:div>
                    <w:div w:id="199123760">
                      <w:marLeft w:val="0"/>
                      <w:marRight w:val="0"/>
                      <w:marTop w:val="0"/>
                      <w:marBottom w:val="0"/>
                      <w:divBdr>
                        <w:top w:val="none" w:sz="0" w:space="0" w:color="auto"/>
                        <w:left w:val="none" w:sz="0" w:space="0" w:color="auto"/>
                        <w:bottom w:val="none" w:sz="0" w:space="0" w:color="auto"/>
                        <w:right w:val="none" w:sz="0" w:space="0" w:color="auto"/>
                      </w:divBdr>
                    </w:div>
                    <w:div w:id="199901964">
                      <w:marLeft w:val="24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207687848">
                      <w:marLeft w:val="0"/>
                      <w:marRight w:val="0"/>
                      <w:marTop w:val="0"/>
                      <w:marBottom w:val="0"/>
                      <w:divBdr>
                        <w:top w:val="none" w:sz="0" w:space="0" w:color="auto"/>
                        <w:left w:val="none" w:sz="0" w:space="0" w:color="auto"/>
                        <w:bottom w:val="none" w:sz="0" w:space="0" w:color="auto"/>
                        <w:right w:val="none" w:sz="0" w:space="0" w:color="auto"/>
                      </w:divBdr>
                    </w:div>
                    <w:div w:id="208108772">
                      <w:marLeft w:val="0"/>
                      <w:marRight w:val="0"/>
                      <w:marTop w:val="0"/>
                      <w:marBottom w:val="0"/>
                      <w:divBdr>
                        <w:top w:val="none" w:sz="0" w:space="0" w:color="auto"/>
                        <w:left w:val="none" w:sz="0" w:space="0" w:color="auto"/>
                        <w:bottom w:val="none" w:sz="0" w:space="0" w:color="auto"/>
                        <w:right w:val="none" w:sz="0" w:space="0" w:color="auto"/>
                      </w:divBdr>
                    </w:div>
                    <w:div w:id="213084714">
                      <w:marLeft w:val="240"/>
                      <w:marRight w:val="0"/>
                      <w:marTop w:val="0"/>
                      <w:marBottom w:val="0"/>
                      <w:divBdr>
                        <w:top w:val="none" w:sz="0" w:space="0" w:color="auto"/>
                        <w:left w:val="none" w:sz="0" w:space="0" w:color="auto"/>
                        <w:bottom w:val="none" w:sz="0" w:space="0" w:color="auto"/>
                        <w:right w:val="none" w:sz="0" w:space="0" w:color="auto"/>
                      </w:divBdr>
                    </w:div>
                    <w:div w:id="213582181">
                      <w:marLeft w:val="240"/>
                      <w:marRight w:val="0"/>
                      <w:marTop w:val="0"/>
                      <w:marBottom w:val="0"/>
                      <w:divBdr>
                        <w:top w:val="none" w:sz="0" w:space="0" w:color="auto"/>
                        <w:left w:val="none" w:sz="0" w:space="0" w:color="auto"/>
                        <w:bottom w:val="none" w:sz="0" w:space="0" w:color="auto"/>
                        <w:right w:val="none" w:sz="0" w:space="0" w:color="auto"/>
                      </w:divBdr>
                    </w:div>
                    <w:div w:id="216548972">
                      <w:marLeft w:val="0"/>
                      <w:marRight w:val="0"/>
                      <w:marTop w:val="0"/>
                      <w:marBottom w:val="0"/>
                      <w:divBdr>
                        <w:top w:val="none" w:sz="0" w:space="0" w:color="auto"/>
                        <w:left w:val="none" w:sz="0" w:space="0" w:color="auto"/>
                        <w:bottom w:val="none" w:sz="0" w:space="0" w:color="auto"/>
                        <w:right w:val="none" w:sz="0" w:space="0" w:color="auto"/>
                      </w:divBdr>
                    </w:div>
                    <w:div w:id="217713049">
                      <w:marLeft w:val="0"/>
                      <w:marRight w:val="0"/>
                      <w:marTop w:val="0"/>
                      <w:marBottom w:val="0"/>
                      <w:divBdr>
                        <w:top w:val="none" w:sz="0" w:space="0" w:color="auto"/>
                        <w:left w:val="none" w:sz="0" w:space="0" w:color="auto"/>
                        <w:bottom w:val="none" w:sz="0" w:space="0" w:color="auto"/>
                        <w:right w:val="none" w:sz="0" w:space="0" w:color="auto"/>
                      </w:divBdr>
                    </w:div>
                    <w:div w:id="219901623">
                      <w:marLeft w:val="480"/>
                      <w:marRight w:val="0"/>
                      <w:marTop w:val="0"/>
                      <w:marBottom w:val="0"/>
                      <w:divBdr>
                        <w:top w:val="none" w:sz="0" w:space="0" w:color="auto"/>
                        <w:left w:val="none" w:sz="0" w:space="0" w:color="auto"/>
                        <w:bottom w:val="none" w:sz="0" w:space="0" w:color="auto"/>
                        <w:right w:val="none" w:sz="0" w:space="0" w:color="auto"/>
                      </w:divBdr>
                    </w:div>
                    <w:div w:id="221062872">
                      <w:marLeft w:val="240"/>
                      <w:marRight w:val="0"/>
                      <w:marTop w:val="0"/>
                      <w:marBottom w:val="0"/>
                      <w:divBdr>
                        <w:top w:val="none" w:sz="0" w:space="0" w:color="auto"/>
                        <w:left w:val="none" w:sz="0" w:space="0" w:color="auto"/>
                        <w:bottom w:val="none" w:sz="0" w:space="0" w:color="auto"/>
                        <w:right w:val="none" w:sz="0" w:space="0" w:color="auto"/>
                      </w:divBdr>
                    </w:div>
                    <w:div w:id="221449496">
                      <w:marLeft w:val="0"/>
                      <w:marRight w:val="0"/>
                      <w:marTop w:val="0"/>
                      <w:marBottom w:val="0"/>
                      <w:divBdr>
                        <w:top w:val="none" w:sz="0" w:space="0" w:color="auto"/>
                        <w:left w:val="none" w:sz="0" w:space="0" w:color="auto"/>
                        <w:bottom w:val="none" w:sz="0" w:space="0" w:color="auto"/>
                        <w:right w:val="none" w:sz="0" w:space="0" w:color="auto"/>
                      </w:divBdr>
                    </w:div>
                    <w:div w:id="222103858">
                      <w:marLeft w:val="0"/>
                      <w:marRight w:val="0"/>
                      <w:marTop w:val="0"/>
                      <w:marBottom w:val="0"/>
                      <w:divBdr>
                        <w:top w:val="none" w:sz="0" w:space="0" w:color="auto"/>
                        <w:left w:val="none" w:sz="0" w:space="0" w:color="auto"/>
                        <w:bottom w:val="none" w:sz="0" w:space="0" w:color="auto"/>
                        <w:right w:val="none" w:sz="0" w:space="0" w:color="auto"/>
                      </w:divBdr>
                    </w:div>
                    <w:div w:id="222719058">
                      <w:marLeft w:val="0"/>
                      <w:marRight w:val="0"/>
                      <w:marTop w:val="0"/>
                      <w:marBottom w:val="0"/>
                      <w:divBdr>
                        <w:top w:val="none" w:sz="0" w:space="0" w:color="auto"/>
                        <w:left w:val="none" w:sz="0" w:space="0" w:color="auto"/>
                        <w:bottom w:val="none" w:sz="0" w:space="0" w:color="auto"/>
                        <w:right w:val="none" w:sz="0" w:space="0" w:color="auto"/>
                      </w:divBdr>
                    </w:div>
                    <w:div w:id="224143879">
                      <w:marLeft w:val="240"/>
                      <w:marRight w:val="0"/>
                      <w:marTop w:val="0"/>
                      <w:marBottom w:val="0"/>
                      <w:divBdr>
                        <w:top w:val="none" w:sz="0" w:space="0" w:color="auto"/>
                        <w:left w:val="none" w:sz="0" w:space="0" w:color="auto"/>
                        <w:bottom w:val="none" w:sz="0" w:space="0" w:color="auto"/>
                        <w:right w:val="none" w:sz="0" w:space="0" w:color="auto"/>
                      </w:divBdr>
                    </w:div>
                    <w:div w:id="231081131">
                      <w:marLeft w:val="0"/>
                      <w:marRight w:val="0"/>
                      <w:marTop w:val="0"/>
                      <w:marBottom w:val="0"/>
                      <w:divBdr>
                        <w:top w:val="none" w:sz="0" w:space="0" w:color="auto"/>
                        <w:left w:val="none" w:sz="0" w:space="0" w:color="auto"/>
                        <w:bottom w:val="none" w:sz="0" w:space="0" w:color="auto"/>
                        <w:right w:val="none" w:sz="0" w:space="0" w:color="auto"/>
                      </w:divBdr>
                    </w:div>
                    <w:div w:id="237401237">
                      <w:marLeft w:val="0"/>
                      <w:marRight w:val="0"/>
                      <w:marTop w:val="0"/>
                      <w:marBottom w:val="0"/>
                      <w:divBdr>
                        <w:top w:val="none" w:sz="0" w:space="0" w:color="auto"/>
                        <w:left w:val="none" w:sz="0" w:space="0" w:color="auto"/>
                        <w:bottom w:val="none" w:sz="0" w:space="0" w:color="auto"/>
                        <w:right w:val="none" w:sz="0" w:space="0" w:color="auto"/>
                      </w:divBdr>
                    </w:div>
                    <w:div w:id="239026687">
                      <w:marLeft w:val="0"/>
                      <w:marRight w:val="0"/>
                      <w:marTop w:val="0"/>
                      <w:marBottom w:val="0"/>
                      <w:divBdr>
                        <w:top w:val="none" w:sz="0" w:space="0" w:color="auto"/>
                        <w:left w:val="none" w:sz="0" w:space="0" w:color="auto"/>
                        <w:bottom w:val="none" w:sz="0" w:space="0" w:color="auto"/>
                        <w:right w:val="none" w:sz="0" w:space="0" w:color="auto"/>
                      </w:divBdr>
                    </w:div>
                    <w:div w:id="243029313">
                      <w:marLeft w:val="240"/>
                      <w:marRight w:val="0"/>
                      <w:marTop w:val="0"/>
                      <w:marBottom w:val="0"/>
                      <w:divBdr>
                        <w:top w:val="none" w:sz="0" w:space="0" w:color="auto"/>
                        <w:left w:val="none" w:sz="0" w:space="0" w:color="auto"/>
                        <w:bottom w:val="none" w:sz="0" w:space="0" w:color="auto"/>
                        <w:right w:val="none" w:sz="0" w:space="0" w:color="auto"/>
                      </w:divBdr>
                    </w:div>
                    <w:div w:id="245771347">
                      <w:marLeft w:val="0"/>
                      <w:marRight w:val="0"/>
                      <w:marTop w:val="0"/>
                      <w:marBottom w:val="0"/>
                      <w:divBdr>
                        <w:top w:val="none" w:sz="0" w:space="0" w:color="auto"/>
                        <w:left w:val="none" w:sz="0" w:space="0" w:color="auto"/>
                        <w:bottom w:val="none" w:sz="0" w:space="0" w:color="auto"/>
                        <w:right w:val="none" w:sz="0" w:space="0" w:color="auto"/>
                      </w:divBdr>
                    </w:div>
                    <w:div w:id="251161548">
                      <w:marLeft w:val="0"/>
                      <w:marRight w:val="0"/>
                      <w:marTop w:val="0"/>
                      <w:marBottom w:val="0"/>
                      <w:divBdr>
                        <w:top w:val="none" w:sz="0" w:space="0" w:color="auto"/>
                        <w:left w:val="none" w:sz="0" w:space="0" w:color="auto"/>
                        <w:bottom w:val="none" w:sz="0" w:space="0" w:color="auto"/>
                        <w:right w:val="none" w:sz="0" w:space="0" w:color="auto"/>
                      </w:divBdr>
                    </w:div>
                    <w:div w:id="254435653">
                      <w:marLeft w:val="0"/>
                      <w:marRight w:val="0"/>
                      <w:marTop w:val="0"/>
                      <w:marBottom w:val="0"/>
                      <w:divBdr>
                        <w:top w:val="none" w:sz="0" w:space="0" w:color="auto"/>
                        <w:left w:val="none" w:sz="0" w:space="0" w:color="auto"/>
                        <w:bottom w:val="none" w:sz="0" w:space="0" w:color="auto"/>
                        <w:right w:val="none" w:sz="0" w:space="0" w:color="auto"/>
                      </w:divBdr>
                    </w:div>
                    <w:div w:id="258677999">
                      <w:marLeft w:val="0"/>
                      <w:marRight w:val="0"/>
                      <w:marTop w:val="0"/>
                      <w:marBottom w:val="0"/>
                      <w:divBdr>
                        <w:top w:val="none" w:sz="0" w:space="0" w:color="auto"/>
                        <w:left w:val="none" w:sz="0" w:space="0" w:color="auto"/>
                        <w:bottom w:val="none" w:sz="0" w:space="0" w:color="auto"/>
                        <w:right w:val="none" w:sz="0" w:space="0" w:color="auto"/>
                      </w:divBdr>
                    </w:div>
                    <w:div w:id="261762688">
                      <w:marLeft w:val="0"/>
                      <w:marRight w:val="0"/>
                      <w:marTop w:val="0"/>
                      <w:marBottom w:val="0"/>
                      <w:divBdr>
                        <w:top w:val="none" w:sz="0" w:space="0" w:color="auto"/>
                        <w:left w:val="none" w:sz="0" w:space="0" w:color="auto"/>
                        <w:bottom w:val="none" w:sz="0" w:space="0" w:color="auto"/>
                        <w:right w:val="none" w:sz="0" w:space="0" w:color="auto"/>
                      </w:divBdr>
                    </w:div>
                    <w:div w:id="263149781">
                      <w:marLeft w:val="240"/>
                      <w:marRight w:val="0"/>
                      <w:marTop w:val="0"/>
                      <w:marBottom w:val="0"/>
                      <w:divBdr>
                        <w:top w:val="none" w:sz="0" w:space="0" w:color="auto"/>
                        <w:left w:val="none" w:sz="0" w:space="0" w:color="auto"/>
                        <w:bottom w:val="none" w:sz="0" w:space="0" w:color="auto"/>
                        <w:right w:val="none" w:sz="0" w:space="0" w:color="auto"/>
                      </w:divBdr>
                    </w:div>
                    <w:div w:id="270892414">
                      <w:marLeft w:val="0"/>
                      <w:marRight w:val="0"/>
                      <w:marTop w:val="0"/>
                      <w:marBottom w:val="0"/>
                      <w:divBdr>
                        <w:top w:val="none" w:sz="0" w:space="0" w:color="auto"/>
                        <w:left w:val="none" w:sz="0" w:space="0" w:color="auto"/>
                        <w:bottom w:val="none" w:sz="0" w:space="0" w:color="auto"/>
                        <w:right w:val="none" w:sz="0" w:space="0" w:color="auto"/>
                      </w:divBdr>
                    </w:div>
                    <w:div w:id="271087485">
                      <w:marLeft w:val="240"/>
                      <w:marRight w:val="0"/>
                      <w:marTop w:val="0"/>
                      <w:marBottom w:val="0"/>
                      <w:divBdr>
                        <w:top w:val="none" w:sz="0" w:space="0" w:color="auto"/>
                        <w:left w:val="none" w:sz="0" w:space="0" w:color="auto"/>
                        <w:bottom w:val="none" w:sz="0" w:space="0" w:color="auto"/>
                        <w:right w:val="none" w:sz="0" w:space="0" w:color="auto"/>
                      </w:divBdr>
                    </w:div>
                    <w:div w:id="271398149">
                      <w:marLeft w:val="240"/>
                      <w:marRight w:val="0"/>
                      <w:marTop w:val="0"/>
                      <w:marBottom w:val="0"/>
                      <w:divBdr>
                        <w:top w:val="none" w:sz="0" w:space="0" w:color="auto"/>
                        <w:left w:val="none" w:sz="0" w:space="0" w:color="auto"/>
                        <w:bottom w:val="none" w:sz="0" w:space="0" w:color="auto"/>
                        <w:right w:val="none" w:sz="0" w:space="0" w:color="auto"/>
                      </w:divBdr>
                    </w:div>
                    <w:div w:id="272590375">
                      <w:marLeft w:val="240"/>
                      <w:marRight w:val="0"/>
                      <w:marTop w:val="0"/>
                      <w:marBottom w:val="0"/>
                      <w:divBdr>
                        <w:top w:val="none" w:sz="0" w:space="0" w:color="auto"/>
                        <w:left w:val="none" w:sz="0" w:space="0" w:color="auto"/>
                        <w:bottom w:val="none" w:sz="0" w:space="0" w:color="auto"/>
                        <w:right w:val="none" w:sz="0" w:space="0" w:color="auto"/>
                      </w:divBdr>
                    </w:div>
                    <w:div w:id="274943333">
                      <w:marLeft w:val="0"/>
                      <w:marRight w:val="0"/>
                      <w:marTop w:val="0"/>
                      <w:marBottom w:val="0"/>
                      <w:divBdr>
                        <w:top w:val="none" w:sz="0" w:space="0" w:color="auto"/>
                        <w:left w:val="none" w:sz="0" w:space="0" w:color="auto"/>
                        <w:bottom w:val="none" w:sz="0" w:space="0" w:color="auto"/>
                        <w:right w:val="none" w:sz="0" w:space="0" w:color="auto"/>
                      </w:divBdr>
                    </w:div>
                    <w:div w:id="275448225">
                      <w:marLeft w:val="0"/>
                      <w:marRight w:val="0"/>
                      <w:marTop w:val="0"/>
                      <w:marBottom w:val="0"/>
                      <w:divBdr>
                        <w:top w:val="none" w:sz="0" w:space="0" w:color="auto"/>
                        <w:left w:val="none" w:sz="0" w:space="0" w:color="auto"/>
                        <w:bottom w:val="none" w:sz="0" w:space="0" w:color="auto"/>
                        <w:right w:val="none" w:sz="0" w:space="0" w:color="auto"/>
                      </w:divBdr>
                    </w:div>
                    <w:div w:id="275715617">
                      <w:marLeft w:val="0"/>
                      <w:marRight w:val="0"/>
                      <w:marTop w:val="0"/>
                      <w:marBottom w:val="0"/>
                      <w:divBdr>
                        <w:top w:val="none" w:sz="0" w:space="0" w:color="auto"/>
                        <w:left w:val="none" w:sz="0" w:space="0" w:color="auto"/>
                        <w:bottom w:val="none" w:sz="0" w:space="0" w:color="auto"/>
                        <w:right w:val="none" w:sz="0" w:space="0" w:color="auto"/>
                      </w:divBdr>
                    </w:div>
                    <w:div w:id="290476830">
                      <w:marLeft w:val="0"/>
                      <w:marRight w:val="0"/>
                      <w:marTop w:val="0"/>
                      <w:marBottom w:val="0"/>
                      <w:divBdr>
                        <w:top w:val="none" w:sz="0" w:space="0" w:color="auto"/>
                        <w:left w:val="none" w:sz="0" w:space="0" w:color="auto"/>
                        <w:bottom w:val="none" w:sz="0" w:space="0" w:color="auto"/>
                        <w:right w:val="none" w:sz="0" w:space="0" w:color="auto"/>
                      </w:divBdr>
                    </w:div>
                    <w:div w:id="291794595">
                      <w:marLeft w:val="0"/>
                      <w:marRight w:val="0"/>
                      <w:marTop w:val="0"/>
                      <w:marBottom w:val="0"/>
                      <w:divBdr>
                        <w:top w:val="none" w:sz="0" w:space="0" w:color="auto"/>
                        <w:left w:val="none" w:sz="0" w:space="0" w:color="auto"/>
                        <w:bottom w:val="none" w:sz="0" w:space="0" w:color="auto"/>
                        <w:right w:val="none" w:sz="0" w:space="0" w:color="auto"/>
                      </w:divBdr>
                    </w:div>
                    <w:div w:id="298876007">
                      <w:marLeft w:val="240"/>
                      <w:marRight w:val="0"/>
                      <w:marTop w:val="0"/>
                      <w:marBottom w:val="0"/>
                      <w:divBdr>
                        <w:top w:val="none" w:sz="0" w:space="0" w:color="auto"/>
                        <w:left w:val="none" w:sz="0" w:space="0" w:color="auto"/>
                        <w:bottom w:val="none" w:sz="0" w:space="0" w:color="auto"/>
                        <w:right w:val="none" w:sz="0" w:space="0" w:color="auto"/>
                      </w:divBdr>
                    </w:div>
                    <w:div w:id="299773887">
                      <w:marLeft w:val="1200"/>
                      <w:marRight w:val="0"/>
                      <w:marTop w:val="150"/>
                      <w:marBottom w:val="0"/>
                      <w:divBdr>
                        <w:top w:val="none" w:sz="0" w:space="0" w:color="auto"/>
                        <w:left w:val="none" w:sz="0" w:space="0" w:color="auto"/>
                        <w:bottom w:val="none" w:sz="0" w:space="0" w:color="auto"/>
                        <w:right w:val="none" w:sz="0" w:space="0" w:color="auto"/>
                      </w:divBdr>
                    </w:div>
                    <w:div w:id="302004884">
                      <w:marLeft w:val="0"/>
                      <w:marRight w:val="0"/>
                      <w:marTop w:val="0"/>
                      <w:marBottom w:val="0"/>
                      <w:divBdr>
                        <w:top w:val="none" w:sz="0" w:space="0" w:color="auto"/>
                        <w:left w:val="none" w:sz="0" w:space="0" w:color="auto"/>
                        <w:bottom w:val="none" w:sz="0" w:space="0" w:color="auto"/>
                        <w:right w:val="none" w:sz="0" w:space="0" w:color="auto"/>
                      </w:divBdr>
                    </w:div>
                    <w:div w:id="303312265">
                      <w:marLeft w:val="240"/>
                      <w:marRight w:val="0"/>
                      <w:marTop w:val="0"/>
                      <w:marBottom w:val="0"/>
                      <w:divBdr>
                        <w:top w:val="none" w:sz="0" w:space="0" w:color="auto"/>
                        <w:left w:val="none" w:sz="0" w:space="0" w:color="auto"/>
                        <w:bottom w:val="none" w:sz="0" w:space="0" w:color="auto"/>
                        <w:right w:val="none" w:sz="0" w:space="0" w:color="auto"/>
                      </w:divBdr>
                    </w:div>
                    <w:div w:id="304508100">
                      <w:marLeft w:val="0"/>
                      <w:marRight w:val="0"/>
                      <w:marTop w:val="0"/>
                      <w:marBottom w:val="0"/>
                      <w:divBdr>
                        <w:top w:val="none" w:sz="0" w:space="0" w:color="auto"/>
                        <w:left w:val="none" w:sz="0" w:space="0" w:color="auto"/>
                        <w:bottom w:val="none" w:sz="0" w:space="0" w:color="auto"/>
                        <w:right w:val="none" w:sz="0" w:space="0" w:color="auto"/>
                      </w:divBdr>
                    </w:div>
                    <w:div w:id="309482423">
                      <w:marLeft w:val="240"/>
                      <w:marRight w:val="0"/>
                      <w:marTop w:val="0"/>
                      <w:marBottom w:val="0"/>
                      <w:divBdr>
                        <w:top w:val="none" w:sz="0" w:space="0" w:color="auto"/>
                        <w:left w:val="none" w:sz="0" w:space="0" w:color="auto"/>
                        <w:bottom w:val="none" w:sz="0" w:space="0" w:color="auto"/>
                        <w:right w:val="none" w:sz="0" w:space="0" w:color="auto"/>
                      </w:divBdr>
                    </w:div>
                    <w:div w:id="309793320">
                      <w:marLeft w:val="0"/>
                      <w:marRight w:val="0"/>
                      <w:marTop w:val="0"/>
                      <w:marBottom w:val="0"/>
                      <w:divBdr>
                        <w:top w:val="none" w:sz="0" w:space="0" w:color="auto"/>
                        <w:left w:val="none" w:sz="0" w:space="0" w:color="auto"/>
                        <w:bottom w:val="none" w:sz="0" w:space="0" w:color="auto"/>
                        <w:right w:val="none" w:sz="0" w:space="0" w:color="auto"/>
                      </w:divBdr>
                    </w:div>
                    <w:div w:id="311912043">
                      <w:marLeft w:val="0"/>
                      <w:marRight w:val="0"/>
                      <w:marTop w:val="0"/>
                      <w:marBottom w:val="0"/>
                      <w:divBdr>
                        <w:top w:val="none" w:sz="0" w:space="0" w:color="auto"/>
                        <w:left w:val="none" w:sz="0" w:space="0" w:color="auto"/>
                        <w:bottom w:val="none" w:sz="0" w:space="0" w:color="auto"/>
                        <w:right w:val="none" w:sz="0" w:space="0" w:color="auto"/>
                      </w:divBdr>
                    </w:div>
                    <w:div w:id="312566262">
                      <w:marLeft w:val="0"/>
                      <w:marRight w:val="0"/>
                      <w:marTop w:val="0"/>
                      <w:marBottom w:val="0"/>
                      <w:divBdr>
                        <w:top w:val="none" w:sz="0" w:space="0" w:color="auto"/>
                        <w:left w:val="none" w:sz="0" w:space="0" w:color="auto"/>
                        <w:bottom w:val="none" w:sz="0" w:space="0" w:color="auto"/>
                        <w:right w:val="none" w:sz="0" w:space="0" w:color="auto"/>
                      </w:divBdr>
                    </w:div>
                    <w:div w:id="313223725">
                      <w:marLeft w:val="240"/>
                      <w:marRight w:val="0"/>
                      <w:marTop w:val="0"/>
                      <w:marBottom w:val="0"/>
                      <w:divBdr>
                        <w:top w:val="none" w:sz="0" w:space="0" w:color="auto"/>
                        <w:left w:val="none" w:sz="0" w:space="0" w:color="auto"/>
                        <w:bottom w:val="none" w:sz="0" w:space="0" w:color="auto"/>
                        <w:right w:val="none" w:sz="0" w:space="0" w:color="auto"/>
                      </w:divBdr>
                    </w:div>
                    <w:div w:id="313725749">
                      <w:marLeft w:val="0"/>
                      <w:marRight w:val="0"/>
                      <w:marTop w:val="0"/>
                      <w:marBottom w:val="0"/>
                      <w:divBdr>
                        <w:top w:val="none" w:sz="0" w:space="0" w:color="auto"/>
                        <w:left w:val="none" w:sz="0" w:space="0" w:color="auto"/>
                        <w:bottom w:val="none" w:sz="0" w:space="0" w:color="auto"/>
                        <w:right w:val="none" w:sz="0" w:space="0" w:color="auto"/>
                      </w:divBdr>
                    </w:div>
                    <w:div w:id="327028183">
                      <w:marLeft w:val="240"/>
                      <w:marRight w:val="0"/>
                      <w:marTop w:val="0"/>
                      <w:marBottom w:val="0"/>
                      <w:divBdr>
                        <w:top w:val="none" w:sz="0" w:space="0" w:color="auto"/>
                        <w:left w:val="none" w:sz="0" w:space="0" w:color="auto"/>
                        <w:bottom w:val="none" w:sz="0" w:space="0" w:color="auto"/>
                        <w:right w:val="none" w:sz="0" w:space="0" w:color="auto"/>
                      </w:divBdr>
                    </w:div>
                    <w:div w:id="330061771">
                      <w:marLeft w:val="0"/>
                      <w:marRight w:val="0"/>
                      <w:marTop w:val="0"/>
                      <w:marBottom w:val="0"/>
                      <w:divBdr>
                        <w:top w:val="none" w:sz="0" w:space="0" w:color="auto"/>
                        <w:left w:val="none" w:sz="0" w:space="0" w:color="auto"/>
                        <w:bottom w:val="none" w:sz="0" w:space="0" w:color="auto"/>
                        <w:right w:val="none" w:sz="0" w:space="0" w:color="auto"/>
                      </w:divBdr>
                    </w:div>
                    <w:div w:id="335422136">
                      <w:marLeft w:val="0"/>
                      <w:marRight w:val="0"/>
                      <w:marTop w:val="0"/>
                      <w:marBottom w:val="0"/>
                      <w:divBdr>
                        <w:top w:val="none" w:sz="0" w:space="0" w:color="auto"/>
                        <w:left w:val="none" w:sz="0" w:space="0" w:color="auto"/>
                        <w:bottom w:val="none" w:sz="0" w:space="0" w:color="auto"/>
                        <w:right w:val="none" w:sz="0" w:space="0" w:color="auto"/>
                      </w:divBdr>
                    </w:div>
                    <w:div w:id="337930476">
                      <w:marLeft w:val="0"/>
                      <w:marRight w:val="0"/>
                      <w:marTop w:val="0"/>
                      <w:marBottom w:val="0"/>
                      <w:divBdr>
                        <w:top w:val="none" w:sz="0" w:space="0" w:color="auto"/>
                        <w:left w:val="none" w:sz="0" w:space="0" w:color="auto"/>
                        <w:bottom w:val="none" w:sz="0" w:space="0" w:color="auto"/>
                        <w:right w:val="none" w:sz="0" w:space="0" w:color="auto"/>
                      </w:divBdr>
                    </w:div>
                    <w:div w:id="339820710">
                      <w:marLeft w:val="0"/>
                      <w:marRight w:val="0"/>
                      <w:marTop w:val="0"/>
                      <w:marBottom w:val="0"/>
                      <w:divBdr>
                        <w:top w:val="none" w:sz="0" w:space="0" w:color="auto"/>
                        <w:left w:val="none" w:sz="0" w:space="0" w:color="auto"/>
                        <w:bottom w:val="none" w:sz="0" w:space="0" w:color="auto"/>
                        <w:right w:val="none" w:sz="0" w:space="0" w:color="auto"/>
                      </w:divBdr>
                    </w:div>
                    <w:div w:id="340593462">
                      <w:marLeft w:val="0"/>
                      <w:marRight w:val="0"/>
                      <w:marTop w:val="0"/>
                      <w:marBottom w:val="0"/>
                      <w:divBdr>
                        <w:top w:val="none" w:sz="0" w:space="0" w:color="auto"/>
                        <w:left w:val="none" w:sz="0" w:space="0" w:color="auto"/>
                        <w:bottom w:val="none" w:sz="0" w:space="0" w:color="auto"/>
                        <w:right w:val="none" w:sz="0" w:space="0" w:color="auto"/>
                      </w:divBdr>
                    </w:div>
                    <w:div w:id="344484944">
                      <w:marLeft w:val="720"/>
                      <w:marRight w:val="0"/>
                      <w:marTop w:val="150"/>
                      <w:marBottom w:val="0"/>
                      <w:divBdr>
                        <w:top w:val="none" w:sz="0" w:space="0" w:color="auto"/>
                        <w:left w:val="none" w:sz="0" w:space="0" w:color="auto"/>
                        <w:bottom w:val="none" w:sz="0" w:space="0" w:color="auto"/>
                        <w:right w:val="none" w:sz="0" w:space="0" w:color="auto"/>
                      </w:divBdr>
                    </w:div>
                    <w:div w:id="345324769">
                      <w:marLeft w:val="0"/>
                      <w:marRight w:val="0"/>
                      <w:marTop w:val="0"/>
                      <w:marBottom w:val="0"/>
                      <w:divBdr>
                        <w:top w:val="none" w:sz="0" w:space="0" w:color="auto"/>
                        <w:left w:val="none" w:sz="0" w:space="0" w:color="auto"/>
                        <w:bottom w:val="none" w:sz="0" w:space="0" w:color="auto"/>
                        <w:right w:val="none" w:sz="0" w:space="0" w:color="auto"/>
                      </w:divBdr>
                    </w:div>
                    <w:div w:id="348482859">
                      <w:marLeft w:val="0"/>
                      <w:marRight w:val="0"/>
                      <w:marTop w:val="0"/>
                      <w:marBottom w:val="0"/>
                      <w:divBdr>
                        <w:top w:val="none" w:sz="0" w:space="0" w:color="auto"/>
                        <w:left w:val="none" w:sz="0" w:space="0" w:color="auto"/>
                        <w:bottom w:val="none" w:sz="0" w:space="0" w:color="auto"/>
                        <w:right w:val="none" w:sz="0" w:space="0" w:color="auto"/>
                      </w:divBdr>
                    </w:div>
                    <w:div w:id="354038410">
                      <w:marLeft w:val="240"/>
                      <w:marRight w:val="0"/>
                      <w:marTop w:val="0"/>
                      <w:marBottom w:val="0"/>
                      <w:divBdr>
                        <w:top w:val="none" w:sz="0" w:space="0" w:color="auto"/>
                        <w:left w:val="none" w:sz="0" w:space="0" w:color="auto"/>
                        <w:bottom w:val="none" w:sz="0" w:space="0" w:color="auto"/>
                        <w:right w:val="none" w:sz="0" w:space="0" w:color="auto"/>
                      </w:divBdr>
                    </w:div>
                    <w:div w:id="356658655">
                      <w:marLeft w:val="240"/>
                      <w:marRight w:val="0"/>
                      <w:marTop w:val="0"/>
                      <w:marBottom w:val="0"/>
                      <w:divBdr>
                        <w:top w:val="none" w:sz="0" w:space="0" w:color="auto"/>
                        <w:left w:val="none" w:sz="0" w:space="0" w:color="auto"/>
                        <w:bottom w:val="none" w:sz="0" w:space="0" w:color="auto"/>
                        <w:right w:val="none" w:sz="0" w:space="0" w:color="auto"/>
                      </w:divBdr>
                    </w:div>
                    <w:div w:id="359819971">
                      <w:marLeft w:val="240"/>
                      <w:marRight w:val="0"/>
                      <w:marTop w:val="0"/>
                      <w:marBottom w:val="0"/>
                      <w:divBdr>
                        <w:top w:val="none" w:sz="0" w:space="0" w:color="auto"/>
                        <w:left w:val="none" w:sz="0" w:space="0" w:color="auto"/>
                        <w:bottom w:val="none" w:sz="0" w:space="0" w:color="auto"/>
                        <w:right w:val="none" w:sz="0" w:space="0" w:color="auto"/>
                      </w:divBdr>
                    </w:div>
                    <w:div w:id="362680223">
                      <w:marLeft w:val="240"/>
                      <w:marRight w:val="0"/>
                      <w:marTop w:val="0"/>
                      <w:marBottom w:val="0"/>
                      <w:divBdr>
                        <w:top w:val="none" w:sz="0" w:space="0" w:color="auto"/>
                        <w:left w:val="none" w:sz="0" w:space="0" w:color="auto"/>
                        <w:bottom w:val="none" w:sz="0" w:space="0" w:color="auto"/>
                        <w:right w:val="none" w:sz="0" w:space="0" w:color="auto"/>
                      </w:divBdr>
                    </w:div>
                    <w:div w:id="363750149">
                      <w:marLeft w:val="0"/>
                      <w:marRight w:val="0"/>
                      <w:marTop w:val="0"/>
                      <w:marBottom w:val="0"/>
                      <w:divBdr>
                        <w:top w:val="none" w:sz="0" w:space="0" w:color="auto"/>
                        <w:left w:val="none" w:sz="0" w:space="0" w:color="auto"/>
                        <w:bottom w:val="none" w:sz="0" w:space="0" w:color="auto"/>
                        <w:right w:val="none" w:sz="0" w:space="0" w:color="auto"/>
                      </w:divBdr>
                    </w:div>
                    <w:div w:id="365184538">
                      <w:marLeft w:val="240"/>
                      <w:marRight w:val="0"/>
                      <w:marTop w:val="0"/>
                      <w:marBottom w:val="0"/>
                      <w:divBdr>
                        <w:top w:val="none" w:sz="0" w:space="0" w:color="auto"/>
                        <w:left w:val="none" w:sz="0" w:space="0" w:color="auto"/>
                        <w:bottom w:val="none" w:sz="0" w:space="0" w:color="auto"/>
                        <w:right w:val="none" w:sz="0" w:space="0" w:color="auto"/>
                      </w:divBdr>
                    </w:div>
                    <w:div w:id="370152480">
                      <w:marLeft w:val="0"/>
                      <w:marRight w:val="0"/>
                      <w:marTop w:val="0"/>
                      <w:marBottom w:val="0"/>
                      <w:divBdr>
                        <w:top w:val="none" w:sz="0" w:space="0" w:color="auto"/>
                        <w:left w:val="none" w:sz="0" w:space="0" w:color="auto"/>
                        <w:bottom w:val="none" w:sz="0" w:space="0" w:color="auto"/>
                        <w:right w:val="none" w:sz="0" w:space="0" w:color="auto"/>
                      </w:divBdr>
                    </w:div>
                    <w:div w:id="370418873">
                      <w:marLeft w:val="240"/>
                      <w:marRight w:val="0"/>
                      <w:marTop w:val="0"/>
                      <w:marBottom w:val="0"/>
                      <w:divBdr>
                        <w:top w:val="none" w:sz="0" w:space="0" w:color="auto"/>
                        <w:left w:val="none" w:sz="0" w:space="0" w:color="auto"/>
                        <w:bottom w:val="none" w:sz="0" w:space="0" w:color="auto"/>
                        <w:right w:val="none" w:sz="0" w:space="0" w:color="auto"/>
                      </w:divBdr>
                    </w:div>
                    <w:div w:id="376900077">
                      <w:marLeft w:val="240"/>
                      <w:marRight w:val="0"/>
                      <w:marTop w:val="0"/>
                      <w:marBottom w:val="0"/>
                      <w:divBdr>
                        <w:top w:val="none" w:sz="0" w:space="0" w:color="auto"/>
                        <w:left w:val="none" w:sz="0" w:space="0" w:color="auto"/>
                        <w:bottom w:val="none" w:sz="0" w:space="0" w:color="auto"/>
                        <w:right w:val="none" w:sz="0" w:space="0" w:color="auto"/>
                      </w:divBdr>
                    </w:div>
                    <w:div w:id="377436961">
                      <w:marLeft w:val="0"/>
                      <w:marRight w:val="0"/>
                      <w:marTop w:val="0"/>
                      <w:marBottom w:val="0"/>
                      <w:divBdr>
                        <w:top w:val="none" w:sz="0" w:space="0" w:color="auto"/>
                        <w:left w:val="none" w:sz="0" w:space="0" w:color="auto"/>
                        <w:bottom w:val="none" w:sz="0" w:space="0" w:color="auto"/>
                        <w:right w:val="none" w:sz="0" w:space="0" w:color="auto"/>
                      </w:divBdr>
                    </w:div>
                    <w:div w:id="379935196">
                      <w:marLeft w:val="0"/>
                      <w:marRight w:val="0"/>
                      <w:marTop w:val="0"/>
                      <w:marBottom w:val="0"/>
                      <w:divBdr>
                        <w:top w:val="none" w:sz="0" w:space="0" w:color="auto"/>
                        <w:left w:val="none" w:sz="0" w:space="0" w:color="auto"/>
                        <w:bottom w:val="none" w:sz="0" w:space="0" w:color="auto"/>
                        <w:right w:val="none" w:sz="0" w:space="0" w:color="auto"/>
                      </w:divBdr>
                    </w:div>
                    <w:div w:id="384916214">
                      <w:marLeft w:val="240"/>
                      <w:marRight w:val="0"/>
                      <w:marTop w:val="0"/>
                      <w:marBottom w:val="0"/>
                      <w:divBdr>
                        <w:top w:val="none" w:sz="0" w:space="0" w:color="auto"/>
                        <w:left w:val="none" w:sz="0" w:space="0" w:color="auto"/>
                        <w:bottom w:val="none" w:sz="0" w:space="0" w:color="auto"/>
                        <w:right w:val="none" w:sz="0" w:space="0" w:color="auto"/>
                      </w:divBdr>
                    </w:div>
                    <w:div w:id="386222076">
                      <w:marLeft w:val="240"/>
                      <w:marRight w:val="0"/>
                      <w:marTop w:val="0"/>
                      <w:marBottom w:val="0"/>
                      <w:divBdr>
                        <w:top w:val="none" w:sz="0" w:space="0" w:color="auto"/>
                        <w:left w:val="none" w:sz="0" w:space="0" w:color="auto"/>
                        <w:bottom w:val="none" w:sz="0" w:space="0" w:color="auto"/>
                        <w:right w:val="none" w:sz="0" w:space="0" w:color="auto"/>
                      </w:divBdr>
                    </w:div>
                    <w:div w:id="388576837">
                      <w:marLeft w:val="240"/>
                      <w:marRight w:val="0"/>
                      <w:marTop w:val="0"/>
                      <w:marBottom w:val="0"/>
                      <w:divBdr>
                        <w:top w:val="none" w:sz="0" w:space="0" w:color="auto"/>
                        <w:left w:val="none" w:sz="0" w:space="0" w:color="auto"/>
                        <w:bottom w:val="none" w:sz="0" w:space="0" w:color="auto"/>
                        <w:right w:val="none" w:sz="0" w:space="0" w:color="auto"/>
                      </w:divBdr>
                    </w:div>
                    <w:div w:id="388772861">
                      <w:marLeft w:val="0"/>
                      <w:marRight w:val="0"/>
                      <w:marTop w:val="0"/>
                      <w:marBottom w:val="0"/>
                      <w:divBdr>
                        <w:top w:val="none" w:sz="0" w:space="0" w:color="auto"/>
                        <w:left w:val="none" w:sz="0" w:space="0" w:color="auto"/>
                        <w:bottom w:val="none" w:sz="0" w:space="0" w:color="auto"/>
                        <w:right w:val="none" w:sz="0" w:space="0" w:color="auto"/>
                      </w:divBdr>
                    </w:div>
                    <w:div w:id="390080084">
                      <w:marLeft w:val="0"/>
                      <w:marRight w:val="0"/>
                      <w:marTop w:val="0"/>
                      <w:marBottom w:val="0"/>
                      <w:divBdr>
                        <w:top w:val="none" w:sz="0" w:space="0" w:color="auto"/>
                        <w:left w:val="none" w:sz="0" w:space="0" w:color="auto"/>
                        <w:bottom w:val="none" w:sz="0" w:space="0" w:color="auto"/>
                        <w:right w:val="none" w:sz="0" w:space="0" w:color="auto"/>
                      </w:divBdr>
                    </w:div>
                    <w:div w:id="392781260">
                      <w:marLeft w:val="240"/>
                      <w:marRight w:val="0"/>
                      <w:marTop w:val="0"/>
                      <w:marBottom w:val="0"/>
                      <w:divBdr>
                        <w:top w:val="none" w:sz="0" w:space="0" w:color="auto"/>
                        <w:left w:val="none" w:sz="0" w:space="0" w:color="auto"/>
                        <w:bottom w:val="none" w:sz="0" w:space="0" w:color="auto"/>
                        <w:right w:val="none" w:sz="0" w:space="0" w:color="auto"/>
                      </w:divBdr>
                    </w:div>
                    <w:div w:id="394939563">
                      <w:marLeft w:val="240"/>
                      <w:marRight w:val="0"/>
                      <w:marTop w:val="0"/>
                      <w:marBottom w:val="0"/>
                      <w:divBdr>
                        <w:top w:val="none" w:sz="0" w:space="0" w:color="auto"/>
                        <w:left w:val="none" w:sz="0" w:space="0" w:color="auto"/>
                        <w:bottom w:val="none" w:sz="0" w:space="0" w:color="auto"/>
                        <w:right w:val="none" w:sz="0" w:space="0" w:color="auto"/>
                      </w:divBdr>
                    </w:div>
                    <w:div w:id="398552433">
                      <w:marLeft w:val="0"/>
                      <w:marRight w:val="0"/>
                      <w:marTop w:val="0"/>
                      <w:marBottom w:val="0"/>
                      <w:divBdr>
                        <w:top w:val="none" w:sz="0" w:space="0" w:color="auto"/>
                        <w:left w:val="none" w:sz="0" w:space="0" w:color="auto"/>
                        <w:bottom w:val="none" w:sz="0" w:space="0" w:color="auto"/>
                        <w:right w:val="none" w:sz="0" w:space="0" w:color="auto"/>
                      </w:divBdr>
                    </w:div>
                    <w:div w:id="400951730">
                      <w:marLeft w:val="0"/>
                      <w:marRight w:val="0"/>
                      <w:marTop w:val="0"/>
                      <w:marBottom w:val="0"/>
                      <w:divBdr>
                        <w:top w:val="none" w:sz="0" w:space="0" w:color="auto"/>
                        <w:left w:val="none" w:sz="0" w:space="0" w:color="auto"/>
                        <w:bottom w:val="none" w:sz="0" w:space="0" w:color="auto"/>
                        <w:right w:val="none" w:sz="0" w:space="0" w:color="auto"/>
                      </w:divBdr>
                    </w:div>
                    <w:div w:id="402878029">
                      <w:marLeft w:val="240"/>
                      <w:marRight w:val="0"/>
                      <w:marTop w:val="0"/>
                      <w:marBottom w:val="0"/>
                      <w:divBdr>
                        <w:top w:val="none" w:sz="0" w:space="0" w:color="auto"/>
                        <w:left w:val="none" w:sz="0" w:space="0" w:color="auto"/>
                        <w:bottom w:val="none" w:sz="0" w:space="0" w:color="auto"/>
                        <w:right w:val="none" w:sz="0" w:space="0" w:color="auto"/>
                      </w:divBdr>
                    </w:div>
                    <w:div w:id="405341335">
                      <w:marLeft w:val="240"/>
                      <w:marRight w:val="0"/>
                      <w:marTop w:val="0"/>
                      <w:marBottom w:val="0"/>
                      <w:divBdr>
                        <w:top w:val="none" w:sz="0" w:space="0" w:color="auto"/>
                        <w:left w:val="none" w:sz="0" w:space="0" w:color="auto"/>
                        <w:bottom w:val="none" w:sz="0" w:space="0" w:color="auto"/>
                        <w:right w:val="none" w:sz="0" w:space="0" w:color="auto"/>
                      </w:divBdr>
                    </w:div>
                    <w:div w:id="410392645">
                      <w:marLeft w:val="240"/>
                      <w:marRight w:val="0"/>
                      <w:marTop w:val="0"/>
                      <w:marBottom w:val="0"/>
                      <w:divBdr>
                        <w:top w:val="none" w:sz="0" w:space="0" w:color="auto"/>
                        <w:left w:val="none" w:sz="0" w:space="0" w:color="auto"/>
                        <w:bottom w:val="none" w:sz="0" w:space="0" w:color="auto"/>
                        <w:right w:val="none" w:sz="0" w:space="0" w:color="auto"/>
                      </w:divBdr>
                    </w:div>
                    <w:div w:id="411048380">
                      <w:marLeft w:val="240"/>
                      <w:marRight w:val="0"/>
                      <w:marTop w:val="0"/>
                      <w:marBottom w:val="0"/>
                      <w:divBdr>
                        <w:top w:val="none" w:sz="0" w:space="0" w:color="auto"/>
                        <w:left w:val="none" w:sz="0" w:space="0" w:color="auto"/>
                        <w:bottom w:val="none" w:sz="0" w:space="0" w:color="auto"/>
                        <w:right w:val="none" w:sz="0" w:space="0" w:color="auto"/>
                      </w:divBdr>
                    </w:div>
                    <w:div w:id="414546628">
                      <w:marLeft w:val="0"/>
                      <w:marRight w:val="0"/>
                      <w:marTop w:val="0"/>
                      <w:marBottom w:val="0"/>
                      <w:divBdr>
                        <w:top w:val="none" w:sz="0" w:space="0" w:color="auto"/>
                        <w:left w:val="none" w:sz="0" w:space="0" w:color="auto"/>
                        <w:bottom w:val="none" w:sz="0" w:space="0" w:color="auto"/>
                        <w:right w:val="none" w:sz="0" w:space="0" w:color="auto"/>
                      </w:divBdr>
                    </w:div>
                    <w:div w:id="416941819">
                      <w:marLeft w:val="0"/>
                      <w:marRight w:val="0"/>
                      <w:marTop w:val="0"/>
                      <w:marBottom w:val="0"/>
                      <w:divBdr>
                        <w:top w:val="none" w:sz="0" w:space="0" w:color="auto"/>
                        <w:left w:val="none" w:sz="0" w:space="0" w:color="auto"/>
                        <w:bottom w:val="none" w:sz="0" w:space="0" w:color="auto"/>
                        <w:right w:val="none" w:sz="0" w:space="0" w:color="auto"/>
                      </w:divBdr>
                    </w:div>
                    <w:div w:id="423693906">
                      <w:marLeft w:val="480"/>
                      <w:marRight w:val="0"/>
                      <w:marTop w:val="0"/>
                      <w:marBottom w:val="0"/>
                      <w:divBdr>
                        <w:top w:val="none" w:sz="0" w:space="0" w:color="auto"/>
                        <w:left w:val="none" w:sz="0" w:space="0" w:color="auto"/>
                        <w:bottom w:val="none" w:sz="0" w:space="0" w:color="auto"/>
                        <w:right w:val="none" w:sz="0" w:space="0" w:color="auto"/>
                      </w:divBdr>
                    </w:div>
                    <w:div w:id="423888162">
                      <w:marLeft w:val="240"/>
                      <w:marRight w:val="0"/>
                      <w:marTop w:val="0"/>
                      <w:marBottom w:val="0"/>
                      <w:divBdr>
                        <w:top w:val="none" w:sz="0" w:space="0" w:color="auto"/>
                        <w:left w:val="none" w:sz="0" w:space="0" w:color="auto"/>
                        <w:bottom w:val="none" w:sz="0" w:space="0" w:color="auto"/>
                        <w:right w:val="none" w:sz="0" w:space="0" w:color="auto"/>
                      </w:divBdr>
                    </w:div>
                    <w:div w:id="427122749">
                      <w:marLeft w:val="240"/>
                      <w:marRight w:val="0"/>
                      <w:marTop w:val="0"/>
                      <w:marBottom w:val="0"/>
                      <w:divBdr>
                        <w:top w:val="none" w:sz="0" w:space="0" w:color="auto"/>
                        <w:left w:val="none" w:sz="0" w:space="0" w:color="auto"/>
                        <w:bottom w:val="none" w:sz="0" w:space="0" w:color="auto"/>
                        <w:right w:val="none" w:sz="0" w:space="0" w:color="auto"/>
                      </w:divBdr>
                    </w:div>
                    <w:div w:id="427238575">
                      <w:marLeft w:val="0"/>
                      <w:marRight w:val="0"/>
                      <w:marTop w:val="0"/>
                      <w:marBottom w:val="0"/>
                      <w:divBdr>
                        <w:top w:val="none" w:sz="0" w:space="0" w:color="auto"/>
                        <w:left w:val="none" w:sz="0" w:space="0" w:color="auto"/>
                        <w:bottom w:val="none" w:sz="0" w:space="0" w:color="auto"/>
                        <w:right w:val="none" w:sz="0" w:space="0" w:color="auto"/>
                      </w:divBdr>
                    </w:div>
                    <w:div w:id="428963761">
                      <w:marLeft w:val="0"/>
                      <w:marRight w:val="0"/>
                      <w:marTop w:val="0"/>
                      <w:marBottom w:val="0"/>
                      <w:divBdr>
                        <w:top w:val="none" w:sz="0" w:space="0" w:color="auto"/>
                        <w:left w:val="none" w:sz="0" w:space="0" w:color="auto"/>
                        <w:bottom w:val="none" w:sz="0" w:space="0" w:color="auto"/>
                        <w:right w:val="none" w:sz="0" w:space="0" w:color="auto"/>
                      </w:divBdr>
                    </w:div>
                    <w:div w:id="434055856">
                      <w:marLeft w:val="0"/>
                      <w:marRight w:val="0"/>
                      <w:marTop w:val="0"/>
                      <w:marBottom w:val="0"/>
                      <w:divBdr>
                        <w:top w:val="none" w:sz="0" w:space="0" w:color="auto"/>
                        <w:left w:val="none" w:sz="0" w:space="0" w:color="auto"/>
                        <w:bottom w:val="none" w:sz="0" w:space="0" w:color="auto"/>
                        <w:right w:val="none" w:sz="0" w:space="0" w:color="auto"/>
                      </w:divBdr>
                    </w:div>
                    <w:div w:id="436172667">
                      <w:marLeft w:val="0"/>
                      <w:marRight w:val="0"/>
                      <w:marTop w:val="0"/>
                      <w:marBottom w:val="0"/>
                      <w:divBdr>
                        <w:top w:val="none" w:sz="0" w:space="0" w:color="auto"/>
                        <w:left w:val="none" w:sz="0" w:space="0" w:color="auto"/>
                        <w:bottom w:val="none" w:sz="0" w:space="0" w:color="auto"/>
                        <w:right w:val="none" w:sz="0" w:space="0" w:color="auto"/>
                      </w:divBdr>
                    </w:div>
                    <w:div w:id="439834910">
                      <w:marLeft w:val="0"/>
                      <w:marRight w:val="0"/>
                      <w:marTop w:val="0"/>
                      <w:marBottom w:val="0"/>
                      <w:divBdr>
                        <w:top w:val="none" w:sz="0" w:space="0" w:color="auto"/>
                        <w:left w:val="none" w:sz="0" w:space="0" w:color="auto"/>
                        <w:bottom w:val="none" w:sz="0" w:space="0" w:color="auto"/>
                        <w:right w:val="none" w:sz="0" w:space="0" w:color="auto"/>
                      </w:divBdr>
                    </w:div>
                    <w:div w:id="440758446">
                      <w:marLeft w:val="0"/>
                      <w:marRight w:val="0"/>
                      <w:marTop w:val="0"/>
                      <w:marBottom w:val="0"/>
                      <w:divBdr>
                        <w:top w:val="none" w:sz="0" w:space="0" w:color="auto"/>
                        <w:left w:val="none" w:sz="0" w:space="0" w:color="auto"/>
                        <w:bottom w:val="none" w:sz="0" w:space="0" w:color="auto"/>
                        <w:right w:val="none" w:sz="0" w:space="0" w:color="auto"/>
                      </w:divBdr>
                    </w:div>
                    <w:div w:id="443423748">
                      <w:marLeft w:val="240"/>
                      <w:marRight w:val="0"/>
                      <w:marTop w:val="0"/>
                      <w:marBottom w:val="0"/>
                      <w:divBdr>
                        <w:top w:val="none" w:sz="0" w:space="0" w:color="auto"/>
                        <w:left w:val="none" w:sz="0" w:space="0" w:color="auto"/>
                        <w:bottom w:val="none" w:sz="0" w:space="0" w:color="auto"/>
                        <w:right w:val="none" w:sz="0" w:space="0" w:color="auto"/>
                      </w:divBdr>
                    </w:div>
                    <w:div w:id="444035476">
                      <w:marLeft w:val="0"/>
                      <w:marRight w:val="0"/>
                      <w:marTop w:val="0"/>
                      <w:marBottom w:val="0"/>
                      <w:divBdr>
                        <w:top w:val="none" w:sz="0" w:space="0" w:color="auto"/>
                        <w:left w:val="none" w:sz="0" w:space="0" w:color="auto"/>
                        <w:bottom w:val="none" w:sz="0" w:space="0" w:color="auto"/>
                        <w:right w:val="none" w:sz="0" w:space="0" w:color="auto"/>
                      </w:divBdr>
                    </w:div>
                    <w:div w:id="448279226">
                      <w:marLeft w:val="0"/>
                      <w:marRight w:val="0"/>
                      <w:marTop w:val="0"/>
                      <w:marBottom w:val="0"/>
                      <w:divBdr>
                        <w:top w:val="none" w:sz="0" w:space="0" w:color="auto"/>
                        <w:left w:val="none" w:sz="0" w:space="0" w:color="auto"/>
                        <w:bottom w:val="none" w:sz="0" w:space="0" w:color="auto"/>
                        <w:right w:val="none" w:sz="0" w:space="0" w:color="auto"/>
                      </w:divBdr>
                    </w:div>
                    <w:div w:id="451050082">
                      <w:marLeft w:val="0"/>
                      <w:marRight w:val="0"/>
                      <w:marTop w:val="0"/>
                      <w:marBottom w:val="0"/>
                      <w:divBdr>
                        <w:top w:val="none" w:sz="0" w:space="0" w:color="auto"/>
                        <w:left w:val="none" w:sz="0" w:space="0" w:color="auto"/>
                        <w:bottom w:val="none" w:sz="0" w:space="0" w:color="auto"/>
                        <w:right w:val="none" w:sz="0" w:space="0" w:color="auto"/>
                      </w:divBdr>
                    </w:div>
                    <w:div w:id="451821754">
                      <w:marLeft w:val="0"/>
                      <w:marRight w:val="0"/>
                      <w:marTop w:val="0"/>
                      <w:marBottom w:val="0"/>
                      <w:divBdr>
                        <w:top w:val="none" w:sz="0" w:space="0" w:color="auto"/>
                        <w:left w:val="none" w:sz="0" w:space="0" w:color="auto"/>
                        <w:bottom w:val="none" w:sz="0" w:space="0" w:color="auto"/>
                        <w:right w:val="none" w:sz="0" w:space="0" w:color="auto"/>
                      </w:divBdr>
                    </w:div>
                    <w:div w:id="453448167">
                      <w:marLeft w:val="240"/>
                      <w:marRight w:val="0"/>
                      <w:marTop w:val="0"/>
                      <w:marBottom w:val="0"/>
                      <w:divBdr>
                        <w:top w:val="none" w:sz="0" w:space="0" w:color="auto"/>
                        <w:left w:val="none" w:sz="0" w:space="0" w:color="auto"/>
                        <w:bottom w:val="none" w:sz="0" w:space="0" w:color="auto"/>
                        <w:right w:val="none" w:sz="0" w:space="0" w:color="auto"/>
                      </w:divBdr>
                    </w:div>
                    <w:div w:id="461850710">
                      <w:marLeft w:val="0"/>
                      <w:marRight w:val="0"/>
                      <w:marTop w:val="0"/>
                      <w:marBottom w:val="0"/>
                      <w:divBdr>
                        <w:top w:val="none" w:sz="0" w:space="0" w:color="auto"/>
                        <w:left w:val="none" w:sz="0" w:space="0" w:color="auto"/>
                        <w:bottom w:val="none" w:sz="0" w:space="0" w:color="auto"/>
                        <w:right w:val="none" w:sz="0" w:space="0" w:color="auto"/>
                      </w:divBdr>
                    </w:div>
                    <w:div w:id="462580664">
                      <w:marLeft w:val="0"/>
                      <w:marRight w:val="0"/>
                      <w:marTop w:val="0"/>
                      <w:marBottom w:val="0"/>
                      <w:divBdr>
                        <w:top w:val="none" w:sz="0" w:space="0" w:color="auto"/>
                        <w:left w:val="none" w:sz="0" w:space="0" w:color="auto"/>
                        <w:bottom w:val="none" w:sz="0" w:space="0" w:color="auto"/>
                        <w:right w:val="none" w:sz="0" w:space="0" w:color="auto"/>
                      </w:divBdr>
                    </w:div>
                    <w:div w:id="462964150">
                      <w:marLeft w:val="0"/>
                      <w:marRight w:val="0"/>
                      <w:marTop w:val="0"/>
                      <w:marBottom w:val="0"/>
                      <w:divBdr>
                        <w:top w:val="none" w:sz="0" w:space="0" w:color="auto"/>
                        <w:left w:val="none" w:sz="0" w:space="0" w:color="auto"/>
                        <w:bottom w:val="none" w:sz="0" w:space="0" w:color="auto"/>
                        <w:right w:val="none" w:sz="0" w:space="0" w:color="auto"/>
                      </w:divBdr>
                    </w:div>
                    <w:div w:id="466164484">
                      <w:marLeft w:val="480"/>
                      <w:marRight w:val="0"/>
                      <w:marTop w:val="0"/>
                      <w:marBottom w:val="0"/>
                      <w:divBdr>
                        <w:top w:val="none" w:sz="0" w:space="0" w:color="auto"/>
                        <w:left w:val="none" w:sz="0" w:space="0" w:color="auto"/>
                        <w:bottom w:val="none" w:sz="0" w:space="0" w:color="auto"/>
                        <w:right w:val="none" w:sz="0" w:space="0" w:color="auto"/>
                      </w:divBdr>
                    </w:div>
                    <w:div w:id="466319030">
                      <w:marLeft w:val="0"/>
                      <w:marRight w:val="0"/>
                      <w:marTop w:val="0"/>
                      <w:marBottom w:val="0"/>
                      <w:divBdr>
                        <w:top w:val="none" w:sz="0" w:space="0" w:color="auto"/>
                        <w:left w:val="none" w:sz="0" w:space="0" w:color="auto"/>
                        <w:bottom w:val="none" w:sz="0" w:space="0" w:color="auto"/>
                        <w:right w:val="none" w:sz="0" w:space="0" w:color="auto"/>
                      </w:divBdr>
                    </w:div>
                    <w:div w:id="469179360">
                      <w:marLeft w:val="0"/>
                      <w:marRight w:val="0"/>
                      <w:marTop w:val="0"/>
                      <w:marBottom w:val="0"/>
                      <w:divBdr>
                        <w:top w:val="none" w:sz="0" w:space="0" w:color="auto"/>
                        <w:left w:val="none" w:sz="0" w:space="0" w:color="auto"/>
                        <w:bottom w:val="none" w:sz="0" w:space="0" w:color="auto"/>
                        <w:right w:val="none" w:sz="0" w:space="0" w:color="auto"/>
                      </w:divBdr>
                    </w:div>
                    <w:div w:id="470295103">
                      <w:marLeft w:val="0"/>
                      <w:marRight w:val="0"/>
                      <w:marTop w:val="0"/>
                      <w:marBottom w:val="0"/>
                      <w:divBdr>
                        <w:top w:val="none" w:sz="0" w:space="0" w:color="auto"/>
                        <w:left w:val="none" w:sz="0" w:space="0" w:color="auto"/>
                        <w:bottom w:val="none" w:sz="0" w:space="0" w:color="auto"/>
                        <w:right w:val="none" w:sz="0" w:space="0" w:color="auto"/>
                      </w:divBdr>
                    </w:div>
                    <w:div w:id="473764081">
                      <w:marLeft w:val="0"/>
                      <w:marRight w:val="0"/>
                      <w:marTop w:val="0"/>
                      <w:marBottom w:val="0"/>
                      <w:divBdr>
                        <w:top w:val="none" w:sz="0" w:space="0" w:color="auto"/>
                        <w:left w:val="none" w:sz="0" w:space="0" w:color="auto"/>
                        <w:bottom w:val="none" w:sz="0" w:space="0" w:color="auto"/>
                        <w:right w:val="none" w:sz="0" w:space="0" w:color="auto"/>
                      </w:divBdr>
                    </w:div>
                    <w:div w:id="475608668">
                      <w:marLeft w:val="0"/>
                      <w:marRight w:val="0"/>
                      <w:marTop w:val="0"/>
                      <w:marBottom w:val="0"/>
                      <w:divBdr>
                        <w:top w:val="none" w:sz="0" w:space="0" w:color="auto"/>
                        <w:left w:val="none" w:sz="0" w:space="0" w:color="auto"/>
                        <w:bottom w:val="none" w:sz="0" w:space="0" w:color="auto"/>
                        <w:right w:val="none" w:sz="0" w:space="0" w:color="auto"/>
                      </w:divBdr>
                    </w:div>
                    <w:div w:id="480540421">
                      <w:marLeft w:val="0"/>
                      <w:marRight w:val="0"/>
                      <w:marTop w:val="0"/>
                      <w:marBottom w:val="0"/>
                      <w:divBdr>
                        <w:top w:val="none" w:sz="0" w:space="0" w:color="auto"/>
                        <w:left w:val="none" w:sz="0" w:space="0" w:color="auto"/>
                        <w:bottom w:val="none" w:sz="0" w:space="0" w:color="auto"/>
                        <w:right w:val="none" w:sz="0" w:space="0" w:color="auto"/>
                      </w:divBdr>
                    </w:div>
                    <w:div w:id="491943591">
                      <w:marLeft w:val="240"/>
                      <w:marRight w:val="0"/>
                      <w:marTop w:val="0"/>
                      <w:marBottom w:val="0"/>
                      <w:divBdr>
                        <w:top w:val="none" w:sz="0" w:space="0" w:color="auto"/>
                        <w:left w:val="none" w:sz="0" w:space="0" w:color="auto"/>
                        <w:bottom w:val="none" w:sz="0" w:space="0" w:color="auto"/>
                        <w:right w:val="none" w:sz="0" w:space="0" w:color="auto"/>
                      </w:divBdr>
                    </w:div>
                    <w:div w:id="492839415">
                      <w:marLeft w:val="0"/>
                      <w:marRight w:val="0"/>
                      <w:marTop w:val="0"/>
                      <w:marBottom w:val="0"/>
                      <w:divBdr>
                        <w:top w:val="none" w:sz="0" w:space="0" w:color="auto"/>
                        <w:left w:val="none" w:sz="0" w:space="0" w:color="auto"/>
                        <w:bottom w:val="none" w:sz="0" w:space="0" w:color="auto"/>
                        <w:right w:val="none" w:sz="0" w:space="0" w:color="auto"/>
                      </w:divBdr>
                    </w:div>
                    <w:div w:id="493453043">
                      <w:marLeft w:val="240"/>
                      <w:marRight w:val="0"/>
                      <w:marTop w:val="0"/>
                      <w:marBottom w:val="0"/>
                      <w:divBdr>
                        <w:top w:val="none" w:sz="0" w:space="0" w:color="auto"/>
                        <w:left w:val="none" w:sz="0" w:space="0" w:color="auto"/>
                        <w:bottom w:val="none" w:sz="0" w:space="0" w:color="auto"/>
                        <w:right w:val="none" w:sz="0" w:space="0" w:color="auto"/>
                      </w:divBdr>
                    </w:div>
                    <w:div w:id="495152506">
                      <w:marLeft w:val="240"/>
                      <w:marRight w:val="0"/>
                      <w:marTop w:val="0"/>
                      <w:marBottom w:val="0"/>
                      <w:divBdr>
                        <w:top w:val="none" w:sz="0" w:space="0" w:color="auto"/>
                        <w:left w:val="none" w:sz="0" w:space="0" w:color="auto"/>
                        <w:bottom w:val="none" w:sz="0" w:space="0" w:color="auto"/>
                        <w:right w:val="none" w:sz="0" w:space="0" w:color="auto"/>
                      </w:divBdr>
                    </w:div>
                    <w:div w:id="511341243">
                      <w:marLeft w:val="240"/>
                      <w:marRight w:val="0"/>
                      <w:marTop w:val="0"/>
                      <w:marBottom w:val="0"/>
                      <w:divBdr>
                        <w:top w:val="none" w:sz="0" w:space="0" w:color="auto"/>
                        <w:left w:val="none" w:sz="0" w:space="0" w:color="auto"/>
                        <w:bottom w:val="none" w:sz="0" w:space="0" w:color="auto"/>
                        <w:right w:val="none" w:sz="0" w:space="0" w:color="auto"/>
                      </w:divBdr>
                    </w:div>
                    <w:div w:id="513496838">
                      <w:marLeft w:val="0"/>
                      <w:marRight w:val="0"/>
                      <w:marTop w:val="0"/>
                      <w:marBottom w:val="0"/>
                      <w:divBdr>
                        <w:top w:val="none" w:sz="0" w:space="0" w:color="auto"/>
                        <w:left w:val="none" w:sz="0" w:space="0" w:color="auto"/>
                        <w:bottom w:val="none" w:sz="0" w:space="0" w:color="auto"/>
                        <w:right w:val="none" w:sz="0" w:space="0" w:color="auto"/>
                      </w:divBdr>
                    </w:div>
                    <w:div w:id="514265779">
                      <w:marLeft w:val="240"/>
                      <w:marRight w:val="0"/>
                      <w:marTop w:val="0"/>
                      <w:marBottom w:val="0"/>
                      <w:divBdr>
                        <w:top w:val="none" w:sz="0" w:space="0" w:color="auto"/>
                        <w:left w:val="none" w:sz="0" w:space="0" w:color="auto"/>
                        <w:bottom w:val="none" w:sz="0" w:space="0" w:color="auto"/>
                        <w:right w:val="none" w:sz="0" w:space="0" w:color="auto"/>
                      </w:divBdr>
                    </w:div>
                    <w:div w:id="514806542">
                      <w:marLeft w:val="0"/>
                      <w:marRight w:val="0"/>
                      <w:marTop w:val="0"/>
                      <w:marBottom w:val="0"/>
                      <w:divBdr>
                        <w:top w:val="none" w:sz="0" w:space="0" w:color="auto"/>
                        <w:left w:val="none" w:sz="0" w:space="0" w:color="auto"/>
                        <w:bottom w:val="none" w:sz="0" w:space="0" w:color="auto"/>
                        <w:right w:val="none" w:sz="0" w:space="0" w:color="auto"/>
                      </w:divBdr>
                    </w:div>
                    <w:div w:id="526218572">
                      <w:marLeft w:val="480"/>
                      <w:marRight w:val="0"/>
                      <w:marTop w:val="0"/>
                      <w:marBottom w:val="0"/>
                      <w:divBdr>
                        <w:top w:val="none" w:sz="0" w:space="0" w:color="auto"/>
                        <w:left w:val="none" w:sz="0" w:space="0" w:color="auto"/>
                        <w:bottom w:val="none" w:sz="0" w:space="0" w:color="auto"/>
                        <w:right w:val="none" w:sz="0" w:space="0" w:color="auto"/>
                      </w:divBdr>
                    </w:div>
                    <w:div w:id="526910711">
                      <w:marLeft w:val="0"/>
                      <w:marRight w:val="0"/>
                      <w:marTop w:val="0"/>
                      <w:marBottom w:val="0"/>
                      <w:divBdr>
                        <w:top w:val="none" w:sz="0" w:space="0" w:color="auto"/>
                        <w:left w:val="none" w:sz="0" w:space="0" w:color="auto"/>
                        <w:bottom w:val="none" w:sz="0" w:space="0" w:color="auto"/>
                        <w:right w:val="none" w:sz="0" w:space="0" w:color="auto"/>
                      </w:divBdr>
                    </w:div>
                    <w:div w:id="527106897">
                      <w:marLeft w:val="480"/>
                      <w:marRight w:val="0"/>
                      <w:marTop w:val="0"/>
                      <w:marBottom w:val="0"/>
                      <w:divBdr>
                        <w:top w:val="none" w:sz="0" w:space="0" w:color="auto"/>
                        <w:left w:val="none" w:sz="0" w:space="0" w:color="auto"/>
                        <w:bottom w:val="none" w:sz="0" w:space="0" w:color="auto"/>
                        <w:right w:val="none" w:sz="0" w:space="0" w:color="auto"/>
                      </w:divBdr>
                    </w:div>
                    <w:div w:id="528226454">
                      <w:marLeft w:val="240"/>
                      <w:marRight w:val="0"/>
                      <w:marTop w:val="0"/>
                      <w:marBottom w:val="0"/>
                      <w:divBdr>
                        <w:top w:val="none" w:sz="0" w:space="0" w:color="auto"/>
                        <w:left w:val="none" w:sz="0" w:space="0" w:color="auto"/>
                        <w:bottom w:val="none" w:sz="0" w:space="0" w:color="auto"/>
                        <w:right w:val="none" w:sz="0" w:space="0" w:color="auto"/>
                      </w:divBdr>
                    </w:div>
                    <w:div w:id="531843032">
                      <w:marLeft w:val="240"/>
                      <w:marRight w:val="0"/>
                      <w:marTop w:val="0"/>
                      <w:marBottom w:val="0"/>
                      <w:divBdr>
                        <w:top w:val="none" w:sz="0" w:space="0" w:color="auto"/>
                        <w:left w:val="none" w:sz="0" w:space="0" w:color="auto"/>
                        <w:bottom w:val="none" w:sz="0" w:space="0" w:color="auto"/>
                        <w:right w:val="none" w:sz="0" w:space="0" w:color="auto"/>
                      </w:divBdr>
                    </w:div>
                    <w:div w:id="535391791">
                      <w:marLeft w:val="0"/>
                      <w:marRight w:val="0"/>
                      <w:marTop w:val="0"/>
                      <w:marBottom w:val="0"/>
                      <w:divBdr>
                        <w:top w:val="none" w:sz="0" w:space="0" w:color="auto"/>
                        <w:left w:val="none" w:sz="0" w:space="0" w:color="auto"/>
                        <w:bottom w:val="none" w:sz="0" w:space="0" w:color="auto"/>
                        <w:right w:val="none" w:sz="0" w:space="0" w:color="auto"/>
                      </w:divBdr>
                    </w:div>
                    <w:div w:id="537472712">
                      <w:marLeft w:val="720"/>
                      <w:marRight w:val="0"/>
                      <w:marTop w:val="0"/>
                      <w:marBottom w:val="0"/>
                      <w:divBdr>
                        <w:top w:val="none" w:sz="0" w:space="0" w:color="auto"/>
                        <w:left w:val="none" w:sz="0" w:space="0" w:color="auto"/>
                        <w:bottom w:val="none" w:sz="0" w:space="0" w:color="auto"/>
                        <w:right w:val="none" w:sz="0" w:space="0" w:color="auto"/>
                      </w:divBdr>
                    </w:div>
                    <w:div w:id="538706862">
                      <w:marLeft w:val="240"/>
                      <w:marRight w:val="0"/>
                      <w:marTop w:val="0"/>
                      <w:marBottom w:val="0"/>
                      <w:divBdr>
                        <w:top w:val="none" w:sz="0" w:space="0" w:color="auto"/>
                        <w:left w:val="none" w:sz="0" w:space="0" w:color="auto"/>
                        <w:bottom w:val="none" w:sz="0" w:space="0" w:color="auto"/>
                        <w:right w:val="none" w:sz="0" w:space="0" w:color="auto"/>
                      </w:divBdr>
                    </w:div>
                    <w:div w:id="539099214">
                      <w:marLeft w:val="240"/>
                      <w:marRight w:val="0"/>
                      <w:marTop w:val="0"/>
                      <w:marBottom w:val="0"/>
                      <w:divBdr>
                        <w:top w:val="none" w:sz="0" w:space="0" w:color="auto"/>
                        <w:left w:val="none" w:sz="0" w:space="0" w:color="auto"/>
                        <w:bottom w:val="none" w:sz="0" w:space="0" w:color="auto"/>
                        <w:right w:val="none" w:sz="0" w:space="0" w:color="auto"/>
                      </w:divBdr>
                    </w:div>
                    <w:div w:id="540096833">
                      <w:marLeft w:val="240"/>
                      <w:marRight w:val="0"/>
                      <w:marTop w:val="0"/>
                      <w:marBottom w:val="0"/>
                      <w:divBdr>
                        <w:top w:val="none" w:sz="0" w:space="0" w:color="auto"/>
                        <w:left w:val="none" w:sz="0" w:space="0" w:color="auto"/>
                        <w:bottom w:val="none" w:sz="0" w:space="0" w:color="auto"/>
                        <w:right w:val="none" w:sz="0" w:space="0" w:color="auto"/>
                      </w:divBdr>
                    </w:div>
                    <w:div w:id="540165717">
                      <w:marLeft w:val="0"/>
                      <w:marRight w:val="0"/>
                      <w:marTop w:val="0"/>
                      <w:marBottom w:val="0"/>
                      <w:divBdr>
                        <w:top w:val="none" w:sz="0" w:space="0" w:color="auto"/>
                        <w:left w:val="none" w:sz="0" w:space="0" w:color="auto"/>
                        <w:bottom w:val="none" w:sz="0" w:space="0" w:color="auto"/>
                        <w:right w:val="none" w:sz="0" w:space="0" w:color="auto"/>
                      </w:divBdr>
                    </w:div>
                    <w:div w:id="542406108">
                      <w:marLeft w:val="480"/>
                      <w:marRight w:val="0"/>
                      <w:marTop w:val="0"/>
                      <w:marBottom w:val="0"/>
                      <w:divBdr>
                        <w:top w:val="none" w:sz="0" w:space="0" w:color="auto"/>
                        <w:left w:val="none" w:sz="0" w:space="0" w:color="auto"/>
                        <w:bottom w:val="none" w:sz="0" w:space="0" w:color="auto"/>
                        <w:right w:val="none" w:sz="0" w:space="0" w:color="auto"/>
                      </w:divBdr>
                    </w:div>
                    <w:div w:id="545220176">
                      <w:marLeft w:val="240"/>
                      <w:marRight w:val="0"/>
                      <w:marTop w:val="0"/>
                      <w:marBottom w:val="0"/>
                      <w:divBdr>
                        <w:top w:val="none" w:sz="0" w:space="0" w:color="auto"/>
                        <w:left w:val="none" w:sz="0" w:space="0" w:color="auto"/>
                        <w:bottom w:val="none" w:sz="0" w:space="0" w:color="auto"/>
                        <w:right w:val="none" w:sz="0" w:space="0" w:color="auto"/>
                      </w:divBdr>
                    </w:div>
                    <w:div w:id="547452943">
                      <w:marLeft w:val="240"/>
                      <w:marRight w:val="0"/>
                      <w:marTop w:val="0"/>
                      <w:marBottom w:val="0"/>
                      <w:divBdr>
                        <w:top w:val="none" w:sz="0" w:space="0" w:color="auto"/>
                        <w:left w:val="none" w:sz="0" w:space="0" w:color="auto"/>
                        <w:bottom w:val="none" w:sz="0" w:space="0" w:color="auto"/>
                        <w:right w:val="none" w:sz="0" w:space="0" w:color="auto"/>
                      </w:divBdr>
                    </w:div>
                    <w:div w:id="553320985">
                      <w:marLeft w:val="0"/>
                      <w:marRight w:val="0"/>
                      <w:marTop w:val="0"/>
                      <w:marBottom w:val="0"/>
                      <w:divBdr>
                        <w:top w:val="none" w:sz="0" w:space="0" w:color="auto"/>
                        <w:left w:val="none" w:sz="0" w:space="0" w:color="auto"/>
                        <w:bottom w:val="none" w:sz="0" w:space="0" w:color="auto"/>
                        <w:right w:val="none" w:sz="0" w:space="0" w:color="auto"/>
                      </w:divBdr>
                    </w:div>
                    <w:div w:id="553351635">
                      <w:marLeft w:val="0"/>
                      <w:marRight w:val="0"/>
                      <w:marTop w:val="0"/>
                      <w:marBottom w:val="0"/>
                      <w:divBdr>
                        <w:top w:val="none" w:sz="0" w:space="0" w:color="auto"/>
                        <w:left w:val="none" w:sz="0" w:space="0" w:color="auto"/>
                        <w:bottom w:val="none" w:sz="0" w:space="0" w:color="auto"/>
                        <w:right w:val="none" w:sz="0" w:space="0" w:color="auto"/>
                      </w:divBdr>
                    </w:div>
                    <w:div w:id="555120161">
                      <w:marLeft w:val="240"/>
                      <w:marRight w:val="0"/>
                      <w:marTop w:val="0"/>
                      <w:marBottom w:val="0"/>
                      <w:divBdr>
                        <w:top w:val="none" w:sz="0" w:space="0" w:color="auto"/>
                        <w:left w:val="none" w:sz="0" w:space="0" w:color="auto"/>
                        <w:bottom w:val="none" w:sz="0" w:space="0" w:color="auto"/>
                        <w:right w:val="none" w:sz="0" w:space="0" w:color="auto"/>
                      </w:divBdr>
                    </w:div>
                    <w:div w:id="557782883">
                      <w:marLeft w:val="0"/>
                      <w:marRight w:val="0"/>
                      <w:marTop w:val="0"/>
                      <w:marBottom w:val="0"/>
                      <w:divBdr>
                        <w:top w:val="none" w:sz="0" w:space="0" w:color="auto"/>
                        <w:left w:val="none" w:sz="0" w:space="0" w:color="auto"/>
                        <w:bottom w:val="none" w:sz="0" w:space="0" w:color="auto"/>
                        <w:right w:val="none" w:sz="0" w:space="0" w:color="auto"/>
                      </w:divBdr>
                    </w:div>
                    <w:div w:id="557935365">
                      <w:marLeft w:val="240"/>
                      <w:marRight w:val="0"/>
                      <w:marTop w:val="0"/>
                      <w:marBottom w:val="0"/>
                      <w:divBdr>
                        <w:top w:val="none" w:sz="0" w:space="0" w:color="auto"/>
                        <w:left w:val="none" w:sz="0" w:space="0" w:color="auto"/>
                        <w:bottom w:val="none" w:sz="0" w:space="0" w:color="auto"/>
                        <w:right w:val="none" w:sz="0" w:space="0" w:color="auto"/>
                      </w:divBdr>
                    </w:div>
                    <w:div w:id="559482690">
                      <w:marLeft w:val="0"/>
                      <w:marRight w:val="0"/>
                      <w:marTop w:val="0"/>
                      <w:marBottom w:val="0"/>
                      <w:divBdr>
                        <w:top w:val="none" w:sz="0" w:space="0" w:color="auto"/>
                        <w:left w:val="none" w:sz="0" w:space="0" w:color="auto"/>
                        <w:bottom w:val="none" w:sz="0" w:space="0" w:color="auto"/>
                        <w:right w:val="none" w:sz="0" w:space="0" w:color="auto"/>
                      </w:divBdr>
                    </w:div>
                    <w:div w:id="559634732">
                      <w:marLeft w:val="240"/>
                      <w:marRight w:val="0"/>
                      <w:marTop w:val="0"/>
                      <w:marBottom w:val="0"/>
                      <w:divBdr>
                        <w:top w:val="none" w:sz="0" w:space="0" w:color="auto"/>
                        <w:left w:val="none" w:sz="0" w:space="0" w:color="auto"/>
                        <w:bottom w:val="none" w:sz="0" w:space="0" w:color="auto"/>
                        <w:right w:val="none" w:sz="0" w:space="0" w:color="auto"/>
                      </w:divBdr>
                    </w:div>
                    <w:div w:id="560098997">
                      <w:marLeft w:val="240"/>
                      <w:marRight w:val="0"/>
                      <w:marTop w:val="0"/>
                      <w:marBottom w:val="0"/>
                      <w:divBdr>
                        <w:top w:val="none" w:sz="0" w:space="0" w:color="auto"/>
                        <w:left w:val="none" w:sz="0" w:space="0" w:color="auto"/>
                        <w:bottom w:val="none" w:sz="0" w:space="0" w:color="auto"/>
                        <w:right w:val="none" w:sz="0" w:space="0" w:color="auto"/>
                      </w:divBdr>
                      <w:divsChild>
                        <w:div w:id="1219975599">
                          <w:marLeft w:val="240"/>
                          <w:marRight w:val="0"/>
                          <w:marTop w:val="0"/>
                          <w:marBottom w:val="0"/>
                          <w:divBdr>
                            <w:top w:val="none" w:sz="0" w:space="0" w:color="auto"/>
                            <w:left w:val="none" w:sz="0" w:space="0" w:color="auto"/>
                            <w:bottom w:val="none" w:sz="0" w:space="0" w:color="auto"/>
                            <w:right w:val="none" w:sz="0" w:space="0" w:color="auto"/>
                          </w:divBdr>
                        </w:div>
                      </w:divsChild>
                    </w:div>
                    <w:div w:id="561063101">
                      <w:marLeft w:val="240"/>
                      <w:marRight w:val="0"/>
                      <w:marTop w:val="0"/>
                      <w:marBottom w:val="0"/>
                      <w:divBdr>
                        <w:top w:val="none" w:sz="0" w:space="0" w:color="auto"/>
                        <w:left w:val="none" w:sz="0" w:space="0" w:color="auto"/>
                        <w:bottom w:val="none" w:sz="0" w:space="0" w:color="auto"/>
                        <w:right w:val="none" w:sz="0" w:space="0" w:color="auto"/>
                      </w:divBdr>
                    </w:div>
                    <w:div w:id="565646453">
                      <w:marLeft w:val="0"/>
                      <w:marRight w:val="0"/>
                      <w:marTop w:val="0"/>
                      <w:marBottom w:val="0"/>
                      <w:divBdr>
                        <w:top w:val="none" w:sz="0" w:space="0" w:color="auto"/>
                        <w:left w:val="none" w:sz="0" w:space="0" w:color="auto"/>
                        <w:bottom w:val="none" w:sz="0" w:space="0" w:color="auto"/>
                        <w:right w:val="none" w:sz="0" w:space="0" w:color="auto"/>
                      </w:divBdr>
                    </w:div>
                    <w:div w:id="565650244">
                      <w:marLeft w:val="240"/>
                      <w:marRight w:val="0"/>
                      <w:marTop w:val="0"/>
                      <w:marBottom w:val="0"/>
                      <w:divBdr>
                        <w:top w:val="none" w:sz="0" w:space="0" w:color="auto"/>
                        <w:left w:val="none" w:sz="0" w:space="0" w:color="auto"/>
                        <w:bottom w:val="none" w:sz="0" w:space="0" w:color="auto"/>
                        <w:right w:val="none" w:sz="0" w:space="0" w:color="auto"/>
                      </w:divBdr>
                    </w:div>
                    <w:div w:id="568007025">
                      <w:marLeft w:val="240"/>
                      <w:marRight w:val="0"/>
                      <w:marTop w:val="0"/>
                      <w:marBottom w:val="0"/>
                      <w:divBdr>
                        <w:top w:val="none" w:sz="0" w:space="0" w:color="auto"/>
                        <w:left w:val="none" w:sz="0" w:space="0" w:color="auto"/>
                        <w:bottom w:val="none" w:sz="0" w:space="0" w:color="auto"/>
                        <w:right w:val="none" w:sz="0" w:space="0" w:color="auto"/>
                      </w:divBdr>
                    </w:div>
                    <w:div w:id="573588913">
                      <w:marLeft w:val="240"/>
                      <w:marRight w:val="0"/>
                      <w:marTop w:val="0"/>
                      <w:marBottom w:val="0"/>
                      <w:divBdr>
                        <w:top w:val="none" w:sz="0" w:space="0" w:color="auto"/>
                        <w:left w:val="none" w:sz="0" w:space="0" w:color="auto"/>
                        <w:bottom w:val="none" w:sz="0" w:space="0" w:color="auto"/>
                        <w:right w:val="none" w:sz="0" w:space="0" w:color="auto"/>
                      </w:divBdr>
                    </w:div>
                    <w:div w:id="573781630">
                      <w:marLeft w:val="240"/>
                      <w:marRight w:val="0"/>
                      <w:marTop w:val="0"/>
                      <w:marBottom w:val="0"/>
                      <w:divBdr>
                        <w:top w:val="none" w:sz="0" w:space="0" w:color="auto"/>
                        <w:left w:val="none" w:sz="0" w:space="0" w:color="auto"/>
                        <w:bottom w:val="none" w:sz="0" w:space="0" w:color="auto"/>
                        <w:right w:val="none" w:sz="0" w:space="0" w:color="auto"/>
                      </w:divBdr>
                    </w:div>
                    <w:div w:id="576481744">
                      <w:marLeft w:val="960"/>
                      <w:marRight w:val="0"/>
                      <w:marTop w:val="150"/>
                      <w:marBottom w:val="0"/>
                      <w:divBdr>
                        <w:top w:val="none" w:sz="0" w:space="0" w:color="auto"/>
                        <w:left w:val="none" w:sz="0" w:space="0" w:color="auto"/>
                        <w:bottom w:val="none" w:sz="0" w:space="0" w:color="auto"/>
                        <w:right w:val="none" w:sz="0" w:space="0" w:color="auto"/>
                      </w:divBdr>
                    </w:div>
                    <w:div w:id="577130661">
                      <w:marLeft w:val="0"/>
                      <w:marRight w:val="0"/>
                      <w:marTop w:val="0"/>
                      <w:marBottom w:val="0"/>
                      <w:divBdr>
                        <w:top w:val="none" w:sz="0" w:space="0" w:color="auto"/>
                        <w:left w:val="none" w:sz="0" w:space="0" w:color="auto"/>
                        <w:bottom w:val="none" w:sz="0" w:space="0" w:color="auto"/>
                        <w:right w:val="none" w:sz="0" w:space="0" w:color="auto"/>
                      </w:divBdr>
                    </w:div>
                    <w:div w:id="579095093">
                      <w:marLeft w:val="0"/>
                      <w:marRight w:val="0"/>
                      <w:marTop w:val="0"/>
                      <w:marBottom w:val="0"/>
                      <w:divBdr>
                        <w:top w:val="none" w:sz="0" w:space="0" w:color="auto"/>
                        <w:left w:val="none" w:sz="0" w:space="0" w:color="auto"/>
                        <w:bottom w:val="none" w:sz="0" w:space="0" w:color="auto"/>
                        <w:right w:val="none" w:sz="0" w:space="0" w:color="auto"/>
                      </w:divBdr>
                    </w:div>
                    <w:div w:id="581791734">
                      <w:marLeft w:val="240"/>
                      <w:marRight w:val="0"/>
                      <w:marTop w:val="0"/>
                      <w:marBottom w:val="0"/>
                      <w:divBdr>
                        <w:top w:val="none" w:sz="0" w:space="0" w:color="auto"/>
                        <w:left w:val="none" w:sz="0" w:space="0" w:color="auto"/>
                        <w:bottom w:val="none" w:sz="0" w:space="0" w:color="auto"/>
                        <w:right w:val="none" w:sz="0" w:space="0" w:color="auto"/>
                      </w:divBdr>
                    </w:div>
                    <w:div w:id="587931079">
                      <w:marLeft w:val="240"/>
                      <w:marRight w:val="0"/>
                      <w:marTop w:val="0"/>
                      <w:marBottom w:val="0"/>
                      <w:divBdr>
                        <w:top w:val="none" w:sz="0" w:space="0" w:color="auto"/>
                        <w:left w:val="none" w:sz="0" w:space="0" w:color="auto"/>
                        <w:bottom w:val="none" w:sz="0" w:space="0" w:color="auto"/>
                        <w:right w:val="none" w:sz="0" w:space="0" w:color="auto"/>
                      </w:divBdr>
                    </w:div>
                    <w:div w:id="593515822">
                      <w:marLeft w:val="0"/>
                      <w:marRight w:val="0"/>
                      <w:marTop w:val="0"/>
                      <w:marBottom w:val="0"/>
                      <w:divBdr>
                        <w:top w:val="none" w:sz="0" w:space="0" w:color="auto"/>
                        <w:left w:val="none" w:sz="0" w:space="0" w:color="auto"/>
                        <w:bottom w:val="none" w:sz="0" w:space="0" w:color="auto"/>
                        <w:right w:val="none" w:sz="0" w:space="0" w:color="auto"/>
                      </w:divBdr>
                    </w:div>
                    <w:div w:id="595014907">
                      <w:marLeft w:val="0"/>
                      <w:marRight w:val="0"/>
                      <w:marTop w:val="0"/>
                      <w:marBottom w:val="0"/>
                      <w:divBdr>
                        <w:top w:val="none" w:sz="0" w:space="0" w:color="auto"/>
                        <w:left w:val="none" w:sz="0" w:space="0" w:color="auto"/>
                        <w:bottom w:val="none" w:sz="0" w:space="0" w:color="auto"/>
                        <w:right w:val="none" w:sz="0" w:space="0" w:color="auto"/>
                      </w:divBdr>
                    </w:div>
                    <w:div w:id="599338347">
                      <w:marLeft w:val="0"/>
                      <w:marRight w:val="0"/>
                      <w:marTop w:val="0"/>
                      <w:marBottom w:val="0"/>
                      <w:divBdr>
                        <w:top w:val="none" w:sz="0" w:space="0" w:color="auto"/>
                        <w:left w:val="none" w:sz="0" w:space="0" w:color="auto"/>
                        <w:bottom w:val="none" w:sz="0" w:space="0" w:color="auto"/>
                        <w:right w:val="none" w:sz="0" w:space="0" w:color="auto"/>
                      </w:divBdr>
                    </w:div>
                    <w:div w:id="599341959">
                      <w:marLeft w:val="240"/>
                      <w:marRight w:val="0"/>
                      <w:marTop w:val="0"/>
                      <w:marBottom w:val="0"/>
                      <w:divBdr>
                        <w:top w:val="none" w:sz="0" w:space="0" w:color="auto"/>
                        <w:left w:val="none" w:sz="0" w:space="0" w:color="auto"/>
                        <w:bottom w:val="none" w:sz="0" w:space="0" w:color="auto"/>
                        <w:right w:val="none" w:sz="0" w:space="0" w:color="auto"/>
                      </w:divBdr>
                    </w:div>
                    <w:div w:id="602106715">
                      <w:marLeft w:val="0"/>
                      <w:marRight w:val="0"/>
                      <w:marTop w:val="0"/>
                      <w:marBottom w:val="0"/>
                      <w:divBdr>
                        <w:top w:val="none" w:sz="0" w:space="0" w:color="auto"/>
                        <w:left w:val="none" w:sz="0" w:space="0" w:color="auto"/>
                        <w:bottom w:val="none" w:sz="0" w:space="0" w:color="auto"/>
                        <w:right w:val="none" w:sz="0" w:space="0" w:color="auto"/>
                      </w:divBdr>
                    </w:div>
                    <w:div w:id="603348095">
                      <w:marLeft w:val="240"/>
                      <w:marRight w:val="0"/>
                      <w:marTop w:val="0"/>
                      <w:marBottom w:val="0"/>
                      <w:divBdr>
                        <w:top w:val="none" w:sz="0" w:space="0" w:color="auto"/>
                        <w:left w:val="none" w:sz="0" w:space="0" w:color="auto"/>
                        <w:bottom w:val="none" w:sz="0" w:space="0" w:color="auto"/>
                        <w:right w:val="none" w:sz="0" w:space="0" w:color="auto"/>
                      </w:divBdr>
                    </w:div>
                    <w:div w:id="604117011">
                      <w:marLeft w:val="0"/>
                      <w:marRight w:val="0"/>
                      <w:marTop w:val="0"/>
                      <w:marBottom w:val="0"/>
                      <w:divBdr>
                        <w:top w:val="none" w:sz="0" w:space="0" w:color="auto"/>
                        <w:left w:val="none" w:sz="0" w:space="0" w:color="auto"/>
                        <w:bottom w:val="none" w:sz="0" w:space="0" w:color="auto"/>
                        <w:right w:val="none" w:sz="0" w:space="0" w:color="auto"/>
                      </w:divBdr>
                    </w:div>
                    <w:div w:id="610822656">
                      <w:marLeft w:val="240"/>
                      <w:marRight w:val="0"/>
                      <w:marTop w:val="0"/>
                      <w:marBottom w:val="0"/>
                      <w:divBdr>
                        <w:top w:val="none" w:sz="0" w:space="0" w:color="auto"/>
                        <w:left w:val="none" w:sz="0" w:space="0" w:color="auto"/>
                        <w:bottom w:val="none" w:sz="0" w:space="0" w:color="auto"/>
                        <w:right w:val="none" w:sz="0" w:space="0" w:color="auto"/>
                      </w:divBdr>
                    </w:div>
                    <w:div w:id="613370568">
                      <w:marLeft w:val="0"/>
                      <w:marRight w:val="0"/>
                      <w:marTop w:val="0"/>
                      <w:marBottom w:val="0"/>
                      <w:divBdr>
                        <w:top w:val="none" w:sz="0" w:space="0" w:color="auto"/>
                        <w:left w:val="none" w:sz="0" w:space="0" w:color="auto"/>
                        <w:bottom w:val="none" w:sz="0" w:space="0" w:color="auto"/>
                        <w:right w:val="none" w:sz="0" w:space="0" w:color="auto"/>
                      </w:divBdr>
                    </w:div>
                    <w:div w:id="613560771">
                      <w:marLeft w:val="0"/>
                      <w:marRight w:val="0"/>
                      <w:marTop w:val="0"/>
                      <w:marBottom w:val="0"/>
                      <w:divBdr>
                        <w:top w:val="none" w:sz="0" w:space="0" w:color="auto"/>
                        <w:left w:val="none" w:sz="0" w:space="0" w:color="auto"/>
                        <w:bottom w:val="none" w:sz="0" w:space="0" w:color="auto"/>
                        <w:right w:val="none" w:sz="0" w:space="0" w:color="auto"/>
                      </w:divBdr>
                    </w:div>
                    <w:div w:id="619530835">
                      <w:marLeft w:val="0"/>
                      <w:marRight w:val="0"/>
                      <w:marTop w:val="0"/>
                      <w:marBottom w:val="0"/>
                      <w:divBdr>
                        <w:top w:val="none" w:sz="0" w:space="0" w:color="auto"/>
                        <w:left w:val="none" w:sz="0" w:space="0" w:color="auto"/>
                        <w:bottom w:val="none" w:sz="0" w:space="0" w:color="auto"/>
                        <w:right w:val="none" w:sz="0" w:space="0" w:color="auto"/>
                      </w:divBdr>
                    </w:div>
                    <w:div w:id="620647244">
                      <w:marLeft w:val="240"/>
                      <w:marRight w:val="0"/>
                      <w:marTop w:val="0"/>
                      <w:marBottom w:val="0"/>
                      <w:divBdr>
                        <w:top w:val="none" w:sz="0" w:space="0" w:color="auto"/>
                        <w:left w:val="none" w:sz="0" w:space="0" w:color="auto"/>
                        <w:bottom w:val="none" w:sz="0" w:space="0" w:color="auto"/>
                        <w:right w:val="none" w:sz="0" w:space="0" w:color="auto"/>
                      </w:divBdr>
                    </w:div>
                    <w:div w:id="622535982">
                      <w:marLeft w:val="0"/>
                      <w:marRight w:val="0"/>
                      <w:marTop w:val="0"/>
                      <w:marBottom w:val="0"/>
                      <w:divBdr>
                        <w:top w:val="none" w:sz="0" w:space="0" w:color="auto"/>
                        <w:left w:val="none" w:sz="0" w:space="0" w:color="auto"/>
                        <w:bottom w:val="none" w:sz="0" w:space="0" w:color="auto"/>
                        <w:right w:val="none" w:sz="0" w:space="0" w:color="auto"/>
                      </w:divBdr>
                    </w:div>
                    <w:div w:id="622929224">
                      <w:marLeft w:val="240"/>
                      <w:marRight w:val="0"/>
                      <w:marTop w:val="0"/>
                      <w:marBottom w:val="0"/>
                      <w:divBdr>
                        <w:top w:val="none" w:sz="0" w:space="0" w:color="auto"/>
                        <w:left w:val="none" w:sz="0" w:space="0" w:color="auto"/>
                        <w:bottom w:val="none" w:sz="0" w:space="0" w:color="auto"/>
                        <w:right w:val="none" w:sz="0" w:space="0" w:color="auto"/>
                      </w:divBdr>
                    </w:div>
                    <w:div w:id="624389248">
                      <w:marLeft w:val="240"/>
                      <w:marRight w:val="0"/>
                      <w:marTop w:val="0"/>
                      <w:marBottom w:val="0"/>
                      <w:divBdr>
                        <w:top w:val="none" w:sz="0" w:space="0" w:color="auto"/>
                        <w:left w:val="none" w:sz="0" w:space="0" w:color="auto"/>
                        <w:bottom w:val="none" w:sz="0" w:space="0" w:color="auto"/>
                        <w:right w:val="none" w:sz="0" w:space="0" w:color="auto"/>
                      </w:divBdr>
                    </w:div>
                    <w:div w:id="625891785">
                      <w:marLeft w:val="0"/>
                      <w:marRight w:val="0"/>
                      <w:marTop w:val="0"/>
                      <w:marBottom w:val="0"/>
                      <w:divBdr>
                        <w:top w:val="none" w:sz="0" w:space="0" w:color="auto"/>
                        <w:left w:val="none" w:sz="0" w:space="0" w:color="auto"/>
                        <w:bottom w:val="none" w:sz="0" w:space="0" w:color="auto"/>
                        <w:right w:val="none" w:sz="0" w:space="0" w:color="auto"/>
                      </w:divBdr>
                    </w:div>
                    <w:div w:id="627249071">
                      <w:marLeft w:val="240"/>
                      <w:marRight w:val="0"/>
                      <w:marTop w:val="0"/>
                      <w:marBottom w:val="0"/>
                      <w:divBdr>
                        <w:top w:val="none" w:sz="0" w:space="0" w:color="auto"/>
                        <w:left w:val="none" w:sz="0" w:space="0" w:color="auto"/>
                        <w:bottom w:val="none" w:sz="0" w:space="0" w:color="auto"/>
                        <w:right w:val="none" w:sz="0" w:space="0" w:color="auto"/>
                      </w:divBdr>
                    </w:div>
                    <w:div w:id="628097678">
                      <w:marLeft w:val="720"/>
                      <w:marRight w:val="0"/>
                      <w:marTop w:val="150"/>
                      <w:marBottom w:val="0"/>
                      <w:divBdr>
                        <w:top w:val="none" w:sz="0" w:space="0" w:color="auto"/>
                        <w:left w:val="none" w:sz="0" w:space="0" w:color="auto"/>
                        <w:bottom w:val="none" w:sz="0" w:space="0" w:color="auto"/>
                        <w:right w:val="none" w:sz="0" w:space="0" w:color="auto"/>
                      </w:divBdr>
                    </w:div>
                    <w:div w:id="631207659">
                      <w:marLeft w:val="0"/>
                      <w:marRight w:val="0"/>
                      <w:marTop w:val="0"/>
                      <w:marBottom w:val="0"/>
                      <w:divBdr>
                        <w:top w:val="none" w:sz="0" w:space="0" w:color="auto"/>
                        <w:left w:val="none" w:sz="0" w:space="0" w:color="auto"/>
                        <w:bottom w:val="none" w:sz="0" w:space="0" w:color="auto"/>
                        <w:right w:val="none" w:sz="0" w:space="0" w:color="auto"/>
                      </w:divBdr>
                    </w:div>
                    <w:div w:id="631325494">
                      <w:marLeft w:val="0"/>
                      <w:marRight w:val="0"/>
                      <w:marTop w:val="0"/>
                      <w:marBottom w:val="0"/>
                      <w:divBdr>
                        <w:top w:val="none" w:sz="0" w:space="0" w:color="auto"/>
                        <w:left w:val="none" w:sz="0" w:space="0" w:color="auto"/>
                        <w:bottom w:val="none" w:sz="0" w:space="0" w:color="auto"/>
                        <w:right w:val="none" w:sz="0" w:space="0" w:color="auto"/>
                      </w:divBdr>
                    </w:div>
                    <w:div w:id="633027706">
                      <w:marLeft w:val="0"/>
                      <w:marRight w:val="0"/>
                      <w:marTop w:val="0"/>
                      <w:marBottom w:val="0"/>
                      <w:divBdr>
                        <w:top w:val="none" w:sz="0" w:space="0" w:color="auto"/>
                        <w:left w:val="none" w:sz="0" w:space="0" w:color="auto"/>
                        <w:bottom w:val="none" w:sz="0" w:space="0" w:color="auto"/>
                        <w:right w:val="none" w:sz="0" w:space="0" w:color="auto"/>
                      </w:divBdr>
                    </w:div>
                    <w:div w:id="634718344">
                      <w:marLeft w:val="240"/>
                      <w:marRight w:val="0"/>
                      <w:marTop w:val="0"/>
                      <w:marBottom w:val="0"/>
                      <w:divBdr>
                        <w:top w:val="none" w:sz="0" w:space="0" w:color="auto"/>
                        <w:left w:val="none" w:sz="0" w:space="0" w:color="auto"/>
                        <w:bottom w:val="none" w:sz="0" w:space="0" w:color="auto"/>
                        <w:right w:val="none" w:sz="0" w:space="0" w:color="auto"/>
                      </w:divBdr>
                    </w:div>
                    <w:div w:id="636036288">
                      <w:marLeft w:val="0"/>
                      <w:marRight w:val="0"/>
                      <w:marTop w:val="0"/>
                      <w:marBottom w:val="0"/>
                      <w:divBdr>
                        <w:top w:val="none" w:sz="0" w:space="0" w:color="auto"/>
                        <w:left w:val="none" w:sz="0" w:space="0" w:color="auto"/>
                        <w:bottom w:val="none" w:sz="0" w:space="0" w:color="auto"/>
                        <w:right w:val="none" w:sz="0" w:space="0" w:color="auto"/>
                      </w:divBdr>
                    </w:div>
                    <w:div w:id="641081202">
                      <w:marLeft w:val="0"/>
                      <w:marRight w:val="0"/>
                      <w:marTop w:val="0"/>
                      <w:marBottom w:val="0"/>
                      <w:divBdr>
                        <w:top w:val="none" w:sz="0" w:space="0" w:color="auto"/>
                        <w:left w:val="none" w:sz="0" w:space="0" w:color="auto"/>
                        <w:bottom w:val="none" w:sz="0" w:space="0" w:color="auto"/>
                        <w:right w:val="none" w:sz="0" w:space="0" w:color="auto"/>
                      </w:divBdr>
                    </w:div>
                    <w:div w:id="641425623">
                      <w:marLeft w:val="240"/>
                      <w:marRight w:val="0"/>
                      <w:marTop w:val="0"/>
                      <w:marBottom w:val="0"/>
                      <w:divBdr>
                        <w:top w:val="none" w:sz="0" w:space="0" w:color="auto"/>
                        <w:left w:val="none" w:sz="0" w:space="0" w:color="auto"/>
                        <w:bottom w:val="none" w:sz="0" w:space="0" w:color="auto"/>
                        <w:right w:val="none" w:sz="0" w:space="0" w:color="auto"/>
                      </w:divBdr>
                    </w:div>
                    <w:div w:id="643001915">
                      <w:marLeft w:val="240"/>
                      <w:marRight w:val="0"/>
                      <w:marTop w:val="0"/>
                      <w:marBottom w:val="0"/>
                      <w:divBdr>
                        <w:top w:val="none" w:sz="0" w:space="0" w:color="auto"/>
                        <w:left w:val="none" w:sz="0" w:space="0" w:color="auto"/>
                        <w:bottom w:val="none" w:sz="0" w:space="0" w:color="auto"/>
                        <w:right w:val="none" w:sz="0" w:space="0" w:color="auto"/>
                      </w:divBdr>
                    </w:div>
                    <w:div w:id="644159416">
                      <w:marLeft w:val="0"/>
                      <w:marRight w:val="0"/>
                      <w:marTop w:val="0"/>
                      <w:marBottom w:val="0"/>
                      <w:divBdr>
                        <w:top w:val="none" w:sz="0" w:space="0" w:color="auto"/>
                        <w:left w:val="none" w:sz="0" w:space="0" w:color="auto"/>
                        <w:bottom w:val="none" w:sz="0" w:space="0" w:color="auto"/>
                        <w:right w:val="none" w:sz="0" w:space="0" w:color="auto"/>
                      </w:divBdr>
                    </w:div>
                    <w:div w:id="644743518">
                      <w:marLeft w:val="240"/>
                      <w:marRight w:val="0"/>
                      <w:marTop w:val="0"/>
                      <w:marBottom w:val="0"/>
                      <w:divBdr>
                        <w:top w:val="none" w:sz="0" w:space="0" w:color="auto"/>
                        <w:left w:val="none" w:sz="0" w:space="0" w:color="auto"/>
                        <w:bottom w:val="none" w:sz="0" w:space="0" w:color="auto"/>
                        <w:right w:val="none" w:sz="0" w:space="0" w:color="auto"/>
                      </w:divBdr>
                    </w:div>
                    <w:div w:id="649136461">
                      <w:marLeft w:val="0"/>
                      <w:marRight w:val="0"/>
                      <w:marTop w:val="0"/>
                      <w:marBottom w:val="0"/>
                      <w:divBdr>
                        <w:top w:val="none" w:sz="0" w:space="0" w:color="auto"/>
                        <w:left w:val="none" w:sz="0" w:space="0" w:color="auto"/>
                        <w:bottom w:val="none" w:sz="0" w:space="0" w:color="auto"/>
                        <w:right w:val="none" w:sz="0" w:space="0" w:color="auto"/>
                      </w:divBdr>
                    </w:div>
                    <w:div w:id="650865120">
                      <w:marLeft w:val="240"/>
                      <w:marRight w:val="0"/>
                      <w:marTop w:val="0"/>
                      <w:marBottom w:val="0"/>
                      <w:divBdr>
                        <w:top w:val="none" w:sz="0" w:space="0" w:color="auto"/>
                        <w:left w:val="none" w:sz="0" w:space="0" w:color="auto"/>
                        <w:bottom w:val="none" w:sz="0" w:space="0" w:color="auto"/>
                        <w:right w:val="none" w:sz="0" w:space="0" w:color="auto"/>
                      </w:divBdr>
                    </w:div>
                    <w:div w:id="652375209">
                      <w:marLeft w:val="240"/>
                      <w:marRight w:val="0"/>
                      <w:marTop w:val="0"/>
                      <w:marBottom w:val="0"/>
                      <w:divBdr>
                        <w:top w:val="none" w:sz="0" w:space="0" w:color="auto"/>
                        <w:left w:val="none" w:sz="0" w:space="0" w:color="auto"/>
                        <w:bottom w:val="none" w:sz="0" w:space="0" w:color="auto"/>
                        <w:right w:val="none" w:sz="0" w:space="0" w:color="auto"/>
                      </w:divBdr>
                    </w:div>
                    <w:div w:id="652487081">
                      <w:marLeft w:val="0"/>
                      <w:marRight w:val="0"/>
                      <w:marTop w:val="0"/>
                      <w:marBottom w:val="0"/>
                      <w:divBdr>
                        <w:top w:val="none" w:sz="0" w:space="0" w:color="auto"/>
                        <w:left w:val="none" w:sz="0" w:space="0" w:color="auto"/>
                        <w:bottom w:val="none" w:sz="0" w:space="0" w:color="auto"/>
                        <w:right w:val="none" w:sz="0" w:space="0" w:color="auto"/>
                      </w:divBdr>
                    </w:div>
                    <w:div w:id="653602017">
                      <w:marLeft w:val="240"/>
                      <w:marRight w:val="0"/>
                      <w:marTop w:val="0"/>
                      <w:marBottom w:val="0"/>
                      <w:divBdr>
                        <w:top w:val="none" w:sz="0" w:space="0" w:color="auto"/>
                        <w:left w:val="none" w:sz="0" w:space="0" w:color="auto"/>
                        <w:bottom w:val="none" w:sz="0" w:space="0" w:color="auto"/>
                        <w:right w:val="none" w:sz="0" w:space="0" w:color="auto"/>
                      </w:divBdr>
                    </w:div>
                    <w:div w:id="655185319">
                      <w:marLeft w:val="0"/>
                      <w:marRight w:val="0"/>
                      <w:marTop w:val="0"/>
                      <w:marBottom w:val="0"/>
                      <w:divBdr>
                        <w:top w:val="none" w:sz="0" w:space="0" w:color="auto"/>
                        <w:left w:val="none" w:sz="0" w:space="0" w:color="auto"/>
                        <w:bottom w:val="none" w:sz="0" w:space="0" w:color="auto"/>
                        <w:right w:val="none" w:sz="0" w:space="0" w:color="auto"/>
                      </w:divBdr>
                    </w:div>
                    <w:div w:id="656615031">
                      <w:marLeft w:val="0"/>
                      <w:marRight w:val="0"/>
                      <w:marTop w:val="0"/>
                      <w:marBottom w:val="0"/>
                      <w:divBdr>
                        <w:top w:val="none" w:sz="0" w:space="0" w:color="auto"/>
                        <w:left w:val="none" w:sz="0" w:space="0" w:color="auto"/>
                        <w:bottom w:val="none" w:sz="0" w:space="0" w:color="auto"/>
                        <w:right w:val="none" w:sz="0" w:space="0" w:color="auto"/>
                      </w:divBdr>
                    </w:div>
                    <w:div w:id="658578719">
                      <w:marLeft w:val="0"/>
                      <w:marRight w:val="0"/>
                      <w:marTop w:val="0"/>
                      <w:marBottom w:val="0"/>
                      <w:divBdr>
                        <w:top w:val="none" w:sz="0" w:space="0" w:color="auto"/>
                        <w:left w:val="none" w:sz="0" w:space="0" w:color="auto"/>
                        <w:bottom w:val="none" w:sz="0" w:space="0" w:color="auto"/>
                        <w:right w:val="none" w:sz="0" w:space="0" w:color="auto"/>
                      </w:divBdr>
                    </w:div>
                    <w:div w:id="659239748">
                      <w:marLeft w:val="0"/>
                      <w:marRight w:val="0"/>
                      <w:marTop w:val="0"/>
                      <w:marBottom w:val="0"/>
                      <w:divBdr>
                        <w:top w:val="none" w:sz="0" w:space="0" w:color="auto"/>
                        <w:left w:val="none" w:sz="0" w:space="0" w:color="auto"/>
                        <w:bottom w:val="none" w:sz="0" w:space="0" w:color="auto"/>
                        <w:right w:val="none" w:sz="0" w:space="0" w:color="auto"/>
                      </w:divBdr>
                    </w:div>
                    <w:div w:id="659429140">
                      <w:marLeft w:val="240"/>
                      <w:marRight w:val="0"/>
                      <w:marTop w:val="0"/>
                      <w:marBottom w:val="0"/>
                      <w:divBdr>
                        <w:top w:val="none" w:sz="0" w:space="0" w:color="auto"/>
                        <w:left w:val="none" w:sz="0" w:space="0" w:color="auto"/>
                        <w:bottom w:val="none" w:sz="0" w:space="0" w:color="auto"/>
                        <w:right w:val="none" w:sz="0" w:space="0" w:color="auto"/>
                      </w:divBdr>
                    </w:div>
                    <w:div w:id="663095626">
                      <w:marLeft w:val="0"/>
                      <w:marRight w:val="0"/>
                      <w:marTop w:val="0"/>
                      <w:marBottom w:val="0"/>
                      <w:divBdr>
                        <w:top w:val="none" w:sz="0" w:space="0" w:color="auto"/>
                        <w:left w:val="none" w:sz="0" w:space="0" w:color="auto"/>
                        <w:bottom w:val="none" w:sz="0" w:space="0" w:color="auto"/>
                        <w:right w:val="none" w:sz="0" w:space="0" w:color="auto"/>
                      </w:divBdr>
                    </w:div>
                    <w:div w:id="665673466">
                      <w:marLeft w:val="0"/>
                      <w:marRight w:val="0"/>
                      <w:marTop w:val="0"/>
                      <w:marBottom w:val="0"/>
                      <w:divBdr>
                        <w:top w:val="none" w:sz="0" w:space="0" w:color="auto"/>
                        <w:left w:val="none" w:sz="0" w:space="0" w:color="auto"/>
                        <w:bottom w:val="none" w:sz="0" w:space="0" w:color="auto"/>
                        <w:right w:val="none" w:sz="0" w:space="0" w:color="auto"/>
                      </w:divBdr>
                    </w:div>
                    <w:div w:id="665745176">
                      <w:marLeft w:val="240"/>
                      <w:marRight w:val="0"/>
                      <w:marTop w:val="0"/>
                      <w:marBottom w:val="0"/>
                      <w:divBdr>
                        <w:top w:val="none" w:sz="0" w:space="0" w:color="auto"/>
                        <w:left w:val="none" w:sz="0" w:space="0" w:color="auto"/>
                        <w:bottom w:val="none" w:sz="0" w:space="0" w:color="auto"/>
                        <w:right w:val="none" w:sz="0" w:space="0" w:color="auto"/>
                      </w:divBdr>
                    </w:div>
                    <w:div w:id="673847078">
                      <w:marLeft w:val="240"/>
                      <w:marRight w:val="0"/>
                      <w:marTop w:val="0"/>
                      <w:marBottom w:val="0"/>
                      <w:divBdr>
                        <w:top w:val="none" w:sz="0" w:space="0" w:color="auto"/>
                        <w:left w:val="none" w:sz="0" w:space="0" w:color="auto"/>
                        <w:bottom w:val="none" w:sz="0" w:space="0" w:color="auto"/>
                        <w:right w:val="none" w:sz="0" w:space="0" w:color="auto"/>
                      </w:divBdr>
                    </w:div>
                    <w:div w:id="674186220">
                      <w:marLeft w:val="0"/>
                      <w:marRight w:val="0"/>
                      <w:marTop w:val="0"/>
                      <w:marBottom w:val="0"/>
                      <w:divBdr>
                        <w:top w:val="none" w:sz="0" w:space="0" w:color="auto"/>
                        <w:left w:val="none" w:sz="0" w:space="0" w:color="auto"/>
                        <w:bottom w:val="none" w:sz="0" w:space="0" w:color="auto"/>
                        <w:right w:val="none" w:sz="0" w:space="0" w:color="auto"/>
                      </w:divBdr>
                    </w:div>
                    <w:div w:id="676886641">
                      <w:marLeft w:val="0"/>
                      <w:marRight w:val="0"/>
                      <w:marTop w:val="0"/>
                      <w:marBottom w:val="0"/>
                      <w:divBdr>
                        <w:top w:val="none" w:sz="0" w:space="0" w:color="auto"/>
                        <w:left w:val="none" w:sz="0" w:space="0" w:color="auto"/>
                        <w:bottom w:val="none" w:sz="0" w:space="0" w:color="auto"/>
                        <w:right w:val="none" w:sz="0" w:space="0" w:color="auto"/>
                      </w:divBdr>
                    </w:div>
                    <w:div w:id="678385202">
                      <w:marLeft w:val="0"/>
                      <w:marRight w:val="0"/>
                      <w:marTop w:val="0"/>
                      <w:marBottom w:val="0"/>
                      <w:divBdr>
                        <w:top w:val="none" w:sz="0" w:space="0" w:color="auto"/>
                        <w:left w:val="none" w:sz="0" w:space="0" w:color="auto"/>
                        <w:bottom w:val="none" w:sz="0" w:space="0" w:color="auto"/>
                        <w:right w:val="none" w:sz="0" w:space="0" w:color="auto"/>
                      </w:divBdr>
                    </w:div>
                    <w:div w:id="679283503">
                      <w:marLeft w:val="0"/>
                      <w:marRight w:val="0"/>
                      <w:marTop w:val="0"/>
                      <w:marBottom w:val="0"/>
                      <w:divBdr>
                        <w:top w:val="none" w:sz="0" w:space="0" w:color="auto"/>
                        <w:left w:val="none" w:sz="0" w:space="0" w:color="auto"/>
                        <w:bottom w:val="none" w:sz="0" w:space="0" w:color="auto"/>
                        <w:right w:val="none" w:sz="0" w:space="0" w:color="auto"/>
                      </w:divBdr>
                    </w:div>
                    <w:div w:id="679546384">
                      <w:marLeft w:val="0"/>
                      <w:marRight w:val="0"/>
                      <w:marTop w:val="0"/>
                      <w:marBottom w:val="0"/>
                      <w:divBdr>
                        <w:top w:val="none" w:sz="0" w:space="0" w:color="auto"/>
                        <w:left w:val="none" w:sz="0" w:space="0" w:color="auto"/>
                        <w:bottom w:val="none" w:sz="0" w:space="0" w:color="auto"/>
                        <w:right w:val="none" w:sz="0" w:space="0" w:color="auto"/>
                      </w:divBdr>
                    </w:div>
                    <w:div w:id="679813797">
                      <w:marLeft w:val="0"/>
                      <w:marRight w:val="0"/>
                      <w:marTop w:val="0"/>
                      <w:marBottom w:val="0"/>
                      <w:divBdr>
                        <w:top w:val="none" w:sz="0" w:space="0" w:color="auto"/>
                        <w:left w:val="none" w:sz="0" w:space="0" w:color="auto"/>
                        <w:bottom w:val="none" w:sz="0" w:space="0" w:color="auto"/>
                        <w:right w:val="none" w:sz="0" w:space="0" w:color="auto"/>
                      </w:divBdr>
                    </w:div>
                    <w:div w:id="680662324">
                      <w:marLeft w:val="0"/>
                      <w:marRight w:val="0"/>
                      <w:marTop w:val="0"/>
                      <w:marBottom w:val="0"/>
                      <w:divBdr>
                        <w:top w:val="none" w:sz="0" w:space="0" w:color="auto"/>
                        <w:left w:val="none" w:sz="0" w:space="0" w:color="auto"/>
                        <w:bottom w:val="none" w:sz="0" w:space="0" w:color="auto"/>
                        <w:right w:val="none" w:sz="0" w:space="0" w:color="auto"/>
                      </w:divBdr>
                    </w:div>
                    <w:div w:id="684942018">
                      <w:marLeft w:val="0"/>
                      <w:marRight w:val="0"/>
                      <w:marTop w:val="0"/>
                      <w:marBottom w:val="0"/>
                      <w:divBdr>
                        <w:top w:val="none" w:sz="0" w:space="0" w:color="auto"/>
                        <w:left w:val="none" w:sz="0" w:space="0" w:color="auto"/>
                        <w:bottom w:val="none" w:sz="0" w:space="0" w:color="auto"/>
                        <w:right w:val="none" w:sz="0" w:space="0" w:color="auto"/>
                      </w:divBdr>
                    </w:div>
                    <w:div w:id="685133342">
                      <w:marLeft w:val="240"/>
                      <w:marRight w:val="0"/>
                      <w:marTop w:val="0"/>
                      <w:marBottom w:val="0"/>
                      <w:divBdr>
                        <w:top w:val="none" w:sz="0" w:space="0" w:color="auto"/>
                        <w:left w:val="none" w:sz="0" w:space="0" w:color="auto"/>
                        <w:bottom w:val="none" w:sz="0" w:space="0" w:color="auto"/>
                        <w:right w:val="none" w:sz="0" w:space="0" w:color="auto"/>
                      </w:divBdr>
                    </w:div>
                    <w:div w:id="688340247">
                      <w:marLeft w:val="240"/>
                      <w:marRight w:val="0"/>
                      <w:marTop w:val="0"/>
                      <w:marBottom w:val="0"/>
                      <w:divBdr>
                        <w:top w:val="none" w:sz="0" w:space="0" w:color="auto"/>
                        <w:left w:val="none" w:sz="0" w:space="0" w:color="auto"/>
                        <w:bottom w:val="none" w:sz="0" w:space="0" w:color="auto"/>
                        <w:right w:val="none" w:sz="0" w:space="0" w:color="auto"/>
                      </w:divBdr>
                    </w:div>
                    <w:div w:id="688919824">
                      <w:marLeft w:val="0"/>
                      <w:marRight w:val="0"/>
                      <w:marTop w:val="0"/>
                      <w:marBottom w:val="0"/>
                      <w:divBdr>
                        <w:top w:val="none" w:sz="0" w:space="0" w:color="auto"/>
                        <w:left w:val="none" w:sz="0" w:space="0" w:color="auto"/>
                        <w:bottom w:val="none" w:sz="0" w:space="0" w:color="auto"/>
                        <w:right w:val="none" w:sz="0" w:space="0" w:color="auto"/>
                      </w:divBdr>
                    </w:div>
                    <w:div w:id="693119167">
                      <w:marLeft w:val="0"/>
                      <w:marRight w:val="0"/>
                      <w:marTop w:val="0"/>
                      <w:marBottom w:val="0"/>
                      <w:divBdr>
                        <w:top w:val="none" w:sz="0" w:space="0" w:color="auto"/>
                        <w:left w:val="none" w:sz="0" w:space="0" w:color="auto"/>
                        <w:bottom w:val="none" w:sz="0" w:space="0" w:color="auto"/>
                        <w:right w:val="none" w:sz="0" w:space="0" w:color="auto"/>
                      </w:divBdr>
                    </w:div>
                    <w:div w:id="699548235">
                      <w:marLeft w:val="240"/>
                      <w:marRight w:val="0"/>
                      <w:marTop w:val="0"/>
                      <w:marBottom w:val="0"/>
                      <w:divBdr>
                        <w:top w:val="none" w:sz="0" w:space="0" w:color="auto"/>
                        <w:left w:val="none" w:sz="0" w:space="0" w:color="auto"/>
                        <w:bottom w:val="none" w:sz="0" w:space="0" w:color="auto"/>
                        <w:right w:val="none" w:sz="0" w:space="0" w:color="auto"/>
                      </w:divBdr>
                    </w:div>
                    <w:div w:id="702021707">
                      <w:marLeft w:val="0"/>
                      <w:marRight w:val="0"/>
                      <w:marTop w:val="0"/>
                      <w:marBottom w:val="0"/>
                      <w:divBdr>
                        <w:top w:val="none" w:sz="0" w:space="0" w:color="auto"/>
                        <w:left w:val="none" w:sz="0" w:space="0" w:color="auto"/>
                        <w:bottom w:val="none" w:sz="0" w:space="0" w:color="auto"/>
                        <w:right w:val="none" w:sz="0" w:space="0" w:color="auto"/>
                      </w:divBdr>
                    </w:div>
                    <w:div w:id="702366823">
                      <w:marLeft w:val="240"/>
                      <w:marRight w:val="0"/>
                      <w:marTop w:val="0"/>
                      <w:marBottom w:val="0"/>
                      <w:divBdr>
                        <w:top w:val="none" w:sz="0" w:space="0" w:color="auto"/>
                        <w:left w:val="none" w:sz="0" w:space="0" w:color="auto"/>
                        <w:bottom w:val="none" w:sz="0" w:space="0" w:color="auto"/>
                        <w:right w:val="none" w:sz="0" w:space="0" w:color="auto"/>
                      </w:divBdr>
                    </w:div>
                    <w:div w:id="704405516">
                      <w:marLeft w:val="240"/>
                      <w:marRight w:val="0"/>
                      <w:marTop w:val="0"/>
                      <w:marBottom w:val="0"/>
                      <w:divBdr>
                        <w:top w:val="none" w:sz="0" w:space="0" w:color="auto"/>
                        <w:left w:val="none" w:sz="0" w:space="0" w:color="auto"/>
                        <w:bottom w:val="none" w:sz="0" w:space="0" w:color="auto"/>
                        <w:right w:val="none" w:sz="0" w:space="0" w:color="auto"/>
                      </w:divBdr>
                    </w:div>
                    <w:div w:id="711732493">
                      <w:marLeft w:val="240"/>
                      <w:marRight w:val="0"/>
                      <w:marTop w:val="0"/>
                      <w:marBottom w:val="0"/>
                      <w:divBdr>
                        <w:top w:val="none" w:sz="0" w:space="0" w:color="auto"/>
                        <w:left w:val="none" w:sz="0" w:space="0" w:color="auto"/>
                        <w:bottom w:val="none" w:sz="0" w:space="0" w:color="auto"/>
                        <w:right w:val="none" w:sz="0" w:space="0" w:color="auto"/>
                      </w:divBdr>
                    </w:div>
                    <w:div w:id="714281816">
                      <w:marLeft w:val="0"/>
                      <w:marRight w:val="0"/>
                      <w:marTop w:val="0"/>
                      <w:marBottom w:val="0"/>
                      <w:divBdr>
                        <w:top w:val="none" w:sz="0" w:space="0" w:color="auto"/>
                        <w:left w:val="none" w:sz="0" w:space="0" w:color="auto"/>
                        <w:bottom w:val="none" w:sz="0" w:space="0" w:color="auto"/>
                        <w:right w:val="none" w:sz="0" w:space="0" w:color="auto"/>
                      </w:divBdr>
                    </w:div>
                    <w:div w:id="716245290">
                      <w:marLeft w:val="240"/>
                      <w:marRight w:val="0"/>
                      <w:marTop w:val="0"/>
                      <w:marBottom w:val="0"/>
                      <w:divBdr>
                        <w:top w:val="none" w:sz="0" w:space="0" w:color="auto"/>
                        <w:left w:val="none" w:sz="0" w:space="0" w:color="auto"/>
                        <w:bottom w:val="none" w:sz="0" w:space="0" w:color="auto"/>
                        <w:right w:val="none" w:sz="0" w:space="0" w:color="auto"/>
                      </w:divBdr>
                    </w:div>
                    <w:div w:id="718166388">
                      <w:marLeft w:val="0"/>
                      <w:marRight w:val="0"/>
                      <w:marTop w:val="0"/>
                      <w:marBottom w:val="0"/>
                      <w:divBdr>
                        <w:top w:val="none" w:sz="0" w:space="0" w:color="auto"/>
                        <w:left w:val="none" w:sz="0" w:space="0" w:color="auto"/>
                        <w:bottom w:val="none" w:sz="0" w:space="0" w:color="auto"/>
                        <w:right w:val="none" w:sz="0" w:space="0" w:color="auto"/>
                      </w:divBdr>
                    </w:div>
                    <w:div w:id="726806427">
                      <w:marLeft w:val="240"/>
                      <w:marRight w:val="0"/>
                      <w:marTop w:val="0"/>
                      <w:marBottom w:val="0"/>
                      <w:divBdr>
                        <w:top w:val="none" w:sz="0" w:space="0" w:color="auto"/>
                        <w:left w:val="none" w:sz="0" w:space="0" w:color="auto"/>
                        <w:bottom w:val="none" w:sz="0" w:space="0" w:color="auto"/>
                        <w:right w:val="none" w:sz="0" w:space="0" w:color="auto"/>
                      </w:divBdr>
                    </w:div>
                    <w:div w:id="726880511">
                      <w:marLeft w:val="240"/>
                      <w:marRight w:val="0"/>
                      <w:marTop w:val="0"/>
                      <w:marBottom w:val="0"/>
                      <w:divBdr>
                        <w:top w:val="none" w:sz="0" w:space="0" w:color="auto"/>
                        <w:left w:val="none" w:sz="0" w:space="0" w:color="auto"/>
                        <w:bottom w:val="none" w:sz="0" w:space="0" w:color="auto"/>
                        <w:right w:val="none" w:sz="0" w:space="0" w:color="auto"/>
                      </w:divBdr>
                    </w:div>
                    <w:div w:id="733700903">
                      <w:marLeft w:val="240"/>
                      <w:marRight w:val="0"/>
                      <w:marTop w:val="0"/>
                      <w:marBottom w:val="0"/>
                      <w:divBdr>
                        <w:top w:val="none" w:sz="0" w:space="0" w:color="auto"/>
                        <w:left w:val="none" w:sz="0" w:space="0" w:color="auto"/>
                        <w:bottom w:val="none" w:sz="0" w:space="0" w:color="auto"/>
                        <w:right w:val="none" w:sz="0" w:space="0" w:color="auto"/>
                      </w:divBdr>
                    </w:div>
                    <w:div w:id="738983969">
                      <w:marLeft w:val="0"/>
                      <w:marRight w:val="0"/>
                      <w:marTop w:val="0"/>
                      <w:marBottom w:val="0"/>
                      <w:divBdr>
                        <w:top w:val="none" w:sz="0" w:space="0" w:color="auto"/>
                        <w:left w:val="none" w:sz="0" w:space="0" w:color="auto"/>
                        <w:bottom w:val="none" w:sz="0" w:space="0" w:color="auto"/>
                        <w:right w:val="none" w:sz="0" w:space="0" w:color="auto"/>
                      </w:divBdr>
                    </w:div>
                    <w:div w:id="745689417">
                      <w:marLeft w:val="240"/>
                      <w:marRight w:val="0"/>
                      <w:marTop w:val="0"/>
                      <w:marBottom w:val="0"/>
                      <w:divBdr>
                        <w:top w:val="none" w:sz="0" w:space="0" w:color="auto"/>
                        <w:left w:val="none" w:sz="0" w:space="0" w:color="auto"/>
                        <w:bottom w:val="none" w:sz="0" w:space="0" w:color="auto"/>
                        <w:right w:val="none" w:sz="0" w:space="0" w:color="auto"/>
                      </w:divBdr>
                    </w:div>
                    <w:div w:id="751508651">
                      <w:marLeft w:val="240"/>
                      <w:marRight w:val="0"/>
                      <w:marTop w:val="0"/>
                      <w:marBottom w:val="0"/>
                      <w:divBdr>
                        <w:top w:val="none" w:sz="0" w:space="0" w:color="auto"/>
                        <w:left w:val="none" w:sz="0" w:space="0" w:color="auto"/>
                        <w:bottom w:val="none" w:sz="0" w:space="0" w:color="auto"/>
                        <w:right w:val="none" w:sz="0" w:space="0" w:color="auto"/>
                      </w:divBdr>
                    </w:div>
                    <w:div w:id="751699592">
                      <w:marLeft w:val="0"/>
                      <w:marRight w:val="0"/>
                      <w:marTop w:val="0"/>
                      <w:marBottom w:val="0"/>
                      <w:divBdr>
                        <w:top w:val="none" w:sz="0" w:space="0" w:color="auto"/>
                        <w:left w:val="none" w:sz="0" w:space="0" w:color="auto"/>
                        <w:bottom w:val="none" w:sz="0" w:space="0" w:color="auto"/>
                        <w:right w:val="none" w:sz="0" w:space="0" w:color="auto"/>
                      </w:divBdr>
                    </w:div>
                    <w:div w:id="753163169">
                      <w:marLeft w:val="0"/>
                      <w:marRight w:val="0"/>
                      <w:marTop w:val="0"/>
                      <w:marBottom w:val="0"/>
                      <w:divBdr>
                        <w:top w:val="none" w:sz="0" w:space="0" w:color="auto"/>
                        <w:left w:val="none" w:sz="0" w:space="0" w:color="auto"/>
                        <w:bottom w:val="none" w:sz="0" w:space="0" w:color="auto"/>
                        <w:right w:val="none" w:sz="0" w:space="0" w:color="auto"/>
                      </w:divBdr>
                    </w:div>
                    <w:div w:id="764031941">
                      <w:marLeft w:val="0"/>
                      <w:marRight w:val="0"/>
                      <w:marTop w:val="0"/>
                      <w:marBottom w:val="0"/>
                      <w:divBdr>
                        <w:top w:val="none" w:sz="0" w:space="0" w:color="auto"/>
                        <w:left w:val="none" w:sz="0" w:space="0" w:color="auto"/>
                        <w:bottom w:val="none" w:sz="0" w:space="0" w:color="auto"/>
                        <w:right w:val="none" w:sz="0" w:space="0" w:color="auto"/>
                      </w:divBdr>
                    </w:div>
                    <w:div w:id="765417613">
                      <w:marLeft w:val="0"/>
                      <w:marRight w:val="0"/>
                      <w:marTop w:val="0"/>
                      <w:marBottom w:val="0"/>
                      <w:divBdr>
                        <w:top w:val="none" w:sz="0" w:space="0" w:color="auto"/>
                        <w:left w:val="none" w:sz="0" w:space="0" w:color="auto"/>
                        <w:bottom w:val="none" w:sz="0" w:space="0" w:color="auto"/>
                        <w:right w:val="none" w:sz="0" w:space="0" w:color="auto"/>
                      </w:divBdr>
                    </w:div>
                    <w:div w:id="766733348">
                      <w:marLeft w:val="0"/>
                      <w:marRight w:val="0"/>
                      <w:marTop w:val="0"/>
                      <w:marBottom w:val="0"/>
                      <w:divBdr>
                        <w:top w:val="none" w:sz="0" w:space="0" w:color="auto"/>
                        <w:left w:val="none" w:sz="0" w:space="0" w:color="auto"/>
                        <w:bottom w:val="none" w:sz="0" w:space="0" w:color="auto"/>
                        <w:right w:val="none" w:sz="0" w:space="0" w:color="auto"/>
                      </w:divBdr>
                    </w:div>
                    <w:div w:id="767652628">
                      <w:marLeft w:val="240"/>
                      <w:marRight w:val="0"/>
                      <w:marTop w:val="0"/>
                      <w:marBottom w:val="0"/>
                      <w:divBdr>
                        <w:top w:val="none" w:sz="0" w:space="0" w:color="auto"/>
                        <w:left w:val="none" w:sz="0" w:space="0" w:color="auto"/>
                        <w:bottom w:val="none" w:sz="0" w:space="0" w:color="auto"/>
                        <w:right w:val="none" w:sz="0" w:space="0" w:color="auto"/>
                      </w:divBdr>
                    </w:div>
                    <w:div w:id="769358182">
                      <w:marLeft w:val="0"/>
                      <w:marRight w:val="0"/>
                      <w:marTop w:val="0"/>
                      <w:marBottom w:val="0"/>
                      <w:divBdr>
                        <w:top w:val="none" w:sz="0" w:space="0" w:color="auto"/>
                        <w:left w:val="none" w:sz="0" w:space="0" w:color="auto"/>
                        <w:bottom w:val="none" w:sz="0" w:space="0" w:color="auto"/>
                        <w:right w:val="none" w:sz="0" w:space="0" w:color="auto"/>
                      </w:divBdr>
                    </w:div>
                    <w:div w:id="769665318">
                      <w:marLeft w:val="240"/>
                      <w:marRight w:val="0"/>
                      <w:marTop w:val="0"/>
                      <w:marBottom w:val="0"/>
                      <w:divBdr>
                        <w:top w:val="none" w:sz="0" w:space="0" w:color="auto"/>
                        <w:left w:val="none" w:sz="0" w:space="0" w:color="auto"/>
                        <w:bottom w:val="none" w:sz="0" w:space="0" w:color="auto"/>
                        <w:right w:val="none" w:sz="0" w:space="0" w:color="auto"/>
                      </w:divBdr>
                    </w:div>
                    <w:div w:id="769858974">
                      <w:marLeft w:val="480"/>
                      <w:marRight w:val="0"/>
                      <w:marTop w:val="0"/>
                      <w:marBottom w:val="0"/>
                      <w:divBdr>
                        <w:top w:val="none" w:sz="0" w:space="0" w:color="auto"/>
                        <w:left w:val="none" w:sz="0" w:space="0" w:color="auto"/>
                        <w:bottom w:val="none" w:sz="0" w:space="0" w:color="auto"/>
                        <w:right w:val="none" w:sz="0" w:space="0" w:color="auto"/>
                      </w:divBdr>
                    </w:div>
                    <w:div w:id="774860822">
                      <w:marLeft w:val="240"/>
                      <w:marRight w:val="0"/>
                      <w:marTop w:val="0"/>
                      <w:marBottom w:val="0"/>
                      <w:divBdr>
                        <w:top w:val="none" w:sz="0" w:space="0" w:color="auto"/>
                        <w:left w:val="none" w:sz="0" w:space="0" w:color="auto"/>
                        <w:bottom w:val="none" w:sz="0" w:space="0" w:color="auto"/>
                        <w:right w:val="none" w:sz="0" w:space="0" w:color="auto"/>
                      </w:divBdr>
                    </w:div>
                    <w:div w:id="775177268">
                      <w:marLeft w:val="0"/>
                      <w:marRight w:val="0"/>
                      <w:marTop w:val="0"/>
                      <w:marBottom w:val="0"/>
                      <w:divBdr>
                        <w:top w:val="none" w:sz="0" w:space="0" w:color="auto"/>
                        <w:left w:val="none" w:sz="0" w:space="0" w:color="auto"/>
                        <w:bottom w:val="none" w:sz="0" w:space="0" w:color="auto"/>
                        <w:right w:val="none" w:sz="0" w:space="0" w:color="auto"/>
                      </w:divBdr>
                    </w:div>
                    <w:div w:id="777527764">
                      <w:marLeft w:val="0"/>
                      <w:marRight w:val="0"/>
                      <w:marTop w:val="0"/>
                      <w:marBottom w:val="0"/>
                      <w:divBdr>
                        <w:top w:val="none" w:sz="0" w:space="0" w:color="auto"/>
                        <w:left w:val="none" w:sz="0" w:space="0" w:color="auto"/>
                        <w:bottom w:val="none" w:sz="0" w:space="0" w:color="auto"/>
                        <w:right w:val="none" w:sz="0" w:space="0" w:color="auto"/>
                      </w:divBdr>
                    </w:div>
                    <w:div w:id="779497641">
                      <w:marLeft w:val="0"/>
                      <w:marRight w:val="0"/>
                      <w:marTop w:val="0"/>
                      <w:marBottom w:val="0"/>
                      <w:divBdr>
                        <w:top w:val="none" w:sz="0" w:space="0" w:color="auto"/>
                        <w:left w:val="none" w:sz="0" w:space="0" w:color="auto"/>
                        <w:bottom w:val="none" w:sz="0" w:space="0" w:color="auto"/>
                        <w:right w:val="none" w:sz="0" w:space="0" w:color="auto"/>
                      </w:divBdr>
                    </w:div>
                    <w:div w:id="783311710">
                      <w:marLeft w:val="0"/>
                      <w:marRight w:val="0"/>
                      <w:marTop w:val="0"/>
                      <w:marBottom w:val="0"/>
                      <w:divBdr>
                        <w:top w:val="none" w:sz="0" w:space="0" w:color="auto"/>
                        <w:left w:val="none" w:sz="0" w:space="0" w:color="auto"/>
                        <w:bottom w:val="none" w:sz="0" w:space="0" w:color="auto"/>
                        <w:right w:val="none" w:sz="0" w:space="0" w:color="auto"/>
                      </w:divBdr>
                    </w:div>
                    <w:div w:id="783773109">
                      <w:marLeft w:val="240"/>
                      <w:marRight w:val="0"/>
                      <w:marTop w:val="0"/>
                      <w:marBottom w:val="0"/>
                      <w:divBdr>
                        <w:top w:val="none" w:sz="0" w:space="0" w:color="auto"/>
                        <w:left w:val="none" w:sz="0" w:space="0" w:color="auto"/>
                        <w:bottom w:val="none" w:sz="0" w:space="0" w:color="auto"/>
                        <w:right w:val="none" w:sz="0" w:space="0" w:color="auto"/>
                      </w:divBdr>
                    </w:div>
                    <w:div w:id="784422572">
                      <w:marLeft w:val="0"/>
                      <w:marRight w:val="0"/>
                      <w:marTop w:val="0"/>
                      <w:marBottom w:val="0"/>
                      <w:divBdr>
                        <w:top w:val="none" w:sz="0" w:space="0" w:color="auto"/>
                        <w:left w:val="none" w:sz="0" w:space="0" w:color="auto"/>
                        <w:bottom w:val="none" w:sz="0" w:space="0" w:color="auto"/>
                        <w:right w:val="none" w:sz="0" w:space="0" w:color="auto"/>
                      </w:divBdr>
                    </w:div>
                    <w:div w:id="788668515">
                      <w:marLeft w:val="240"/>
                      <w:marRight w:val="0"/>
                      <w:marTop w:val="0"/>
                      <w:marBottom w:val="0"/>
                      <w:divBdr>
                        <w:top w:val="none" w:sz="0" w:space="0" w:color="auto"/>
                        <w:left w:val="none" w:sz="0" w:space="0" w:color="auto"/>
                        <w:bottom w:val="none" w:sz="0" w:space="0" w:color="auto"/>
                        <w:right w:val="none" w:sz="0" w:space="0" w:color="auto"/>
                      </w:divBdr>
                    </w:div>
                    <w:div w:id="789671551">
                      <w:marLeft w:val="0"/>
                      <w:marRight w:val="0"/>
                      <w:marTop w:val="0"/>
                      <w:marBottom w:val="0"/>
                      <w:divBdr>
                        <w:top w:val="none" w:sz="0" w:space="0" w:color="auto"/>
                        <w:left w:val="none" w:sz="0" w:space="0" w:color="auto"/>
                        <w:bottom w:val="none" w:sz="0" w:space="0" w:color="auto"/>
                        <w:right w:val="none" w:sz="0" w:space="0" w:color="auto"/>
                      </w:divBdr>
                    </w:div>
                    <w:div w:id="797187630">
                      <w:marLeft w:val="0"/>
                      <w:marRight w:val="0"/>
                      <w:marTop w:val="0"/>
                      <w:marBottom w:val="0"/>
                      <w:divBdr>
                        <w:top w:val="none" w:sz="0" w:space="0" w:color="auto"/>
                        <w:left w:val="none" w:sz="0" w:space="0" w:color="auto"/>
                        <w:bottom w:val="none" w:sz="0" w:space="0" w:color="auto"/>
                        <w:right w:val="none" w:sz="0" w:space="0" w:color="auto"/>
                      </w:divBdr>
                    </w:div>
                    <w:div w:id="798644892">
                      <w:marLeft w:val="240"/>
                      <w:marRight w:val="0"/>
                      <w:marTop w:val="0"/>
                      <w:marBottom w:val="0"/>
                      <w:divBdr>
                        <w:top w:val="none" w:sz="0" w:space="0" w:color="auto"/>
                        <w:left w:val="none" w:sz="0" w:space="0" w:color="auto"/>
                        <w:bottom w:val="none" w:sz="0" w:space="0" w:color="auto"/>
                        <w:right w:val="none" w:sz="0" w:space="0" w:color="auto"/>
                      </w:divBdr>
                    </w:div>
                    <w:div w:id="801776353">
                      <w:marLeft w:val="240"/>
                      <w:marRight w:val="0"/>
                      <w:marTop w:val="0"/>
                      <w:marBottom w:val="0"/>
                      <w:divBdr>
                        <w:top w:val="none" w:sz="0" w:space="0" w:color="auto"/>
                        <w:left w:val="none" w:sz="0" w:space="0" w:color="auto"/>
                        <w:bottom w:val="none" w:sz="0" w:space="0" w:color="auto"/>
                        <w:right w:val="none" w:sz="0" w:space="0" w:color="auto"/>
                      </w:divBdr>
                    </w:div>
                    <w:div w:id="802577605">
                      <w:marLeft w:val="240"/>
                      <w:marRight w:val="0"/>
                      <w:marTop w:val="0"/>
                      <w:marBottom w:val="0"/>
                      <w:divBdr>
                        <w:top w:val="none" w:sz="0" w:space="0" w:color="auto"/>
                        <w:left w:val="none" w:sz="0" w:space="0" w:color="auto"/>
                        <w:bottom w:val="none" w:sz="0" w:space="0" w:color="auto"/>
                        <w:right w:val="none" w:sz="0" w:space="0" w:color="auto"/>
                      </w:divBdr>
                    </w:div>
                    <w:div w:id="802964615">
                      <w:marLeft w:val="0"/>
                      <w:marRight w:val="0"/>
                      <w:marTop w:val="0"/>
                      <w:marBottom w:val="0"/>
                      <w:divBdr>
                        <w:top w:val="none" w:sz="0" w:space="0" w:color="auto"/>
                        <w:left w:val="none" w:sz="0" w:space="0" w:color="auto"/>
                        <w:bottom w:val="none" w:sz="0" w:space="0" w:color="auto"/>
                        <w:right w:val="none" w:sz="0" w:space="0" w:color="auto"/>
                      </w:divBdr>
                    </w:div>
                    <w:div w:id="805657947">
                      <w:marLeft w:val="0"/>
                      <w:marRight w:val="0"/>
                      <w:marTop w:val="0"/>
                      <w:marBottom w:val="0"/>
                      <w:divBdr>
                        <w:top w:val="none" w:sz="0" w:space="0" w:color="auto"/>
                        <w:left w:val="none" w:sz="0" w:space="0" w:color="auto"/>
                        <w:bottom w:val="none" w:sz="0" w:space="0" w:color="auto"/>
                        <w:right w:val="none" w:sz="0" w:space="0" w:color="auto"/>
                      </w:divBdr>
                    </w:div>
                    <w:div w:id="808590255">
                      <w:marLeft w:val="0"/>
                      <w:marRight w:val="0"/>
                      <w:marTop w:val="0"/>
                      <w:marBottom w:val="0"/>
                      <w:divBdr>
                        <w:top w:val="none" w:sz="0" w:space="0" w:color="auto"/>
                        <w:left w:val="none" w:sz="0" w:space="0" w:color="auto"/>
                        <w:bottom w:val="none" w:sz="0" w:space="0" w:color="auto"/>
                        <w:right w:val="none" w:sz="0" w:space="0" w:color="auto"/>
                      </w:divBdr>
                    </w:div>
                    <w:div w:id="816914943">
                      <w:marLeft w:val="0"/>
                      <w:marRight w:val="0"/>
                      <w:marTop w:val="0"/>
                      <w:marBottom w:val="0"/>
                      <w:divBdr>
                        <w:top w:val="none" w:sz="0" w:space="0" w:color="auto"/>
                        <w:left w:val="none" w:sz="0" w:space="0" w:color="auto"/>
                        <w:bottom w:val="none" w:sz="0" w:space="0" w:color="auto"/>
                        <w:right w:val="none" w:sz="0" w:space="0" w:color="auto"/>
                      </w:divBdr>
                    </w:div>
                    <w:div w:id="817651529">
                      <w:marLeft w:val="240"/>
                      <w:marRight w:val="0"/>
                      <w:marTop w:val="0"/>
                      <w:marBottom w:val="0"/>
                      <w:divBdr>
                        <w:top w:val="none" w:sz="0" w:space="0" w:color="auto"/>
                        <w:left w:val="none" w:sz="0" w:space="0" w:color="auto"/>
                        <w:bottom w:val="none" w:sz="0" w:space="0" w:color="auto"/>
                        <w:right w:val="none" w:sz="0" w:space="0" w:color="auto"/>
                      </w:divBdr>
                    </w:div>
                    <w:div w:id="819538550">
                      <w:marLeft w:val="240"/>
                      <w:marRight w:val="0"/>
                      <w:marTop w:val="0"/>
                      <w:marBottom w:val="0"/>
                      <w:divBdr>
                        <w:top w:val="none" w:sz="0" w:space="0" w:color="auto"/>
                        <w:left w:val="none" w:sz="0" w:space="0" w:color="auto"/>
                        <w:bottom w:val="none" w:sz="0" w:space="0" w:color="auto"/>
                        <w:right w:val="none" w:sz="0" w:space="0" w:color="auto"/>
                      </w:divBdr>
                    </w:div>
                    <w:div w:id="819807294">
                      <w:marLeft w:val="0"/>
                      <w:marRight w:val="0"/>
                      <w:marTop w:val="0"/>
                      <w:marBottom w:val="0"/>
                      <w:divBdr>
                        <w:top w:val="none" w:sz="0" w:space="0" w:color="auto"/>
                        <w:left w:val="none" w:sz="0" w:space="0" w:color="auto"/>
                        <w:bottom w:val="none" w:sz="0" w:space="0" w:color="auto"/>
                        <w:right w:val="none" w:sz="0" w:space="0" w:color="auto"/>
                      </w:divBdr>
                    </w:div>
                    <w:div w:id="824978496">
                      <w:marLeft w:val="240"/>
                      <w:marRight w:val="0"/>
                      <w:marTop w:val="0"/>
                      <w:marBottom w:val="0"/>
                      <w:divBdr>
                        <w:top w:val="none" w:sz="0" w:space="0" w:color="auto"/>
                        <w:left w:val="none" w:sz="0" w:space="0" w:color="auto"/>
                        <w:bottom w:val="none" w:sz="0" w:space="0" w:color="auto"/>
                        <w:right w:val="none" w:sz="0" w:space="0" w:color="auto"/>
                      </w:divBdr>
                    </w:div>
                    <w:div w:id="825705403">
                      <w:marLeft w:val="0"/>
                      <w:marRight w:val="0"/>
                      <w:marTop w:val="0"/>
                      <w:marBottom w:val="0"/>
                      <w:divBdr>
                        <w:top w:val="none" w:sz="0" w:space="0" w:color="auto"/>
                        <w:left w:val="none" w:sz="0" w:space="0" w:color="auto"/>
                        <w:bottom w:val="none" w:sz="0" w:space="0" w:color="auto"/>
                        <w:right w:val="none" w:sz="0" w:space="0" w:color="auto"/>
                      </w:divBdr>
                    </w:div>
                    <w:div w:id="833841309">
                      <w:marLeft w:val="240"/>
                      <w:marRight w:val="0"/>
                      <w:marTop w:val="0"/>
                      <w:marBottom w:val="0"/>
                      <w:divBdr>
                        <w:top w:val="none" w:sz="0" w:space="0" w:color="auto"/>
                        <w:left w:val="none" w:sz="0" w:space="0" w:color="auto"/>
                        <w:bottom w:val="none" w:sz="0" w:space="0" w:color="auto"/>
                        <w:right w:val="none" w:sz="0" w:space="0" w:color="auto"/>
                      </w:divBdr>
                    </w:div>
                    <w:div w:id="835608136">
                      <w:marLeft w:val="480"/>
                      <w:marRight w:val="0"/>
                      <w:marTop w:val="0"/>
                      <w:marBottom w:val="0"/>
                      <w:divBdr>
                        <w:top w:val="none" w:sz="0" w:space="0" w:color="auto"/>
                        <w:left w:val="none" w:sz="0" w:space="0" w:color="auto"/>
                        <w:bottom w:val="none" w:sz="0" w:space="0" w:color="auto"/>
                        <w:right w:val="none" w:sz="0" w:space="0" w:color="auto"/>
                      </w:divBdr>
                    </w:div>
                    <w:div w:id="839271036">
                      <w:marLeft w:val="240"/>
                      <w:marRight w:val="0"/>
                      <w:marTop w:val="0"/>
                      <w:marBottom w:val="0"/>
                      <w:divBdr>
                        <w:top w:val="none" w:sz="0" w:space="0" w:color="auto"/>
                        <w:left w:val="none" w:sz="0" w:space="0" w:color="auto"/>
                        <w:bottom w:val="none" w:sz="0" w:space="0" w:color="auto"/>
                        <w:right w:val="none" w:sz="0" w:space="0" w:color="auto"/>
                      </w:divBdr>
                    </w:div>
                    <w:div w:id="848056879">
                      <w:marLeft w:val="0"/>
                      <w:marRight w:val="0"/>
                      <w:marTop w:val="0"/>
                      <w:marBottom w:val="0"/>
                      <w:divBdr>
                        <w:top w:val="none" w:sz="0" w:space="0" w:color="auto"/>
                        <w:left w:val="none" w:sz="0" w:space="0" w:color="auto"/>
                        <w:bottom w:val="none" w:sz="0" w:space="0" w:color="auto"/>
                        <w:right w:val="none" w:sz="0" w:space="0" w:color="auto"/>
                      </w:divBdr>
                    </w:div>
                    <w:div w:id="848373948">
                      <w:marLeft w:val="240"/>
                      <w:marRight w:val="0"/>
                      <w:marTop w:val="0"/>
                      <w:marBottom w:val="0"/>
                      <w:divBdr>
                        <w:top w:val="none" w:sz="0" w:space="0" w:color="auto"/>
                        <w:left w:val="none" w:sz="0" w:space="0" w:color="auto"/>
                        <w:bottom w:val="none" w:sz="0" w:space="0" w:color="auto"/>
                        <w:right w:val="none" w:sz="0" w:space="0" w:color="auto"/>
                      </w:divBdr>
                    </w:div>
                    <w:div w:id="859003411">
                      <w:marLeft w:val="240"/>
                      <w:marRight w:val="0"/>
                      <w:marTop w:val="0"/>
                      <w:marBottom w:val="0"/>
                      <w:divBdr>
                        <w:top w:val="none" w:sz="0" w:space="0" w:color="auto"/>
                        <w:left w:val="none" w:sz="0" w:space="0" w:color="auto"/>
                        <w:bottom w:val="none" w:sz="0" w:space="0" w:color="auto"/>
                        <w:right w:val="none" w:sz="0" w:space="0" w:color="auto"/>
                      </w:divBdr>
                    </w:div>
                    <w:div w:id="866867644">
                      <w:marLeft w:val="720"/>
                      <w:marRight w:val="0"/>
                      <w:marTop w:val="0"/>
                      <w:marBottom w:val="150"/>
                      <w:divBdr>
                        <w:top w:val="none" w:sz="0" w:space="0" w:color="auto"/>
                        <w:left w:val="none" w:sz="0" w:space="0" w:color="auto"/>
                        <w:bottom w:val="none" w:sz="0" w:space="0" w:color="auto"/>
                        <w:right w:val="none" w:sz="0" w:space="0" w:color="auto"/>
                      </w:divBdr>
                    </w:div>
                    <w:div w:id="867834680">
                      <w:marLeft w:val="240"/>
                      <w:marRight w:val="0"/>
                      <w:marTop w:val="0"/>
                      <w:marBottom w:val="0"/>
                      <w:divBdr>
                        <w:top w:val="none" w:sz="0" w:space="0" w:color="auto"/>
                        <w:left w:val="none" w:sz="0" w:space="0" w:color="auto"/>
                        <w:bottom w:val="none" w:sz="0" w:space="0" w:color="auto"/>
                        <w:right w:val="none" w:sz="0" w:space="0" w:color="auto"/>
                      </w:divBdr>
                    </w:div>
                    <w:div w:id="869075110">
                      <w:marLeft w:val="0"/>
                      <w:marRight w:val="0"/>
                      <w:marTop w:val="0"/>
                      <w:marBottom w:val="0"/>
                      <w:divBdr>
                        <w:top w:val="none" w:sz="0" w:space="0" w:color="auto"/>
                        <w:left w:val="none" w:sz="0" w:space="0" w:color="auto"/>
                        <w:bottom w:val="none" w:sz="0" w:space="0" w:color="auto"/>
                        <w:right w:val="none" w:sz="0" w:space="0" w:color="auto"/>
                      </w:divBdr>
                    </w:div>
                    <w:div w:id="869414864">
                      <w:marLeft w:val="0"/>
                      <w:marRight w:val="0"/>
                      <w:marTop w:val="0"/>
                      <w:marBottom w:val="0"/>
                      <w:divBdr>
                        <w:top w:val="none" w:sz="0" w:space="0" w:color="auto"/>
                        <w:left w:val="none" w:sz="0" w:space="0" w:color="auto"/>
                        <w:bottom w:val="none" w:sz="0" w:space="0" w:color="auto"/>
                        <w:right w:val="none" w:sz="0" w:space="0" w:color="auto"/>
                      </w:divBdr>
                    </w:div>
                    <w:div w:id="871187976">
                      <w:marLeft w:val="0"/>
                      <w:marRight w:val="0"/>
                      <w:marTop w:val="0"/>
                      <w:marBottom w:val="0"/>
                      <w:divBdr>
                        <w:top w:val="none" w:sz="0" w:space="0" w:color="auto"/>
                        <w:left w:val="none" w:sz="0" w:space="0" w:color="auto"/>
                        <w:bottom w:val="none" w:sz="0" w:space="0" w:color="auto"/>
                        <w:right w:val="none" w:sz="0" w:space="0" w:color="auto"/>
                      </w:divBdr>
                    </w:div>
                    <w:div w:id="874392607">
                      <w:marLeft w:val="240"/>
                      <w:marRight w:val="0"/>
                      <w:marTop w:val="0"/>
                      <w:marBottom w:val="0"/>
                      <w:divBdr>
                        <w:top w:val="none" w:sz="0" w:space="0" w:color="auto"/>
                        <w:left w:val="none" w:sz="0" w:space="0" w:color="auto"/>
                        <w:bottom w:val="none" w:sz="0" w:space="0" w:color="auto"/>
                        <w:right w:val="none" w:sz="0" w:space="0" w:color="auto"/>
                      </w:divBdr>
                    </w:div>
                    <w:div w:id="875314181">
                      <w:marLeft w:val="0"/>
                      <w:marRight w:val="0"/>
                      <w:marTop w:val="0"/>
                      <w:marBottom w:val="0"/>
                      <w:divBdr>
                        <w:top w:val="none" w:sz="0" w:space="0" w:color="auto"/>
                        <w:left w:val="none" w:sz="0" w:space="0" w:color="auto"/>
                        <w:bottom w:val="none" w:sz="0" w:space="0" w:color="auto"/>
                        <w:right w:val="none" w:sz="0" w:space="0" w:color="auto"/>
                      </w:divBdr>
                    </w:div>
                    <w:div w:id="875432653">
                      <w:marLeft w:val="0"/>
                      <w:marRight w:val="0"/>
                      <w:marTop w:val="0"/>
                      <w:marBottom w:val="0"/>
                      <w:divBdr>
                        <w:top w:val="none" w:sz="0" w:space="0" w:color="auto"/>
                        <w:left w:val="none" w:sz="0" w:space="0" w:color="auto"/>
                        <w:bottom w:val="none" w:sz="0" w:space="0" w:color="auto"/>
                        <w:right w:val="none" w:sz="0" w:space="0" w:color="auto"/>
                      </w:divBdr>
                    </w:div>
                    <w:div w:id="876047860">
                      <w:marLeft w:val="240"/>
                      <w:marRight w:val="0"/>
                      <w:marTop w:val="0"/>
                      <w:marBottom w:val="0"/>
                      <w:divBdr>
                        <w:top w:val="none" w:sz="0" w:space="0" w:color="auto"/>
                        <w:left w:val="none" w:sz="0" w:space="0" w:color="auto"/>
                        <w:bottom w:val="none" w:sz="0" w:space="0" w:color="auto"/>
                        <w:right w:val="none" w:sz="0" w:space="0" w:color="auto"/>
                      </w:divBdr>
                    </w:div>
                    <w:div w:id="877855006">
                      <w:marLeft w:val="0"/>
                      <w:marRight w:val="0"/>
                      <w:marTop w:val="0"/>
                      <w:marBottom w:val="0"/>
                      <w:divBdr>
                        <w:top w:val="none" w:sz="0" w:space="0" w:color="auto"/>
                        <w:left w:val="none" w:sz="0" w:space="0" w:color="auto"/>
                        <w:bottom w:val="none" w:sz="0" w:space="0" w:color="auto"/>
                        <w:right w:val="none" w:sz="0" w:space="0" w:color="auto"/>
                      </w:divBdr>
                    </w:div>
                    <w:div w:id="878935323">
                      <w:marLeft w:val="0"/>
                      <w:marRight w:val="0"/>
                      <w:marTop w:val="0"/>
                      <w:marBottom w:val="0"/>
                      <w:divBdr>
                        <w:top w:val="none" w:sz="0" w:space="0" w:color="auto"/>
                        <w:left w:val="none" w:sz="0" w:space="0" w:color="auto"/>
                        <w:bottom w:val="none" w:sz="0" w:space="0" w:color="auto"/>
                        <w:right w:val="none" w:sz="0" w:space="0" w:color="auto"/>
                      </w:divBdr>
                    </w:div>
                    <w:div w:id="879440113">
                      <w:marLeft w:val="240"/>
                      <w:marRight w:val="0"/>
                      <w:marTop w:val="0"/>
                      <w:marBottom w:val="0"/>
                      <w:divBdr>
                        <w:top w:val="none" w:sz="0" w:space="0" w:color="auto"/>
                        <w:left w:val="none" w:sz="0" w:space="0" w:color="auto"/>
                        <w:bottom w:val="none" w:sz="0" w:space="0" w:color="auto"/>
                        <w:right w:val="none" w:sz="0" w:space="0" w:color="auto"/>
                      </w:divBdr>
                    </w:div>
                    <w:div w:id="882406080">
                      <w:marLeft w:val="240"/>
                      <w:marRight w:val="0"/>
                      <w:marTop w:val="0"/>
                      <w:marBottom w:val="0"/>
                      <w:divBdr>
                        <w:top w:val="none" w:sz="0" w:space="0" w:color="auto"/>
                        <w:left w:val="none" w:sz="0" w:space="0" w:color="auto"/>
                        <w:bottom w:val="none" w:sz="0" w:space="0" w:color="auto"/>
                        <w:right w:val="none" w:sz="0" w:space="0" w:color="auto"/>
                      </w:divBdr>
                    </w:div>
                    <w:div w:id="888036303">
                      <w:marLeft w:val="240"/>
                      <w:marRight w:val="0"/>
                      <w:marTop w:val="0"/>
                      <w:marBottom w:val="0"/>
                      <w:divBdr>
                        <w:top w:val="none" w:sz="0" w:space="0" w:color="auto"/>
                        <w:left w:val="none" w:sz="0" w:space="0" w:color="auto"/>
                        <w:bottom w:val="none" w:sz="0" w:space="0" w:color="auto"/>
                        <w:right w:val="none" w:sz="0" w:space="0" w:color="auto"/>
                      </w:divBdr>
                    </w:div>
                    <w:div w:id="889878210">
                      <w:marLeft w:val="240"/>
                      <w:marRight w:val="0"/>
                      <w:marTop w:val="0"/>
                      <w:marBottom w:val="0"/>
                      <w:divBdr>
                        <w:top w:val="none" w:sz="0" w:space="0" w:color="auto"/>
                        <w:left w:val="none" w:sz="0" w:space="0" w:color="auto"/>
                        <w:bottom w:val="none" w:sz="0" w:space="0" w:color="auto"/>
                        <w:right w:val="none" w:sz="0" w:space="0" w:color="auto"/>
                      </w:divBdr>
                    </w:div>
                    <w:div w:id="890459939">
                      <w:marLeft w:val="240"/>
                      <w:marRight w:val="0"/>
                      <w:marTop w:val="0"/>
                      <w:marBottom w:val="0"/>
                      <w:divBdr>
                        <w:top w:val="none" w:sz="0" w:space="0" w:color="auto"/>
                        <w:left w:val="none" w:sz="0" w:space="0" w:color="auto"/>
                        <w:bottom w:val="none" w:sz="0" w:space="0" w:color="auto"/>
                        <w:right w:val="none" w:sz="0" w:space="0" w:color="auto"/>
                      </w:divBdr>
                    </w:div>
                    <w:div w:id="896434114">
                      <w:marLeft w:val="240"/>
                      <w:marRight w:val="0"/>
                      <w:marTop w:val="0"/>
                      <w:marBottom w:val="0"/>
                      <w:divBdr>
                        <w:top w:val="none" w:sz="0" w:space="0" w:color="auto"/>
                        <w:left w:val="none" w:sz="0" w:space="0" w:color="auto"/>
                        <w:bottom w:val="none" w:sz="0" w:space="0" w:color="auto"/>
                        <w:right w:val="none" w:sz="0" w:space="0" w:color="auto"/>
                      </w:divBdr>
                    </w:div>
                    <w:div w:id="898056691">
                      <w:marLeft w:val="0"/>
                      <w:marRight w:val="0"/>
                      <w:marTop w:val="0"/>
                      <w:marBottom w:val="0"/>
                      <w:divBdr>
                        <w:top w:val="none" w:sz="0" w:space="0" w:color="auto"/>
                        <w:left w:val="none" w:sz="0" w:space="0" w:color="auto"/>
                        <w:bottom w:val="none" w:sz="0" w:space="0" w:color="auto"/>
                        <w:right w:val="none" w:sz="0" w:space="0" w:color="auto"/>
                      </w:divBdr>
                    </w:div>
                    <w:div w:id="899904797">
                      <w:marLeft w:val="240"/>
                      <w:marRight w:val="0"/>
                      <w:marTop w:val="0"/>
                      <w:marBottom w:val="0"/>
                      <w:divBdr>
                        <w:top w:val="none" w:sz="0" w:space="0" w:color="auto"/>
                        <w:left w:val="none" w:sz="0" w:space="0" w:color="auto"/>
                        <w:bottom w:val="none" w:sz="0" w:space="0" w:color="auto"/>
                        <w:right w:val="none" w:sz="0" w:space="0" w:color="auto"/>
                      </w:divBdr>
                    </w:div>
                    <w:div w:id="900560605">
                      <w:marLeft w:val="240"/>
                      <w:marRight w:val="0"/>
                      <w:marTop w:val="0"/>
                      <w:marBottom w:val="0"/>
                      <w:divBdr>
                        <w:top w:val="none" w:sz="0" w:space="0" w:color="auto"/>
                        <w:left w:val="none" w:sz="0" w:space="0" w:color="auto"/>
                        <w:bottom w:val="none" w:sz="0" w:space="0" w:color="auto"/>
                        <w:right w:val="none" w:sz="0" w:space="0" w:color="auto"/>
                      </w:divBdr>
                      <w:divsChild>
                        <w:div w:id="198015500">
                          <w:marLeft w:val="240"/>
                          <w:marRight w:val="0"/>
                          <w:marTop w:val="0"/>
                          <w:marBottom w:val="0"/>
                          <w:divBdr>
                            <w:top w:val="none" w:sz="0" w:space="0" w:color="auto"/>
                            <w:left w:val="none" w:sz="0" w:space="0" w:color="auto"/>
                            <w:bottom w:val="none" w:sz="0" w:space="0" w:color="auto"/>
                            <w:right w:val="none" w:sz="0" w:space="0" w:color="auto"/>
                          </w:divBdr>
                        </w:div>
                        <w:div w:id="459347053">
                          <w:marLeft w:val="240"/>
                          <w:marRight w:val="0"/>
                          <w:marTop w:val="0"/>
                          <w:marBottom w:val="0"/>
                          <w:divBdr>
                            <w:top w:val="none" w:sz="0" w:space="0" w:color="auto"/>
                            <w:left w:val="none" w:sz="0" w:space="0" w:color="auto"/>
                            <w:bottom w:val="none" w:sz="0" w:space="0" w:color="auto"/>
                            <w:right w:val="none" w:sz="0" w:space="0" w:color="auto"/>
                          </w:divBdr>
                        </w:div>
                        <w:div w:id="629628750">
                          <w:marLeft w:val="240"/>
                          <w:marRight w:val="0"/>
                          <w:marTop w:val="0"/>
                          <w:marBottom w:val="0"/>
                          <w:divBdr>
                            <w:top w:val="none" w:sz="0" w:space="0" w:color="auto"/>
                            <w:left w:val="none" w:sz="0" w:space="0" w:color="auto"/>
                            <w:bottom w:val="none" w:sz="0" w:space="0" w:color="auto"/>
                            <w:right w:val="none" w:sz="0" w:space="0" w:color="auto"/>
                          </w:divBdr>
                        </w:div>
                        <w:div w:id="1212614254">
                          <w:marLeft w:val="240"/>
                          <w:marRight w:val="0"/>
                          <w:marTop w:val="0"/>
                          <w:marBottom w:val="0"/>
                          <w:divBdr>
                            <w:top w:val="none" w:sz="0" w:space="0" w:color="auto"/>
                            <w:left w:val="none" w:sz="0" w:space="0" w:color="auto"/>
                            <w:bottom w:val="none" w:sz="0" w:space="0" w:color="auto"/>
                            <w:right w:val="none" w:sz="0" w:space="0" w:color="auto"/>
                          </w:divBdr>
                        </w:div>
                        <w:div w:id="1403679648">
                          <w:marLeft w:val="240"/>
                          <w:marRight w:val="0"/>
                          <w:marTop w:val="0"/>
                          <w:marBottom w:val="0"/>
                          <w:divBdr>
                            <w:top w:val="none" w:sz="0" w:space="0" w:color="auto"/>
                            <w:left w:val="none" w:sz="0" w:space="0" w:color="auto"/>
                            <w:bottom w:val="none" w:sz="0" w:space="0" w:color="auto"/>
                            <w:right w:val="none" w:sz="0" w:space="0" w:color="auto"/>
                          </w:divBdr>
                        </w:div>
                        <w:div w:id="1599144864">
                          <w:marLeft w:val="240"/>
                          <w:marRight w:val="0"/>
                          <w:marTop w:val="0"/>
                          <w:marBottom w:val="0"/>
                          <w:divBdr>
                            <w:top w:val="none" w:sz="0" w:space="0" w:color="auto"/>
                            <w:left w:val="none" w:sz="0" w:space="0" w:color="auto"/>
                            <w:bottom w:val="none" w:sz="0" w:space="0" w:color="auto"/>
                            <w:right w:val="none" w:sz="0" w:space="0" w:color="auto"/>
                          </w:divBdr>
                        </w:div>
                        <w:div w:id="1697997571">
                          <w:marLeft w:val="240"/>
                          <w:marRight w:val="0"/>
                          <w:marTop w:val="0"/>
                          <w:marBottom w:val="0"/>
                          <w:divBdr>
                            <w:top w:val="none" w:sz="0" w:space="0" w:color="auto"/>
                            <w:left w:val="none" w:sz="0" w:space="0" w:color="auto"/>
                            <w:bottom w:val="none" w:sz="0" w:space="0" w:color="auto"/>
                            <w:right w:val="none" w:sz="0" w:space="0" w:color="auto"/>
                          </w:divBdr>
                        </w:div>
                        <w:div w:id="1746760858">
                          <w:marLeft w:val="240"/>
                          <w:marRight w:val="0"/>
                          <w:marTop w:val="0"/>
                          <w:marBottom w:val="0"/>
                          <w:divBdr>
                            <w:top w:val="none" w:sz="0" w:space="0" w:color="auto"/>
                            <w:left w:val="none" w:sz="0" w:space="0" w:color="auto"/>
                            <w:bottom w:val="none" w:sz="0" w:space="0" w:color="auto"/>
                            <w:right w:val="none" w:sz="0" w:space="0" w:color="auto"/>
                          </w:divBdr>
                        </w:div>
                      </w:divsChild>
                    </w:div>
                    <w:div w:id="902526098">
                      <w:marLeft w:val="240"/>
                      <w:marRight w:val="0"/>
                      <w:marTop w:val="0"/>
                      <w:marBottom w:val="0"/>
                      <w:divBdr>
                        <w:top w:val="none" w:sz="0" w:space="0" w:color="auto"/>
                        <w:left w:val="none" w:sz="0" w:space="0" w:color="auto"/>
                        <w:bottom w:val="none" w:sz="0" w:space="0" w:color="auto"/>
                        <w:right w:val="none" w:sz="0" w:space="0" w:color="auto"/>
                      </w:divBdr>
                    </w:div>
                    <w:div w:id="904339950">
                      <w:marLeft w:val="240"/>
                      <w:marRight w:val="0"/>
                      <w:marTop w:val="0"/>
                      <w:marBottom w:val="0"/>
                      <w:divBdr>
                        <w:top w:val="none" w:sz="0" w:space="0" w:color="auto"/>
                        <w:left w:val="none" w:sz="0" w:space="0" w:color="auto"/>
                        <w:bottom w:val="none" w:sz="0" w:space="0" w:color="auto"/>
                        <w:right w:val="none" w:sz="0" w:space="0" w:color="auto"/>
                      </w:divBdr>
                    </w:div>
                    <w:div w:id="907308445">
                      <w:marLeft w:val="0"/>
                      <w:marRight w:val="0"/>
                      <w:marTop w:val="0"/>
                      <w:marBottom w:val="0"/>
                      <w:divBdr>
                        <w:top w:val="none" w:sz="0" w:space="0" w:color="auto"/>
                        <w:left w:val="none" w:sz="0" w:space="0" w:color="auto"/>
                        <w:bottom w:val="none" w:sz="0" w:space="0" w:color="auto"/>
                        <w:right w:val="none" w:sz="0" w:space="0" w:color="auto"/>
                      </w:divBdr>
                    </w:div>
                    <w:div w:id="907346027">
                      <w:marLeft w:val="0"/>
                      <w:marRight w:val="0"/>
                      <w:marTop w:val="0"/>
                      <w:marBottom w:val="0"/>
                      <w:divBdr>
                        <w:top w:val="none" w:sz="0" w:space="0" w:color="auto"/>
                        <w:left w:val="none" w:sz="0" w:space="0" w:color="auto"/>
                        <w:bottom w:val="none" w:sz="0" w:space="0" w:color="auto"/>
                        <w:right w:val="none" w:sz="0" w:space="0" w:color="auto"/>
                      </w:divBdr>
                    </w:div>
                    <w:div w:id="911307948">
                      <w:marLeft w:val="0"/>
                      <w:marRight w:val="0"/>
                      <w:marTop w:val="0"/>
                      <w:marBottom w:val="0"/>
                      <w:divBdr>
                        <w:top w:val="none" w:sz="0" w:space="0" w:color="auto"/>
                        <w:left w:val="none" w:sz="0" w:space="0" w:color="auto"/>
                        <w:bottom w:val="none" w:sz="0" w:space="0" w:color="auto"/>
                        <w:right w:val="none" w:sz="0" w:space="0" w:color="auto"/>
                      </w:divBdr>
                    </w:div>
                    <w:div w:id="911961523">
                      <w:marLeft w:val="0"/>
                      <w:marRight w:val="0"/>
                      <w:marTop w:val="0"/>
                      <w:marBottom w:val="0"/>
                      <w:divBdr>
                        <w:top w:val="none" w:sz="0" w:space="0" w:color="auto"/>
                        <w:left w:val="none" w:sz="0" w:space="0" w:color="auto"/>
                        <w:bottom w:val="none" w:sz="0" w:space="0" w:color="auto"/>
                        <w:right w:val="none" w:sz="0" w:space="0" w:color="auto"/>
                      </w:divBdr>
                    </w:div>
                    <w:div w:id="913129999">
                      <w:marLeft w:val="240"/>
                      <w:marRight w:val="0"/>
                      <w:marTop w:val="0"/>
                      <w:marBottom w:val="0"/>
                      <w:divBdr>
                        <w:top w:val="none" w:sz="0" w:space="0" w:color="auto"/>
                        <w:left w:val="none" w:sz="0" w:space="0" w:color="auto"/>
                        <w:bottom w:val="none" w:sz="0" w:space="0" w:color="auto"/>
                        <w:right w:val="none" w:sz="0" w:space="0" w:color="auto"/>
                      </w:divBdr>
                    </w:div>
                    <w:div w:id="920331954">
                      <w:marLeft w:val="0"/>
                      <w:marRight w:val="0"/>
                      <w:marTop w:val="0"/>
                      <w:marBottom w:val="0"/>
                      <w:divBdr>
                        <w:top w:val="none" w:sz="0" w:space="0" w:color="auto"/>
                        <w:left w:val="none" w:sz="0" w:space="0" w:color="auto"/>
                        <w:bottom w:val="none" w:sz="0" w:space="0" w:color="auto"/>
                        <w:right w:val="none" w:sz="0" w:space="0" w:color="auto"/>
                      </w:divBdr>
                    </w:div>
                    <w:div w:id="925580088">
                      <w:marLeft w:val="0"/>
                      <w:marRight w:val="0"/>
                      <w:marTop w:val="0"/>
                      <w:marBottom w:val="0"/>
                      <w:divBdr>
                        <w:top w:val="none" w:sz="0" w:space="0" w:color="auto"/>
                        <w:left w:val="none" w:sz="0" w:space="0" w:color="auto"/>
                        <w:bottom w:val="none" w:sz="0" w:space="0" w:color="auto"/>
                        <w:right w:val="none" w:sz="0" w:space="0" w:color="auto"/>
                      </w:divBdr>
                    </w:div>
                    <w:div w:id="926036444">
                      <w:marLeft w:val="240"/>
                      <w:marRight w:val="0"/>
                      <w:marTop w:val="0"/>
                      <w:marBottom w:val="0"/>
                      <w:divBdr>
                        <w:top w:val="none" w:sz="0" w:space="0" w:color="auto"/>
                        <w:left w:val="none" w:sz="0" w:space="0" w:color="auto"/>
                        <w:bottom w:val="none" w:sz="0" w:space="0" w:color="auto"/>
                        <w:right w:val="none" w:sz="0" w:space="0" w:color="auto"/>
                      </w:divBdr>
                    </w:div>
                    <w:div w:id="929118994">
                      <w:marLeft w:val="0"/>
                      <w:marRight w:val="0"/>
                      <w:marTop w:val="0"/>
                      <w:marBottom w:val="0"/>
                      <w:divBdr>
                        <w:top w:val="none" w:sz="0" w:space="0" w:color="auto"/>
                        <w:left w:val="none" w:sz="0" w:space="0" w:color="auto"/>
                        <w:bottom w:val="none" w:sz="0" w:space="0" w:color="auto"/>
                        <w:right w:val="none" w:sz="0" w:space="0" w:color="auto"/>
                      </w:divBdr>
                    </w:div>
                    <w:div w:id="929891903">
                      <w:marLeft w:val="0"/>
                      <w:marRight w:val="0"/>
                      <w:marTop w:val="0"/>
                      <w:marBottom w:val="0"/>
                      <w:divBdr>
                        <w:top w:val="none" w:sz="0" w:space="0" w:color="auto"/>
                        <w:left w:val="none" w:sz="0" w:space="0" w:color="auto"/>
                        <w:bottom w:val="none" w:sz="0" w:space="0" w:color="auto"/>
                        <w:right w:val="none" w:sz="0" w:space="0" w:color="auto"/>
                      </w:divBdr>
                    </w:div>
                    <w:div w:id="932132326">
                      <w:marLeft w:val="0"/>
                      <w:marRight w:val="0"/>
                      <w:marTop w:val="0"/>
                      <w:marBottom w:val="0"/>
                      <w:divBdr>
                        <w:top w:val="none" w:sz="0" w:space="0" w:color="auto"/>
                        <w:left w:val="none" w:sz="0" w:space="0" w:color="auto"/>
                        <w:bottom w:val="none" w:sz="0" w:space="0" w:color="auto"/>
                        <w:right w:val="none" w:sz="0" w:space="0" w:color="auto"/>
                      </w:divBdr>
                    </w:div>
                    <w:div w:id="932740392">
                      <w:marLeft w:val="0"/>
                      <w:marRight w:val="0"/>
                      <w:marTop w:val="0"/>
                      <w:marBottom w:val="0"/>
                      <w:divBdr>
                        <w:top w:val="none" w:sz="0" w:space="0" w:color="auto"/>
                        <w:left w:val="none" w:sz="0" w:space="0" w:color="auto"/>
                        <w:bottom w:val="none" w:sz="0" w:space="0" w:color="auto"/>
                        <w:right w:val="none" w:sz="0" w:space="0" w:color="auto"/>
                      </w:divBdr>
                    </w:div>
                    <w:div w:id="935138939">
                      <w:marLeft w:val="0"/>
                      <w:marRight w:val="0"/>
                      <w:marTop w:val="0"/>
                      <w:marBottom w:val="0"/>
                      <w:divBdr>
                        <w:top w:val="none" w:sz="0" w:space="0" w:color="auto"/>
                        <w:left w:val="none" w:sz="0" w:space="0" w:color="auto"/>
                        <w:bottom w:val="none" w:sz="0" w:space="0" w:color="auto"/>
                        <w:right w:val="none" w:sz="0" w:space="0" w:color="auto"/>
                      </w:divBdr>
                    </w:div>
                    <w:div w:id="944072027">
                      <w:marLeft w:val="0"/>
                      <w:marRight w:val="0"/>
                      <w:marTop w:val="0"/>
                      <w:marBottom w:val="0"/>
                      <w:divBdr>
                        <w:top w:val="none" w:sz="0" w:space="0" w:color="auto"/>
                        <w:left w:val="none" w:sz="0" w:space="0" w:color="auto"/>
                        <w:bottom w:val="none" w:sz="0" w:space="0" w:color="auto"/>
                        <w:right w:val="none" w:sz="0" w:space="0" w:color="auto"/>
                      </w:divBdr>
                    </w:div>
                    <w:div w:id="947810296">
                      <w:marLeft w:val="0"/>
                      <w:marRight w:val="0"/>
                      <w:marTop w:val="0"/>
                      <w:marBottom w:val="0"/>
                      <w:divBdr>
                        <w:top w:val="none" w:sz="0" w:space="0" w:color="auto"/>
                        <w:left w:val="none" w:sz="0" w:space="0" w:color="auto"/>
                        <w:bottom w:val="none" w:sz="0" w:space="0" w:color="auto"/>
                        <w:right w:val="none" w:sz="0" w:space="0" w:color="auto"/>
                      </w:divBdr>
                    </w:div>
                    <w:div w:id="949360844">
                      <w:marLeft w:val="240"/>
                      <w:marRight w:val="0"/>
                      <w:marTop w:val="0"/>
                      <w:marBottom w:val="0"/>
                      <w:divBdr>
                        <w:top w:val="none" w:sz="0" w:space="0" w:color="auto"/>
                        <w:left w:val="none" w:sz="0" w:space="0" w:color="auto"/>
                        <w:bottom w:val="none" w:sz="0" w:space="0" w:color="auto"/>
                        <w:right w:val="none" w:sz="0" w:space="0" w:color="auto"/>
                      </w:divBdr>
                    </w:div>
                    <w:div w:id="950554109">
                      <w:marLeft w:val="240"/>
                      <w:marRight w:val="0"/>
                      <w:marTop w:val="0"/>
                      <w:marBottom w:val="0"/>
                      <w:divBdr>
                        <w:top w:val="none" w:sz="0" w:space="0" w:color="auto"/>
                        <w:left w:val="none" w:sz="0" w:space="0" w:color="auto"/>
                        <w:bottom w:val="none" w:sz="0" w:space="0" w:color="auto"/>
                        <w:right w:val="none" w:sz="0" w:space="0" w:color="auto"/>
                      </w:divBdr>
                    </w:div>
                    <w:div w:id="950825097">
                      <w:marLeft w:val="0"/>
                      <w:marRight w:val="0"/>
                      <w:marTop w:val="0"/>
                      <w:marBottom w:val="0"/>
                      <w:divBdr>
                        <w:top w:val="none" w:sz="0" w:space="0" w:color="auto"/>
                        <w:left w:val="none" w:sz="0" w:space="0" w:color="auto"/>
                        <w:bottom w:val="none" w:sz="0" w:space="0" w:color="auto"/>
                        <w:right w:val="none" w:sz="0" w:space="0" w:color="auto"/>
                      </w:divBdr>
                    </w:div>
                    <w:div w:id="952327878">
                      <w:marLeft w:val="0"/>
                      <w:marRight w:val="0"/>
                      <w:marTop w:val="0"/>
                      <w:marBottom w:val="0"/>
                      <w:divBdr>
                        <w:top w:val="none" w:sz="0" w:space="0" w:color="auto"/>
                        <w:left w:val="none" w:sz="0" w:space="0" w:color="auto"/>
                        <w:bottom w:val="none" w:sz="0" w:space="0" w:color="auto"/>
                        <w:right w:val="none" w:sz="0" w:space="0" w:color="auto"/>
                      </w:divBdr>
                    </w:div>
                    <w:div w:id="953370114">
                      <w:marLeft w:val="240"/>
                      <w:marRight w:val="0"/>
                      <w:marTop w:val="0"/>
                      <w:marBottom w:val="0"/>
                      <w:divBdr>
                        <w:top w:val="none" w:sz="0" w:space="0" w:color="auto"/>
                        <w:left w:val="none" w:sz="0" w:space="0" w:color="auto"/>
                        <w:bottom w:val="none" w:sz="0" w:space="0" w:color="auto"/>
                        <w:right w:val="none" w:sz="0" w:space="0" w:color="auto"/>
                      </w:divBdr>
                    </w:div>
                    <w:div w:id="953680627">
                      <w:marLeft w:val="240"/>
                      <w:marRight w:val="0"/>
                      <w:marTop w:val="0"/>
                      <w:marBottom w:val="0"/>
                      <w:divBdr>
                        <w:top w:val="none" w:sz="0" w:space="0" w:color="auto"/>
                        <w:left w:val="none" w:sz="0" w:space="0" w:color="auto"/>
                        <w:bottom w:val="none" w:sz="0" w:space="0" w:color="auto"/>
                        <w:right w:val="none" w:sz="0" w:space="0" w:color="auto"/>
                      </w:divBdr>
                    </w:div>
                    <w:div w:id="954023895">
                      <w:marLeft w:val="0"/>
                      <w:marRight w:val="0"/>
                      <w:marTop w:val="0"/>
                      <w:marBottom w:val="0"/>
                      <w:divBdr>
                        <w:top w:val="none" w:sz="0" w:space="0" w:color="auto"/>
                        <w:left w:val="none" w:sz="0" w:space="0" w:color="auto"/>
                        <w:bottom w:val="none" w:sz="0" w:space="0" w:color="auto"/>
                        <w:right w:val="none" w:sz="0" w:space="0" w:color="auto"/>
                      </w:divBdr>
                    </w:div>
                    <w:div w:id="955257192">
                      <w:marLeft w:val="0"/>
                      <w:marRight w:val="0"/>
                      <w:marTop w:val="0"/>
                      <w:marBottom w:val="0"/>
                      <w:divBdr>
                        <w:top w:val="none" w:sz="0" w:space="0" w:color="auto"/>
                        <w:left w:val="none" w:sz="0" w:space="0" w:color="auto"/>
                        <w:bottom w:val="none" w:sz="0" w:space="0" w:color="auto"/>
                        <w:right w:val="none" w:sz="0" w:space="0" w:color="auto"/>
                      </w:divBdr>
                    </w:div>
                    <w:div w:id="955722914">
                      <w:marLeft w:val="0"/>
                      <w:marRight w:val="0"/>
                      <w:marTop w:val="0"/>
                      <w:marBottom w:val="0"/>
                      <w:divBdr>
                        <w:top w:val="none" w:sz="0" w:space="0" w:color="auto"/>
                        <w:left w:val="none" w:sz="0" w:space="0" w:color="auto"/>
                        <w:bottom w:val="none" w:sz="0" w:space="0" w:color="auto"/>
                        <w:right w:val="none" w:sz="0" w:space="0" w:color="auto"/>
                      </w:divBdr>
                    </w:div>
                    <w:div w:id="959578222">
                      <w:marLeft w:val="0"/>
                      <w:marRight w:val="0"/>
                      <w:marTop w:val="0"/>
                      <w:marBottom w:val="0"/>
                      <w:divBdr>
                        <w:top w:val="none" w:sz="0" w:space="0" w:color="auto"/>
                        <w:left w:val="none" w:sz="0" w:space="0" w:color="auto"/>
                        <w:bottom w:val="none" w:sz="0" w:space="0" w:color="auto"/>
                        <w:right w:val="none" w:sz="0" w:space="0" w:color="auto"/>
                      </w:divBdr>
                    </w:div>
                    <w:div w:id="961350326">
                      <w:marLeft w:val="240"/>
                      <w:marRight w:val="0"/>
                      <w:marTop w:val="0"/>
                      <w:marBottom w:val="0"/>
                      <w:divBdr>
                        <w:top w:val="none" w:sz="0" w:space="0" w:color="auto"/>
                        <w:left w:val="none" w:sz="0" w:space="0" w:color="auto"/>
                        <w:bottom w:val="none" w:sz="0" w:space="0" w:color="auto"/>
                        <w:right w:val="none" w:sz="0" w:space="0" w:color="auto"/>
                      </w:divBdr>
                    </w:div>
                    <w:div w:id="962542811">
                      <w:marLeft w:val="0"/>
                      <w:marRight w:val="0"/>
                      <w:marTop w:val="0"/>
                      <w:marBottom w:val="0"/>
                      <w:divBdr>
                        <w:top w:val="none" w:sz="0" w:space="0" w:color="auto"/>
                        <w:left w:val="none" w:sz="0" w:space="0" w:color="auto"/>
                        <w:bottom w:val="none" w:sz="0" w:space="0" w:color="auto"/>
                        <w:right w:val="none" w:sz="0" w:space="0" w:color="auto"/>
                      </w:divBdr>
                    </w:div>
                    <w:div w:id="964234493">
                      <w:marLeft w:val="0"/>
                      <w:marRight w:val="0"/>
                      <w:marTop w:val="0"/>
                      <w:marBottom w:val="0"/>
                      <w:divBdr>
                        <w:top w:val="none" w:sz="0" w:space="0" w:color="auto"/>
                        <w:left w:val="none" w:sz="0" w:space="0" w:color="auto"/>
                        <w:bottom w:val="none" w:sz="0" w:space="0" w:color="auto"/>
                        <w:right w:val="none" w:sz="0" w:space="0" w:color="auto"/>
                      </w:divBdr>
                    </w:div>
                    <w:div w:id="967471552">
                      <w:marLeft w:val="0"/>
                      <w:marRight w:val="0"/>
                      <w:marTop w:val="0"/>
                      <w:marBottom w:val="0"/>
                      <w:divBdr>
                        <w:top w:val="none" w:sz="0" w:space="0" w:color="auto"/>
                        <w:left w:val="none" w:sz="0" w:space="0" w:color="auto"/>
                        <w:bottom w:val="none" w:sz="0" w:space="0" w:color="auto"/>
                        <w:right w:val="none" w:sz="0" w:space="0" w:color="auto"/>
                      </w:divBdr>
                    </w:div>
                    <w:div w:id="968975561">
                      <w:marLeft w:val="240"/>
                      <w:marRight w:val="0"/>
                      <w:marTop w:val="0"/>
                      <w:marBottom w:val="0"/>
                      <w:divBdr>
                        <w:top w:val="none" w:sz="0" w:space="0" w:color="auto"/>
                        <w:left w:val="none" w:sz="0" w:space="0" w:color="auto"/>
                        <w:bottom w:val="none" w:sz="0" w:space="0" w:color="auto"/>
                        <w:right w:val="none" w:sz="0" w:space="0" w:color="auto"/>
                      </w:divBdr>
                    </w:div>
                    <w:div w:id="973363813">
                      <w:marLeft w:val="240"/>
                      <w:marRight w:val="0"/>
                      <w:marTop w:val="0"/>
                      <w:marBottom w:val="0"/>
                      <w:divBdr>
                        <w:top w:val="none" w:sz="0" w:space="0" w:color="auto"/>
                        <w:left w:val="none" w:sz="0" w:space="0" w:color="auto"/>
                        <w:bottom w:val="none" w:sz="0" w:space="0" w:color="auto"/>
                        <w:right w:val="none" w:sz="0" w:space="0" w:color="auto"/>
                      </w:divBdr>
                    </w:div>
                    <w:div w:id="982809256">
                      <w:marLeft w:val="0"/>
                      <w:marRight w:val="0"/>
                      <w:marTop w:val="0"/>
                      <w:marBottom w:val="0"/>
                      <w:divBdr>
                        <w:top w:val="none" w:sz="0" w:space="0" w:color="auto"/>
                        <w:left w:val="none" w:sz="0" w:space="0" w:color="auto"/>
                        <w:bottom w:val="none" w:sz="0" w:space="0" w:color="auto"/>
                        <w:right w:val="none" w:sz="0" w:space="0" w:color="auto"/>
                      </w:divBdr>
                    </w:div>
                    <w:div w:id="984510463">
                      <w:marLeft w:val="240"/>
                      <w:marRight w:val="0"/>
                      <w:marTop w:val="0"/>
                      <w:marBottom w:val="0"/>
                      <w:divBdr>
                        <w:top w:val="none" w:sz="0" w:space="0" w:color="auto"/>
                        <w:left w:val="none" w:sz="0" w:space="0" w:color="auto"/>
                        <w:bottom w:val="none" w:sz="0" w:space="0" w:color="auto"/>
                        <w:right w:val="none" w:sz="0" w:space="0" w:color="auto"/>
                      </w:divBdr>
                    </w:div>
                    <w:div w:id="990328377">
                      <w:marLeft w:val="0"/>
                      <w:marRight w:val="0"/>
                      <w:marTop w:val="0"/>
                      <w:marBottom w:val="0"/>
                      <w:divBdr>
                        <w:top w:val="none" w:sz="0" w:space="0" w:color="auto"/>
                        <w:left w:val="none" w:sz="0" w:space="0" w:color="auto"/>
                        <w:bottom w:val="none" w:sz="0" w:space="0" w:color="auto"/>
                        <w:right w:val="none" w:sz="0" w:space="0" w:color="auto"/>
                      </w:divBdr>
                    </w:div>
                    <w:div w:id="994800774">
                      <w:marLeft w:val="240"/>
                      <w:marRight w:val="0"/>
                      <w:marTop w:val="0"/>
                      <w:marBottom w:val="0"/>
                      <w:divBdr>
                        <w:top w:val="none" w:sz="0" w:space="0" w:color="auto"/>
                        <w:left w:val="none" w:sz="0" w:space="0" w:color="auto"/>
                        <w:bottom w:val="none" w:sz="0" w:space="0" w:color="auto"/>
                        <w:right w:val="none" w:sz="0" w:space="0" w:color="auto"/>
                      </w:divBdr>
                      <w:divsChild>
                        <w:div w:id="36781054">
                          <w:marLeft w:val="240"/>
                          <w:marRight w:val="0"/>
                          <w:marTop w:val="0"/>
                          <w:marBottom w:val="0"/>
                          <w:divBdr>
                            <w:top w:val="none" w:sz="0" w:space="0" w:color="auto"/>
                            <w:left w:val="none" w:sz="0" w:space="0" w:color="auto"/>
                            <w:bottom w:val="none" w:sz="0" w:space="0" w:color="auto"/>
                            <w:right w:val="none" w:sz="0" w:space="0" w:color="auto"/>
                          </w:divBdr>
                        </w:div>
                        <w:div w:id="87311070">
                          <w:marLeft w:val="240"/>
                          <w:marRight w:val="0"/>
                          <w:marTop w:val="0"/>
                          <w:marBottom w:val="0"/>
                          <w:divBdr>
                            <w:top w:val="none" w:sz="0" w:space="0" w:color="auto"/>
                            <w:left w:val="none" w:sz="0" w:space="0" w:color="auto"/>
                            <w:bottom w:val="none" w:sz="0" w:space="0" w:color="auto"/>
                            <w:right w:val="none" w:sz="0" w:space="0" w:color="auto"/>
                          </w:divBdr>
                        </w:div>
                        <w:div w:id="259220107">
                          <w:marLeft w:val="240"/>
                          <w:marRight w:val="0"/>
                          <w:marTop w:val="0"/>
                          <w:marBottom w:val="0"/>
                          <w:divBdr>
                            <w:top w:val="none" w:sz="0" w:space="0" w:color="auto"/>
                            <w:left w:val="none" w:sz="0" w:space="0" w:color="auto"/>
                            <w:bottom w:val="none" w:sz="0" w:space="0" w:color="auto"/>
                            <w:right w:val="none" w:sz="0" w:space="0" w:color="auto"/>
                          </w:divBdr>
                        </w:div>
                        <w:div w:id="1751386644">
                          <w:marLeft w:val="240"/>
                          <w:marRight w:val="0"/>
                          <w:marTop w:val="0"/>
                          <w:marBottom w:val="0"/>
                          <w:divBdr>
                            <w:top w:val="none" w:sz="0" w:space="0" w:color="auto"/>
                            <w:left w:val="none" w:sz="0" w:space="0" w:color="auto"/>
                            <w:bottom w:val="none" w:sz="0" w:space="0" w:color="auto"/>
                            <w:right w:val="none" w:sz="0" w:space="0" w:color="auto"/>
                          </w:divBdr>
                        </w:div>
                      </w:divsChild>
                    </w:div>
                    <w:div w:id="996609265">
                      <w:marLeft w:val="0"/>
                      <w:marRight w:val="0"/>
                      <w:marTop w:val="0"/>
                      <w:marBottom w:val="0"/>
                      <w:divBdr>
                        <w:top w:val="none" w:sz="0" w:space="0" w:color="auto"/>
                        <w:left w:val="none" w:sz="0" w:space="0" w:color="auto"/>
                        <w:bottom w:val="none" w:sz="0" w:space="0" w:color="auto"/>
                        <w:right w:val="none" w:sz="0" w:space="0" w:color="auto"/>
                      </w:divBdr>
                    </w:div>
                    <w:div w:id="997080377">
                      <w:marLeft w:val="0"/>
                      <w:marRight w:val="0"/>
                      <w:marTop w:val="0"/>
                      <w:marBottom w:val="0"/>
                      <w:divBdr>
                        <w:top w:val="none" w:sz="0" w:space="0" w:color="auto"/>
                        <w:left w:val="none" w:sz="0" w:space="0" w:color="auto"/>
                        <w:bottom w:val="none" w:sz="0" w:space="0" w:color="auto"/>
                        <w:right w:val="none" w:sz="0" w:space="0" w:color="auto"/>
                      </w:divBdr>
                    </w:div>
                    <w:div w:id="998122208">
                      <w:marLeft w:val="240"/>
                      <w:marRight w:val="0"/>
                      <w:marTop w:val="0"/>
                      <w:marBottom w:val="0"/>
                      <w:divBdr>
                        <w:top w:val="none" w:sz="0" w:space="0" w:color="auto"/>
                        <w:left w:val="none" w:sz="0" w:space="0" w:color="auto"/>
                        <w:bottom w:val="none" w:sz="0" w:space="0" w:color="auto"/>
                        <w:right w:val="none" w:sz="0" w:space="0" w:color="auto"/>
                      </w:divBdr>
                    </w:div>
                    <w:div w:id="999650102">
                      <w:marLeft w:val="0"/>
                      <w:marRight w:val="0"/>
                      <w:marTop w:val="0"/>
                      <w:marBottom w:val="0"/>
                      <w:divBdr>
                        <w:top w:val="none" w:sz="0" w:space="0" w:color="auto"/>
                        <w:left w:val="none" w:sz="0" w:space="0" w:color="auto"/>
                        <w:bottom w:val="none" w:sz="0" w:space="0" w:color="auto"/>
                        <w:right w:val="none" w:sz="0" w:space="0" w:color="auto"/>
                      </w:divBdr>
                    </w:div>
                    <w:div w:id="999697079">
                      <w:marLeft w:val="0"/>
                      <w:marRight w:val="0"/>
                      <w:marTop w:val="0"/>
                      <w:marBottom w:val="0"/>
                      <w:divBdr>
                        <w:top w:val="none" w:sz="0" w:space="0" w:color="auto"/>
                        <w:left w:val="none" w:sz="0" w:space="0" w:color="auto"/>
                        <w:bottom w:val="none" w:sz="0" w:space="0" w:color="auto"/>
                        <w:right w:val="none" w:sz="0" w:space="0" w:color="auto"/>
                      </w:divBdr>
                    </w:div>
                    <w:div w:id="1008173008">
                      <w:marLeft w:val="0"/>
                      <w:marRight w:val="0"/>
                      <w:marTop w:val="0"/>
                      <w:marBottom w:val="0"/>
                      <w:divBdr>
                        <w:top w:val="none" w:sz="0" w:space="0" w:color="auto"/>
                        <w:left w:val="none" w:sz="0" w:space="0" w:color="auto"/>
                        <w:bottom w:val="none" w:sz="0" w:space="0" w:color="auto"/>
                        <w:right w:val="none" w:sz="0" w:space="0" w:color="auto"/>
                      </w:divBdr>
                    </w:div>
                    <w:div w:id="1010914126">
                      <w:marLeft w:val="0"/>
                      <w:marRight w:val="0"/>
                      <w:marTop w:val="0"/>
                      <w:marBottom w:val="0"/>
                      <w:divBdr>
                        <w:top w:val="none" w:sz="0" w:space="0" w:color="auto"/>
                        <w:left w:val="none" w:sz="0" w:space="0" w:color="auto"/>
                        <w:bottom w:val="none" w:sz="0" w:space="0" w:color="auto"/>
                        <w:right w:val="none" w:sz="0" w:space="0" w:color="auto"/>
                      </w:divBdr>
                    </w:div>
                    <w:div w:id="1015963029">
                      <w:marLeft w:val="720"/>
                      <w:marRight w:val="0"/>
                      <w:marTop w:val="0"/>
                      <w:marBottom w:val="150"/>
                      <w:divBdr>
                        <w:top w:val="none" w:sz="0" w:space="0" w:color="auto"/>
                        <w:left w:val="none" w:sz="0" w:space="0" w:color="auto"/>
                        <w:bottom w:val="none" w:sz="0" w:space="0" w:color="auto"/>
                        <w:right w:val="none" w:sz="0" w:space="0" w:color="auto"/>
                      </w:divBdr>
                    </w:div>
                    <w:div w:id="1016662722">
                      <w:marLeft w:val="240"/>
                      <w:marRight w:val="0"/>
                      <w:marTop w:val="0"/>
                      <w:marBottom w:val="0"/>
                      <w:divBdr>
                        <w:top w:val="none" w:sz="0" w:space="0" w:color="auto"/>
                        <w:left w:val="none" w:sz="0" w:space="0" w:color="auto"/>
                        <w:bottom w:val="none" w:sz="0" w:space="0" w:color="auto"/>
                        <w:right w:val="none" w:sz="0" w:space="0" w:color="auto"/>
                      </w:divBdr>
                    </w:div>
                    <w:div w:id="1016998385">
                      <w:marLeft w:val="0"/>
                      <w:marRight w:val="0"/>
                      <w:marTop w:val="0"/>
                      <w:marBottom w:val="0"/>
                      <w:divBdr>
                        <w:top w:val="none" w:sz="0" w:space="0" w:color="auto"/>
                        <w:left w:val="none" w:sz="0" w:space="0" w:color="auto"/>
                        <w:bottom w:val="none" w:sz="0" w:space="0" w:color="auto"/>
                        <w:right w:val="none" w:sz="0" w:space="0" w:color="auto"/>
                      </w:divBdr>
                    </w:div>
                    <w:div w:id="1027368652">
                      <w:marLeft w:val="0"/>
                      <w:marRight w:val="0"/>
                      <w:marTop w:val="0"/>
                      <w:marBottom w:val="0"/>
                      <w:divBdr>
                        <w:top w:val="none" w:sz="0" w:space="0" w:color="auto"/>
                        <w:left w:val="none" w:sz="0" w:space="0" w:color="auto"/>
                        <w:bottom w:val="none" w:sz="0" w:space="0" w:color="auto"/>
                        <w:right w:val="none" w:sz="0" w:space="0" w:color="auto"/>
                      </w:divBdr>
                    </w:div>
                    <w:div w:id="1031145940">
                      <w:marLeft w:val="0"/>
                      <w:marRight w:val="0"/>
                      <w:marTop w:val="0"/>
                      <w:marBottom w:val="0"/>
                      <w:divBdr>
                        <w:top w:val="none" w:sz="0" w:space="0" w:color="auto"/>
                        <w:left w:val="none" w:sz="0" w:space="0" w:color="auto"/>
                        <w:bottom w:val="none" w:sz="0" w:space="0" w:color="auto"/>
                        <w:right w:val="none" w:sz="0" w:space="0" w:color="auto"/>
                      </w:divBdr>
                    </w:div>
                    <w:div w:id="1032456240">
                      <w:marLeft w:val="240"/>
                      <w:marRight w:val="0"/>
                      <w:marTop w:val="0"/>
                      <w:marBottom w:val="0"/>
                      <w:divBdr>
                        <w:top w:val="none" w:sz="0" w:space="0" w:color="auto"/>
                        <w:left w:val="none" w:sz="0" w:space="0" w:color="auto"/>
                        <w:bottom w:val="none" w:sz="0" w:space="0" w:color="auto"/>
                        <w:right w:val="none" w:sz="0" w:space="0" w:color="auto"/>
                      </w:divBdr>
                    </w:div>
                    <w:div w:id="1032997923">
                      <w:marLeft w:val="0"/>
                      <w:marRight w:val="0"/>
                      <w:marTop w:val="0"/>
                      <w:marBottom w:val="0"/>
                      <w:divBdr>
                        <w:top w:val="none" w:sz="0" w:space="0" w:color="auto"/>
                        <w:left w:val="none" w:sz="0" w:space="0" w:color="auto"/>
                        <w:bottom w:val="none" w:sz="0" w:space="0" w:color="auto"/>
                        <w:right w:val="none" w:sz="0" w:space="0" w:color="auto"/>
                      </w:divBdr>
                    </w:div>
                    <w:div w:id="1033193047">
                      <w:marLeft w:val="240"/>
                      <w:marRight w:val="0"/>
                      <w:marTop w:val="0"/>
                      <w:marBottom w:val="0"/>
                      <w:divBdr>
                        <w:top w:val="none" w:sz="0" w:space="0" w:color="auto"/>
                        <w:left w:val="none" w:sz="0" w:space="0" w:color="auto"/>
                        <w:bottom w:val="none" w:sz="0" w:space="0" w:color="auto"/>
                        <w:right w:val="none" w:sz="0" w:space="0" w:color="auto"/>
                      </w:divBdr>
                    </w:div>
                    <w:div w:id="1034697584">
                      <w:marLeft w:val="240"/>
                      <w:marRight w:val="0"/>
                      <w:marTop w:val="0"/>
                      <w:marBottom w:val="0"/>
                      <w:divBdr>
                        <w:top w:val="none" w:sz="0" w:space="0" w:color="auto"/>
                        <w:left w:val="none" w:sz="0" w:space="0" w:color="auto"/>
                        <w:bottom w:val="none" w:sz="0" w:space="0" w:color="auto"/>
                        <w:right w:val="none" w:sz="0" w:space="0" w:color="auto"/>
                      </w:divBdr>
                    </w:div>
                    <w:div w:id="1035811792">
                      <w:marLeft w:val="0"/>
                      <w:marRight w:val="0"/>
                      <w:marTop w:val="0"/>
                      <w:marBottom w:val="0"/>
                      <w:divBdr>
                        <w:top w:val="none" w:sz="0" w:space="0" w:color="auto"/>
                        <w:left w:val="none" w:sz="0" w:space="0" w:color="auto"/>
                        <w:bottom w:val="none" w:sz="0" w:space="0" w:color="auto"/>
                        <w:right w:val="none" w:sz="0" w:space="0" w:color="auto"/>
                      </w:divBdr>
                    </w:div>
                    <w:div w:id="1037008086">
                      <w:marLeft w:val="0"/>
                      <w:marRight w:val="0"/>
                      <w:marTop w:val="0"/>
                      <w:marBottom w:val="0"/>
                      <w:divBdr>
                        <w:top w:val="none" w:sz="0" w:space="0" w:color="auto"/>
                        <w:left w:val="none" w:sz="0" w:space="0" w:color="auto"/>
                        <w:bottom w:val="none" w:sz="0" w:space="0" w:color="auto"/>
                        <w:right w:val="none" w:sz="0" w:space="0" w:color="auto"/>
                      </w:divBdr>
                    </w:div>
                    <w:div w:id="1039670766">
                      <w:marLeft w:val="0"/>
                      <w:marRight w:val="0"/>
                      <w:marTop w:val="0"/>
                      <w:marBottom w:val="0"/>
                      <w:divBdr>
                        <w:top w:val="none" w:sz="0" w:space="0" w:color="auto"/>
                        <w:left w:val="none" w:sz="0" w:space="0" w:color="auto"/>
                        <w:bottom w:val="none" w:sz="0" w:space="0" w:color="auto"/>
                        <w:right w:val="none" w:sz="0" w:space="0" w:color="auto"/>
                      </w:divBdr>
                    </w:div>
                    <w:div w:id="1050303465">
                      <w:marLeft w:val="240"/>
                      <w:marRight w:val="0"/>
                      <w:marTop w:val="0"/>
                      <w:marBottom w:val="0"/>
                      <w:divBdr>
                        <w:top w:val="none" w:sz="0" w:space="0" w:color="auto"/>
                        <w:left w:val="none" w:sz="0" w:space="0" w:color="auto"/>
                        <w:bottom w:val="none" w:sz="0" w:space="0" w:color="auto"/>
                        <w:right w:val="none" w:sz="0" w:space="0" w:color="auto"/>
                      </w:divBdr>
                    </w:div>
                    <w:div w:id="1050610251">
                      <w:marLeft w:val="0"/>
                      <w:marRight w:val="0"/>
                      <w:marTop w:val="0"/>
                      <w:marBottom w:val="0"/>
                      <w:divBdr>
                        <w:top w:val="none" w:sz="0" w:space="0" w:color="auto"/>
                        <w:left w:val="none" w:sz="0" w:space="0" w:color="auto"/>
                        <w:bottom w:val="none" w:sz="0" w:space="0" w:color="auto"/>
                        <w:right w:val="none" w:sz="0" w:space="0" w:color="auto"/>
                      </w:divBdr>
                    </w:div>
                    <w:div w:id="1066102790">
                      <w:marLeft w:val="240"/>
                      <w:marRight w:val="0"/>
                      <w:marTop w:val="0"/>
                      <w:marBottom w:val="0"/>
                      <w:divBdr>
                        <w:top w:val="none" w:sz="0" w:space="0" w:color="auto"/>
                        <w:left w:val="none" w:sz="0" w:space="0" w:color="auto"/>
                        <w:bottom w:val="none" w:sz="0" w:space="0" w:color="auto"/>
                        <w:right w:val="none" w:sz="0" w:space="0" w:color="auto"/>
                      </w:divBdr>
                    </w:div>
                    <w:div w:id="1075014883">
                      <w:marLeft w:val="0"/>
                      <w:marRight w:val="0"/>
                      <w:marTop w:val="0"/>
                      <w:marBottom w:val="0"/>
                      <w:divBdr>
                        <w:top w:val="none" w:sz="0" w:space="0" w:color="auto"/>
                        <w:left w:val="none" w:sz="0" w:space="0" w:color="auto"/>
                        <w:bottom w:val="none" w:sz="0" w:space="0" w:color="auto"/>
                        <w:right w:val="none" w:sz="0" w:space="0" w:color="auto"/>
                      </w:divBdr>
                    </w:div>
                    <w:div w:id="1079248849">
                      <w:marLeft w:val="0"/>
                      <w:marRight w:val="0"/>
                      <w:marTop w:val="0"/>
                      <w:marBottom w:val="0"/>
                      <w:divBdr>
                        <w:top w:val="none" w:sz="0" w:space="0" w:color="auto"/>
                        <w:left w:val="none" w:sz="0" w:space="0" w:color="auto"/>
                        <w:bottom w:val="none" w:sz="0" w:space="0" w:color="auto"/>
                        <w:right w:val="none" w:sz="0" w:space="0" w:color="auto"/>
                      </w:divBdr>
                    </w:div>
                    <w:div w:id="1082995799">
                      <w:marLeft w:val="240"/>
                      <w:marRight w:val="0"/>
                      <w:marTop w:val="0"/>
                      <w:marBottom w:val="0"/>
                      <w:divBdr>
                        <w:top w:val="none" w:sz="0" w:space="0" w:color="auto"/>
                        <w:left w:val="none" w:sz="0" w:space="0" w:color="auto"/>
                        <w:bottom w:val="none" w:sz="0" w:space="0" w:color="auto"/>
                        <w:right w:val="none" w:sz="0" w:space="0" w:color="auto"/>
                      </w:divBdr>
                      <w:divsChild>
                        <w:div w:id="1896236165">
                          <w:marLeft w:val="240"/>
                          <w:marRight w:val="0"/>
                          <w:marTop w:val="0"/>
                          <w:marBottom w:val="0"/>
                          <w:divBdr>
                            <w:top w:val="none" w:sz="0" w:space="0" w:color="auto"/>
                            <w:left w:val="none" w:sz="0" w:space="0" w:color="auto"/>
                            <w:bottom w:val="none" w:sz="0" w:space="0" w:color="auto"/>
                            <w:right w:val="none" w:sz="0" w:space="0" w:color="auto"/>
                          </w:divBdr>
                        </w:div>
                      </w:divsChild>
                    </w:div>
                    <w:div w:id="1084885564">
                      <w:marLeft w:val="0"/>
                      <w:marRight w:val="0"/>
                      <w:marTop w:val="0"/>
                      <w:marBottom w:val="0"/>
                      <w:divBdr>
                        <w:top w:val="none" w:sz="0" w:space="0" w:color="auto"/>
                        <w:left w:val="none" w:sz="0" w:space="0" w:color="auto"/>
                        <w:bottom w:val="none" w:sz="0" w:space="0" w:color="auto"/>
                        <w:right w:val="none" w:sz="0" w:space="0" w:color="auto"/>
                      </w:divBdr>
                    </w:div>
                    <w:div w:id="1088499316">
                      <w:marLeft w:val="0"/>
                      <w:marRight w:val="0"/>
                      <w:marTop w:val="0"/>
                      <w:marBottom w:val="0"/>
                      <w:divBdr>
                        <w:top w:val="none" w:sz="0" w:space="0" w:color="auto"/>
                        <w:left w:val="none" w:sz="0" w:space="0" w:color="auto"/>
                        <w:bottom w:val="none" w:sz="0" w:space="0" w:color="auto"/>
                        <w:right w:val="none" w:sz="0" w:space="0" w:color="auto"/>
                      </w:divBdr>
                    </w:div>
                    <w:div w:id="1089892428">
                      <w:marLeft w:val="0"/>
                      <w:marRight w:val="0"/>
                      <w:marTop w:val="0"/>
                      <w:marBottom w:val="0"/>
                      <w:divBdr>
                        <w:top w:val="none" w:sz="0" w:space="0" w:color="auto"/>
                        <w:left w:val="none" w:sz="0" w:space="0" w:color="auto"/>
                        <w:bottom w:val="none" w:sz="0" w:space="0" w:color="auto"/>
                        <w:right w:val="none" w:sz="0" w:space="0" w:color="auto"/>
                      </w:divBdr>
                    </w:div>
                    <w:div w:id="1091118890">
                      <w:marLeft w:val="0"/>
                      <w:marRight w:val="0"/>
                      <w:marTop w:val="0"/>
                      <w:marBottom w:val="0"/>
                      <w:divBdr>
                        <w:top w:val="none" w:sz="0" w:space="0" w:color="auto"/>
                        <w:left w:val="none" w:sz="0" w:space="0" w:color="auto"/>
                        <w:bottom w:val="none" w:sz="0" w:space="0" w:color="auto"/>
                        <w:right w:val="none" w:sz="0" w:space="0" w:color="auto"/>
                      </w:divBdr>
                    </w:div>
                    <w:div w:id="1092631743">
                      <w:marLeft w:val="0"/>
                      <w:marRight w:val="0"/>
                      <w:marTop w:val="0"/>
                      <w:marBottom w:val="0"/>
                      <w:divBdr>
                        <w:top w:val="none" w:sz="0" w:space="0" w:color="auto"/>
                        <w:left w:val="none" w:sz="0" w:space="0" w:color="auto"/>
                        <w:bottom w:val="none" w:sz="0" w:space="0" w:color="auto"/>
                        <w:right w:val="none" w:sz="0" w:space="0" w:color="auto"/>
                      </w:divBdr>
                    </w:div>
                    <w:div w:id="1094320743">
                      <w:marLeft w:val="480"/>
                      <w:marRight w:val="0"/>
                      <w:marTop w:val="0"/>
                      <w:marBottom w:val="0"/>
                      <w:divBdr>
                        <w:top w:val="none" w:sz="0" w:space="0" w:color="auto"/>
                        <w:left w:val="none" w:sz="0" w:space="0" w:color="auto"/>
                        <w:bottom w:val="none" w:sz="0" w:space="0" w:color="auto"/>
                        <w:right w:val="none" w:sz="0" w:space="0" w:color="auto"/>
                      </w:divBdr>
                    </w:div>
                    <w:div w:id="1094327619">
                      <w:marLeft w:val="240"/>
                      <w:marRight w:val="0"/>
                      <w:marTop w:val="0"/>
                      <w:marBottom w:val="0"/>
                      <w:divBdr>
                        <w:top w:val="none" w:sz="0" w:space="0" w:color="auto"/>
                        <w:left w:val="none" w:sz="0" w:space="0" w:color="auto"/>
                        <w:bottom w:val="none" w:sz="0" w:space="0" w:color="auto"/>
                        <w:right w:val="none" w:sz="0" w:space="0" w:color="auto"/>
                      </w:divBdr>
                    </w:div>
                    <w:div w:id="1098211762">
                      <w:marLeft w:val="240"/>
                      <w:marRight w:val="0"/>
                      <w:marTop w:val="0"/>
                      <w:marBottom w:val="0"/>
                      <w:divBdr>
                        <w:top w:val="none" w:sz="0" w:space="0" w:color="auto"/>
                        <w:left w:val="none" w:sz="0" w:space="0" w:color="auto"/>
                        <w:bottom w:val="none" w:sz="0" w:space="0" w:color="auto"/>
                        <w:right w:val="none" w:sz="0" w:space="0" w:color="auto"/>
                      </w:divBdr>
                    </w:div>
                    <w:div w:id="1099064847">
                      <w:marLeft w:val="240"/>
                      <w:marRight w:val="0"/>
                      <w:marTop w:val="0"/>
                      <w:marBottom w:val="0"/>
                      <w:divBdr>
                        <w:top w:val="none" w:sz="0" w:space="0" w:color="auto"/>
                        <w:left w:val="none" w:sz="0" w:space="0" w:color="auto"/>
                        <w:bottom w:val="none" w:sz="0" w:space="0" w:color="auto"/>
                        <w:right w:val="none" w:sz="0" w:space="0" w:color="auto"/>
                      </w:divBdr>
                    </w:div>
                    <w:div w:id="1101342400">
                      <w:marLeft w:val="240"/>
                      <w:marRight w:val="0"/>
                      <w:marTop w:val="0"/>
                      <w:marBottom w:val="0"/>
                      <w:divBdr>
                        <w:top w:val="none" w:sz="0" w:space="0" w:color="auto"/>
                        <w:left w:val="none" w:sz="0" w:space="0" w:color="auto"/>
                        <w:bottom w:val="none" w:sz="0" w:space="0" w:color="auto"/>
                        <w:right w:val="none" w:sz="0" w:space="0" w:color="auto"/>
                      </w:divBdr>
                    </w:div>
                    <w:div w:id="1101990226">
                      <w:marLeft w:val="240"/>
                      <w:marRight w:val="0"/>
                      <w:marTop w:val="0"/>
                      <w:marBottom w:val="0"/>
                      <w:divBdr>
                        <w:top w:val="none" w:sz="0" w:space="0" w:color="auto"/>
                        <w:left w:val="none" w:sz="0" w:space="0" w:color="auto"/>
                        <w:bottom w:val="none" w:sz="0" w:space="0" w:color="auto"/>
                        <w:right w:val="none" w:sz="0" w:space="0" w:color="auto"/>
                      </w:divBdr>
                      <w:divsChild>
                        <w:div w:id="122424376">
                          <w:marLeft w:val="240"/>
                          <w:marRight w:val="0"/>
                          <w:marTop w:val="0"/>
                          <w:marBottom w:val="0"/>
                          <w:divBdr>
                            <w:top w:val="none" w:sz="0" w:space="0" w:color="auto"/>
                            <w:left w:val="none" w:sz="0" w:space="0" w:color="auto"/>
                            <w:bottom w:val="none" w:sz="0" w:space="0" w:color="auto"/>
                            <w:right w:val="none" w:sz="0" w:space="0" w:color="auto"/>
                          </w:divBdr>
                        </w:div>
                        <w:div w:id="1256475190">
                          <w:marLeft w:val="240"/>
                          <w:marRight w:val="0"/>
                          <w:marTop w:val="0"/>
                          <w:marBottom w:val="0"/>
                          <w:divBdr>
                            <w:top w:val="none" w:sz="0" w:space="0" w:color="auto"/>
                            <w:left w:val="none" w:sz="0" w:space="0" w:color="auto"/>
                            <w:bottom w:val="none" w:sz="0" w:space="0" w:color="auto"/>
                            <w:right w:val="none" w:sz="0" w:space="0" w:color="auto"/>
                          </w:divBdr>
                        </w:div>
                      </w:divsChild>
                    </w:div>
                    <w:div w:id="1102728875">
                      <w:marLeft w:val="240"/>
                      <w:marRight w:val="0"/>
                      <w:marTop w:val="0"/>
                      <w:marBottom w:val="0"/>
                      <w:divBdr>
                        <w:top w:val="none" w:sz="0" w:space="0" w:color="auto"/>
                        <w:left w:val="none" w:sz="0" w:space="0" w:color="auto"/>
                        <w:bottom w:val="none" w:sz="0" w:space="0" w:color="auto"/>
                        <w:right w:val="none" w:sz="0" w:space="0" w:color="auto"/>
                      </w:divBdr>
                    </w:div>
                    <w:div w:id="1104228076">
                      <w:marLeft w:val="0"/>
                      <w:marRight w:val="0"/>
                      <w:marTop w:val="0"/>
                      <w:marBottom w:val="0"/>
                      <w:divBdr>
                        <w:top w:val="none" w:sz="0" w:space="0" w:color="auto"/>
                        <w:left w:val="none" w:sz="0" w:space="0" w:color="auto"/>
                        <w:bottom w:val="none" w:sz="0" w:space="0" w:color="auto"/>
                        <w:right w:val="none" w:sz="0" w:space="0" w:color="auto"/>
                      </w:divBdr>
                    </w:div>
                    <w:div w:id="1106382964">
                      <w:marLeft w:val="0"/>
                      <w:marRight w:val="0"/>
                      <w:marTop w:val="0"/>
                      <w:marBottom w:val="0"/>
                      <w:divBdr>
                        <w:top w:val="none" w:sz="0" w:space="0" w:color="auto"/>
                        <w:left w:val="none" w:sz="0" w:space="0" w:color="auto"/>
                        <w:bottom w:val="none" w:sz="0" w:space="0" w:color="auto"/>
                        <w:right w:val="none" w:sz="0" w:space="0" w:color="auto"/>
                      </w:divBdr>
                    </w:div>
                    <w:div w:id="1108937357">
                      <w:marLeft w:val="240"/>
                      <w:marRight w:val="0"/>
                      <w:marTop w:val="0"/>
                      <w:marBottom w:val="0"/>
                      <w:divBdr>
                        <w:top w:val="none" w:sz="0" w:space="0" w:color="auto"/>
                        <w:left w:val="none" w:sz="0" w:space="0" w:color="auto"/>
                        <w:bottom w:val="none" w:sz="0" w:space="0" w:color="auto"/>
                        <w:right w:val="none" w:sz="0" w:space="0" w:color="auto"/>
                      </w:divBdr>
                    </w:div>
                    <w:div w:id="1111705146">
                      <w:marLeft w:val="0"/>
                      <w:marRight w:val="0"/>
                      <w:marTop w:val="0"/>
                      <w:marBottom w:val="0"/>
                      <w:divBdr>
                        <w:top w:val="none" w:sz="0" w:space="0" w:color="auto"/>
                        <w:left w:val="none" w:sz="0" w:space="0" w:color="auto"/>
                        <w:bottom w:val="none" w:sz="0" w:space="0" w:color="auto"/>
                        <w:right w:val="none" w:sz="0" w:space="0" w:color="auto"/>
                      </w:divBdr>
                    </w:div>
                    <w:div w:id="1115251205">
                      <w:marLeft w:val="0"/>
                      <w:marRight w:val="0"/>
                      <w:marTop w:val="0"/>
                      <w:marBottom w:val="0"/>
                      <w:divBdr>
                        <w:top w:val="none" w:sz="0" w:space="0" w:color="auto"/>
                        <w:left w:val="none" w:sz="0" w:space="0" w:color="auto"/>
                        <w:bottom w:val="none" w:sz="0" w:space="0" w:color="auto"/>
                        <w:right w:val="none" w:sz="0" w:space="0" w:color="auto"/>
                      </w:divBdr>
                    </w:div>
                    <w:div w:id="1129320747">
                      <w:marLeft w:val="0"/>
                      <w:marRight w:val="0"/>
                      <w:marTop w:val="0"/>
                      <w:marBottom w:val="0"/>
                      <w:divBdr>
                        <w:top w:val="none" w:sz="0" w:space="0" w:color="auto"/>
                        <w:left w:val="none" w:sz="0" w:space="0" w:color="auto"/>
                        <w:bottom w:val="none" w:sz="0" w:space="0" w:color="auto"/>
                        <w:right w:val="none" w:sz="0" w:space="0" w:color="auto"/>
                      </w:divBdr>
                    </w:div>
                    <w:div w:id="1131707651">
                      <w:marLeft w:val="240"/>
                      <w:marRight w:val="0"/>
                      <w:marTop w:val="0"/>
                      <w:marBottom w:val="0"/>
                      <w:divBdr>
                        <w:top w:val="none" w:sz="0" w:space="0" w:color="auto"/>
                        <w:left w:val="none" w:sz="0" w:space="0" w:color="auto"/>
                        <w:bottom w:val="none" w:sz="0" w:space="0" w:color="auto"/>
                        <w:right w:val="none" w:sz="0" w:space="0" w:color="auto"/>
                      </w:divBdr>
                    </w:div>
                    <w:div w:id="1133712135">
                      <w:marLeft w:val="240"/>
                      <w:marRight w:val="0"/>
                      <w:marTop w:val="0"/>
                      <w:marBottom w:val="0"/>
                      <w:divBdr>
                        <w:top w:val="none" w:sz="0" w:space="0" w:color="auto"/>
                        <w:left w:val="none" w:sz="0" w:space="0" w:color="auto"/>
                        <w:bottom w:val="none" w:sz="0" w:space="0" w:color="auto"/>
                        <w:right w:val="none" w:sz="0" w:space="0" w:color="auto"/>
                      </w:divBdr>
                    </w:div>
                    <w:div w:id="1137407572">
                      <w:marLeft w:val="240"/>
                      <w:marRight w:val="0"/>
                      <w:marTop w:val="0"/>
                      <w:marBottom w:val="0"/>
                      <w:divBdr>
                        <w:top w:val="none" w:sz="0" w:space="0" w:color="auto"/>
                        <w:left w:val="none" w:sz="0" w:space="0" w:color="auto"/>
                        <w:bottom w:val="none" w:sz="0" w:space="0" w:color="auto"/>
                        <w:right w:val="none" w:sz="0" w:space="0" w:color="auto"/>
                      </w:divBdr>
                    </w:div>
                    <w:div w:id="1138302191">
                      <w:marLeft w:val="0"/>
                      <w:marRight w:val="0"/>
                      <w:marTop w:val="0"/>
                      <w:marBottom w:val="0"/>
                      <w:divBdr>
                        <w:top w:val="none" w:sz="0" w:space="0" w:color="auto"/>
                        <w:left w:val="none" w:sz="0" w:space="0" w:color="auto"/>
                        <w:bottom w:val="none" w:sz="0" w:space="0" w:color="auto"/>
                        <w:right w:val="none" w:sz="0" w:space="0" w:color="auto"/>
                      </w:divBdr>
                    </w:div>
                    <w:div w:id="1138448808">
                      <w:marLeft w:val="240"/>
                      <w:marRight w:val="0"/>
                      <w:marTop w:val="0"/>
                      <w:marBottom w:val="0"/>
                      <w:divBdr>
                        <w:top w:val="none" w:sz="0" w:space="0" w:color="auto"/>
                        <w:left w:val="none" w:sz="0" w:space="0" w:color="auto"/>
                        <w:bottom w:val="none" w:sz="0" w:space="0" w:color="auto"/>
                        <w:right w:val="none" w:sz="0" w:space="0" w:color="auto"/>
                      </w:divBdr>
                    </w:div>
                    <w:div w:id="1140489881">
                      <w:marLeft w:val="240"/>
                      <w:marRight w:val="0"/>
                      <w:marTop w:val="0"/>
                      <w:marBottom w:val="0"/>
                      <w:divBdr>
                        <w:top w:val="none" w:sz="0" w:space="0" w:color="auto"/>
                        <w:left w:val="none" w:sz="0" w:space="0" w:color="auto"/>
                        <w:bottom w:val="none" w:sz="0" w:space="0" w:color="auto"/>
                        <w:right w:val="none" w:sz="0" w:space="0" w:color="auto"/>
                      </w:divBdr>
                    </w:div>
                    <w:div w:id="1143276933">
                      <w:marLeft w:val="0"/>
                      <w:marRight w:val="0"/>
                      <w:marTop w:val="0"/>
                      <w:marBottom w:val="0"/>
                      <w:divBdr>
                        <w:top w:val="none" w:sz="0" w:space="0" w:color="auto"/>
                        <w:left w:val="none" w:sz="0" w:space="0" w:color="auto"/>
                        <w:bottom w:val="none" w:sz="0" w:space="0" w:color="auto"/>
                        <w:right w:val="none" w:sz="0" w:space="0" w:color="auto"/>
                      </w:divBdr>
                    </w:div>
                    <w:div w:id="1144084777">
                      <w:marLeft w:val="240"/>
                      <w:marRight w:val="0"/>
                      <w:marTop w:val="0"/>
                      <w:marBottom w:val="0"/>
                      <w:divBdr>
                        <w:top w:val="none" w:sz="0" w:space="0" w:color="auto"/>
                        <w:left w:val="none" w:sz="0" w:space="0" w:color="auto"/>
                        <w:bottom w:val="none" w:sz="0" w:space="0" w:color="auto"/>
                        <w:right w:val="none" w:sz="0" w:space="0" w:color="auto"/>
                      </w:divBdr>
                    </w:div>
                    <w:div w:id="1151290062">
                      <w:marLeft w:val="0"/>
                      <w:marRight w:val="0"/>
                      <w:marTop w:val="0"/>
                      <w:marBottom w:val="0"/>
                      <w:divBdr>
                        <w:top w:val="none" w:sz="0" w:space="0" w:color="auto"/>
                        <w:left w:val="none" w:sz="0" w:space="0" w:color="auto"/>
                        <w:bottom w:val="none" w:sz="0" w:space="0" w:color="auto"/>
                        <w:right w:val="none" w:sz="0" w:space="0" w:color="auto"/>
                      </w:divBdr>
                    </w:div>
                    <w:div w:id="1154250829">
                      <w:marLeft w:val="480"/>
                      <w:marRight w:val="0"/>
                      <w:marTop w:val="0"/>
                      <w:marBottom w:val="0"/>
                      <w:divBdr>
                        <w:top w:val="none" w:sz="0" w:space="0" w:color="auto"/>
                        <w:left w:val="none" w:sz="0" w:space="0" w:color="auto"/>
                        <w:bottom w:val="none" w:sz="0" w:space="0" w:color="auto"/>
                        <w:right w:val="none" w:sz="0" w:space="0" w:color="auto"/>
                      </w:divBdr>
                    </w:div>
                    <w:div w:id="1160386123">
                      <w:marLeft w:val="0"/>
                      <w:marRight w:val="0"/>
                      <w:marTop w:val="0"/>
                      <w:marBottom w:val="0"/>
                      <w:divBdr>
                        <w:top w:val="none" w:sz="0" w:space="0" w:color="auto"/>
                        <w:left w:val="none" w:sz="0" w:space="0" w:color="auto"/>
                        <w:bottom w:val="none" w:sz="0" w:space="0" w:color="auto"/>
                        <w:right w:val="none" w:sz="0" w:space="0" w:color="auto"/>
                      </w:divBdr>
                    </w:div>
                    <w:div w:id="1161698337">
                      <w:marLeft w:val="240"/>
                      <w:marRight w:val="0"/>
                      <w:marTop w:val="0"/>
                      <w:marBottom w:val="0"/>
                      <w:divBdr>
                        <w:top w:val="none" w:sz="0" w:space="0" w:color="auto"/>
                        <w:left w:val="none" w:sz="0" w:space="0" w:color="auto"/>
                        <w:bottom w:val="none" w:sz="0" w:space="0" w:color="auto"/>
                        <w:right w:val="none" w:sz="0" w:space="0" w:color="auto"/>
                      </w:divBdr>
                      <w:divsChild>
                        <w:div w:id="505244281">
                          <w:marLeft w:val="240"/>
                          <w:marRight w:val="0"/>
                          <w:marTop w:val="0"/>
                          <w:marBottom w:val="0"/>
                          <w:divBdr>
                            <w:top w:val="none" w:sz="0" w:space="0" w:color="auto"/>
                            <w:left w:val="none" w:sz="0" w:space="0" w:color="auto"/>
                            <w:bottom w:val="none" w:sz="0" w:space="0" w:color="auto"/>
                            <w:right w:val="none" w:sz="0" w:space="0" w:color="auto"/>
                          </w:divBdr>
                        </w:div>
                        <w:div w:id="896163955">
                          <w:marLeft w:val="480"/>
                          <w:marRight w:val="0"/>
                          <w:marTop w:val="0"/>
                          <w:marBottom w:val="0"/>
                          <w:divBdr>
                            <w:top w:val="none" w:sz="0" w:space="0" w:color="auto"/>
                            <w:left w:val="none" w:sz="0" w:space="0" w:color="auto"/>
                            <w:bottom w:val="none" w:sz="0" w:space="0" w:color="auto"/>
                            <w:right w:val="none" w:sz="0" w:space="0" w:color="auto"/>
                          </w:divBdr>
                        </w:div>
                        <w:div w:id="1415205478">
                          <w:marLeft w:val="480"/>
                          <w:marRight w:val="0"/>
                          <w:marTop w:val="0"/>
                          <w:marBottom w:val="0"/>
                          <w:divBdr>
                            <w:top w:val="none" w:sz="0" w:space="0" w:color="auto"/>
                            <w:left w:val="none" w:sz="0" w:space="0" w:color="auto"/>
                            <w:bottom w:val="none" w:sz="0" w:space="0" w:color="auto"/>
                            <w:right w:val="none" w:sz="0" w:space="0" w:color="auto"/>
                          </w:divBdr>
                        </w:div>
                        <w:div w:id="1520243657">
                          <w:marLeft w:val="240"/>
                          <w:marRight w:val="0"/>
                          <w:marTop w:val="0"/>
                          <w:marBottom w:val="0"/>
                          <w:divBdr>
                            <w:top w:val="none" w:sz="0" w:space="0" w:color="auto"/>
                            <w:left w:val="none" w:sz="0" w:space="0" w:color="auto"/>
                            <w:bottom w:val="none" w:sz="0" w:space="0" w:color="auto"/>
                            <w:right w:val="none" w:sz="0" w:space="0" w:color="auto"/>
                          </w:divBdr>
                        </w:div>
                      </w:divsChild>
                    </w:div>
                    <w:div w:id="1162232108">
                      <w:marLeft w:val="0"/>
                      <w:marRight w:val="0"/>
                      <w:marTop w:val="0"/>
                      <w:marBottom w:val="0"/>
                      <w:divBdr>
                        <w:top w:val="none" w:sz="0" w:space="0" w:color="auto"/>
                        <w:left w:val="none" w:sz="0" w:space="0" w:color="auto"/>
                        <w:bottom w:val="none" w:sz="0" w:space="0" w:color="auto"/>
                        <w:right w:val="none" w:sz="0" w:space="0" w:color="auto"/>
                      </w:divBdr>
                    </w:div>
                    <w:div w:id="1166744902">
                      <w:marLeft w:val="0"/>
                      <w:marRight w:val="0"/>
                      <w:marTop w:val="0"/>
                      <w:marBottom w:val="0"/>
                      <w:divBdr>
                        <w:top w:val="none" w:sz="0" w:space="0" w:color="auto"/>
                        <w:left w:val="none" w:sz="0" w:space="0" w:color="auto"/>
                        <w:bottom w:val="none" w:sz="0" w:space="0" w:color="auto"/>
                        <w:right w:val="none" w:sz="0" w:space="0" w:color="auto"/>
                      </w:divBdr>
                    </w:div>
                    <w:div w:id="1171606810">
                      <w:marLeft w:val="0"/>
                      <w:marRight w:val="0"/>
                      <w:marTop w:val="0"/>
                      <w:marBottom w:val="0"/>
                      <w:divBdr>
                        <w:top w:val="none" w:sz="0" w:space="0" w:color="auto"/>
                        <w:left w:val="none" w:sz="0" w:space="0" w:color="auto"/>
                        <w:bottom w:val="none" w:sz="0" w:space="0" w:color="auto"/>
                        <w:right w:val="none" w:sz="0" w:space="0" w:color="auto"/>
                      </w:divBdr>
                    </w:div>
                    <w:div w:id="1172838026">
                      <w:marLeft w:val="0"/>
                      <w:marRight w:val="0"/>
                      <w:marTop w:val="0"/>
                      <w:marBottom w:val="0"/>
                      <w:divBdr>
                        <w:top w:val="none" w:sz="0" w:space="0" w:color="auto"/>
                        <w:left w:val="none" w:sz="0" w:space="0" w:color="auto"/>
                        <w:bottom w:val="none" w:sz="0" w:space="0" w:color="auto"/>
                        <w:right w:val="none" w:sz="0" w:space="0" w:color="auto"/>
                      </w:divBdr>
                    </w:div>
                    <w:div w:id="1173227114">
                      <w:marLeft w:val="240"/>
                      <w:marRight w:val="0"/>
                      <w:marTop w:val="0"/>
                      <w:marBottom w:val="0"/>
                      <w:divBdr>
                        <w:top w:val="none" w:sz="0" w:space="0" w:color="auto"/>
                        <w:left w:val="none" w:sz="0" w:space="0" w:color="auto"/>
                        <w:bottom w:val="none" w:sz="0" w:space="0" w:color="auto"/>
                        <w:right w:val="none" w:sz="0" w:space="0" w:color="auto"/>
                      </w:divBdr>
                    </w:div>
                    <w:div w:id="1173838719">
                      <w:marLeft w:val="0"/>
                      <w:marRight w:val="0"/>
                      <w:marTop w:val="0"/>
                      <w:marBottom w:val="0"/>
                      <w:divBdr>
                        <w:top w:val="none" w:sz="0" w:space="0" w:color="auto"/>
                        <w:left w:val="none" w:sz="0" w:space="0" w:color="auto"/>
                        <w:bottom w:val="none" w:sz="0" w:space="0" w:color="auto"/>
                        <w:right w:val="none" w:sz="0" w:space="0" w:color="auto"/>
                      </w:divBdr>
                    </w:div>
                    <w:div w:id="1176381057">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 w:id="1178081753">
                      <w:marLeft w:val="0"/>
                      <w:marRight w:val="0"/>
                      <w:marTop w:val="0"/>
                      <w:marBottom w:val="0"/>
                      <w:divBdr>
                        <w:top w:val="none" w:sz="0" w:space="0" w:color="auto"/>
                        <w:left w:val="none" w:sz="0" w:space="0" w:color="auto"/>
                        <w:bottom w:val="none" w:sz="0" w:space="0" w:color="auto"/>
                        <w:right w:val="none" w:sz="0" w:space="0" w:color="auto"/>
                      </w:divBdr>
                    </w:div>
                    <w:div w:id="1178349114">
                      <w:marLeft w:val="0"/>
                      <w:marRight w:val="0"/>
                      <w:marTop w:val="0"/>
                      <w:marBottom w:val="0"/>
                      <w:divBdr>
                        <w:top w:val="none" w:sz="0" w:space="0" w:color="auto"/>
                        <w:left w:val="none" w:sz="0" w:space="0" w:color="auto"/>
                        <w:bottom w:val="none" w:sz="0" w:space="0" w:color="auto"/>
                        <w:right w:val="none" w:sz="0" w:space="0" w:color="auto"/>
                      </w:divBdr>
                    </w:div>
                    <w:div w:id="1181550838">
                      <w:marLeft w:val="0"/>
                      <w:marRight w:val="0"/>
                      <w:marTop w:val="0"/>
                      <w:marBottom w:val="0"/>
                      <w:divBdr>
                        <w:top w:val="none" w:sz="0" w:space="0" w:color="auto"/>
                        <w:left w:val="none" w:sz="0" w:space="0" w:color="auto"/>
                        <w:bottom w:val="none" w:sz="0" w:space="0" w:color="auto"/>
                        <w:right w:val="none" w:sz="0" w:space="0" w:color="auto"/>
                      </w:divBdr>
                    </w:div>
                    <w:div w:id="1192572476">
                      <w:marLeft w:val="240"/>
                      <w:marRight w:val="0"/>
                      <w:marTop w:val="0"/>
                      <w:marBottom w:val="0"/>
                      <w:divBdr>
                        <w:top w:val="none" w:sz="0" w:space="0" w:color="auto"/>
                        <w:left w:val="none" w:sz="0" w:space="0" w:color="auto"/>
                        <w:bottom w:val="none" w:sz="0" w:space="0" w:color="auto"/>
                        <w:right w:val="none" w:sz="0" w:space="0" w:color="auto"/>
                      </w:divBdr>
                    </w:div>
                    <w:div w:id="1193616796">
                      <w:marLeft w:val="1200"/>
                      <w:marRight w:val="0"/>
                      <w:marTop w:val="150"/>
                      <w:marBottom w:val="0"/>
                      <w:divBdr>
                        <w:top w:val="none" w:sz="0" w:space="0" w:color="auto"/>
                        <w:left w:val="none" w:sz="0" w:space="0" w:color="auto"/>
                        <w:bottom w:val="none" w:sz="0" w:space="0" w:color="auto"/>
                        <w:right w:val="none" w:sz="0" w:space="0" w:color="auto"/>
                      </w:divBdr>
                    </w:div>
                    <w:div w:id="1196431184">
                      <w:marLeft w:val="0"/>
                      <w:marRight w:val="0"/>
                      <w:marTop w:val="0"/>
                      <w:marBottom w:val="0"/>
                      <w:divBdr>
                        <w:top w:val="none" w:sz="0" w:space="0" w:color="auto"/>
                        <w:left w:val="none" w:sz="0" w:space="0" w:color="auto"/>
                        <w:bottom w:val="none" w:sz="0" w:space="0" w:color="auto"/>
                        <w:right w:val="none" w:sz="0" w:space="0" w:color="auto"/>
                      </w:divBdr>
                    </w:div>
                    <w:div w:id="1198278559">
                      <w:marLeft w:val="0"/>
                      <w:marRight w:val="0"/>
                      <w:marTop w:val="0"/>
                      <w:marBottom w:val="0"/>
                      <w:divBdr>
                        <w:top w:val="none" w:sz="0" w:space="0" w:color="auto"/>
                        <w:left w:val="none" w:sz="0" w:space="0" w:color="auto"/>
                        <w:bottom w:val="none" w:sz="0" w:space="0" w:color="auto"/>
                        <w:right w:val="none" w:sz="0" w:space="0" w:color="auto"/>
                      </w:divBdr>
                    </w:div>
                    <w:div w:id="1203439985">
                      <w:marLeft w:val="0"/>
                      <w:marRight w:val="0"/>
                      <w:marTop w:val="0"/>
                      <w:marBottom w:val="0"/>
                      <w:divBdr>
                        <w:top w:val="none" w:sz="0" w:space="0" w:color="auto"/>
                        <w:left w:val="none" w:sz="0" w:space="0" w:color="auto"/>
                        <w:bottom w:val="none" w:sz="0" w:space="0" w:color="auto"/>
                        <w:right w:val="none" w:sz="0" w:space="0" w:color="auto"/>
                      </w:divBdr>
                    </w:div>
                    <w:div w:id="1204755180">
                      <w:marLeft w:val="240"/>
                      <w:marRight w:val="0"/>
                      <w:marTop w:val="0"/>
                      <w:marBottom w:val="0"/>
                      <w:divBdr>
                        <w:top w:val="none" w:sz="0" w:space="0" w:color="auto"/>
                        <w:left w:val="none" w:sz="0" w:space="0" w:color="auto"/>
                        <w:bottom w:val="none" w:sz="0" w:space="0" w:color="auto"/>
                        <w:right w:val="none" w:sz="0" w:space="0" w:color="auto"/>
                      </w:divBdr>
                    </w:div>
                    <w:div w:id="1206984985">
                      <w:marLeft w:val="240"/>
                      <w:marRight w:val="0"/>
                      <w:marTop w:val="0"/>
                      <w:marBottom w:val="0"/>
                      <w:divBdr>
                        <w:top w:val="none" w:sz="0" w:space="0" w:color="auto"/>
                        <w:left w:val="none" w:sz="0" w:space="0" w:color="auto"/>
                        <w:bottom w:val="none" w:sz="0" w:space="0" w:color="auto"/>
                        <w:right w:val="none" w:sz="0" w:space="0" w:color="auto"/>
                      </w:divBdr>
                    </w:div>
                    <w:div w:id="1208369877">
                      <w:marLeft w:val="0"/>
                      <w:marRight w:val="0"/>
                      <w:marTop w:val="0"/>
                      <w:marBottom w:val="0"/>
                      <w:divBdr>
                        <w:top w:val="none" w:sz="0" w:space="0" w:color="auto"/>
                        <w:left w:val="none" w:sz="0" w:space="0" w:color="auto"/>
                        <w:bottom w:val="none" w:sz="0" w:space="0" w:color="auto"/>
                        <w:right w:val="none" w:sz="0" w:space="0" w:color="auto"/>
                      </w:divBdr>
                    </w:div>
                    <w:div w:id="1212769955">
                      <w:marLeft w:val="240"/>
                      <w:marRight w:val="0"/>
                      <w:marTop w:val="0"/>
                      <w:marBottom w:val="0"/>
                      <w:divBdr>
                        <w:top w:val="none" w:sz="0" w:space="0" w:color="auto"/>
                        <w:left w:val="none" w:sz="0" w:space="0" w:color="auto"/>
                        <w:bottom w:val="none" w:sz="0" w:space="0" w:color="auto"/>
                        <w:right w:val="none" w:sz="0" w:space="0" w:color="auto"/>
                      </w:divBdr>
                    </w:div>
                    <w:div w:id="1218471759">
                      <w:marLeft w:val="0"/>
                      <w:marRight w:val="0"/>
                      <w:marTop w:val="0"/>
                      <w:marBottom w:val="0"/>
                      <w:divBdr>
                        <w:top w:val="none" w:sz="0" w:space="0" w:color="auto"/>
                        <w:left w:val="none" w:sz="0" w:space="0" w:color="auto"/>
                        <w:bottom w:val="none" w:sz="0" w:space="0" w:color="auto"/>
                        <w:right w:val="none" w:sz="0" w:space="0" w:color="auto"/>
                      </w:divBdr>
                    </w:div>
                    <w:div w:id="1233273178">
                      <w:marLeft w:val="960"/>
                      <w:marRight w:val="0"/>
                      <w:marTop w:val="150"/>
                      <w:marBottom w:val="0"/>
                      <w:divBdr>
                        <w:top w:val="none" w:sz="0" w:space="0" w:color="auto"/>
                        <w:left w:val="none" w:sz="0" w:space="0" w:color="auto"/>
                        <w:bottom w:val="none" w:sz="0" w:space="0" w:color="auto"/>
                        <w:right w:val="none" w:sz="0" w:space="0" w:color="auto"/>
                      </w:divBdr>
                    </w:div>
                    <w:div w:id="1235050670">
                      <w:marLeft w:val="0"/>
                      <w:marRight w:val="0"/>
                      <w:marTop w:val="0"/>
                      <w:marBottom w:val="0"/>
                      <w:divBdr>
                        <w:top w:val="none" w:sz="0" w:space="0" w:color="auto"/>
                        <w:left w:val="none" w:sz="0" w:space="0" w:color="auto"/>
                        <w:bottom w:val="none" w:sz="0" w:space="0" w:color="auto"/>
                        <w:right w:val="none" w:sz="0" w:space="0" w:color="auto"/>
                      </w:divBdr>
                    </w:div>
                    <w:div w:id="1236353313">
                      <w:marLeft w:val="240"/>
                      <w:marRight w:val="0"/>
                      <w:marTop w:val="0"/>
                      <w:marBottom w:val="0"/>
                      <w:divBdr>
                        <w:top w:val="none" w:sz="0" w:space="0" w:color="auto"/>
                        <w:left w:val="none" w:sz="0" w:space="0" w:color="auto"/>
                        <w:bottom w:val="none" w:sz="0" w:space="0" w:color="auto"/>
                        <w:right w:val="none" w:sz="0" w:space="0" w:color="auto"/>
                      </w:divBdr>
                    </w:div>
                    <w:div w:id="1237670910">
                      <w:marLeft w:val="0"/>
                      <w:marRight w:val="0"/>
                      <w:marTop w:val="0"/>
                      <w:marBottom w:val="0"/>
                      <w:divBdr>
                        <w:top w:val="none" w:sz="0" w:space="0" w:color="auto"/>
                        <w:left w:val="none" w:sz="0" w:space="0" w:color="auto"/>
                        <w:bottom w:val="none" w:sz="0" w:space="0" w:color="auto"/>
                        <w:right w:val="none" w:sz="0" w:space="0" w:color="auto"/>
                      </w:divBdr>
                    </w:div>
                    <w:div w:id="1241210980">
                      <w:marLeft w:val="0"/>
                      <w:marRight w:val="0"/>
                      <w:marTop w:val="0"/>
                      <w:marBottom w:val="0"/>
                      <w:divBdr>
                        <w:top w:val="none" w:sz="0" w:space="0" w:color="auto"/>
                        <w:left w:val="none" w:sz="0" w:space="0" w:color="auto"/>
                        <w:bottom w:val="none" w:sz="0" w:space="0" w:color="auto"/>
                        <w:right w:val="none" w:sz="0" w:space="0" w:color="auto"/>
                      </w:divBdr>
                    </w:div>
                    <w:div w:id="1241256552">
                      <w:marLeft w:val="0"/>
                      <w:marRight w:val="0"/>
                      <w:marTop w:val="0"/>
                      <w:marBottom w:val="0"/>
                      <w:divBdr>
                        <w:top w:val="none" w:sz="0" w:space="0" w:color="auto"/>
                        <w:left w:val="none" w:sz="0" w:space="0" w:color="auto"/>
                        <w:bottom w:val="none" w:sz="0" w:space="0" w:color="auto"/>
                        <w:right w:val="none" w:sz="0" w:space="0" w:color="auto"/>
                      </w:divBdr>
                    </w:div>
                    <w:div w:id="1241527349">
                      <w:marLeft w:val="240"/>
                      <w:marRight w:val="0"/>
                      <w:marTop w:val="0"/>
                      <w:marBottom w:val="0"/>
                      <w:divBdr>
                        <w:top w:val="none" w:sz="0" w:space="0" w:color="auto"/>
                        <w:left w:val="none" w:sz="0" w:space="0" w:color="auto"/>
                        <w:bottom w:val="none" w:sz="0" w:space="0" w:color="auto"/>
                        <w:right w:val="none" w:sz="0" w:space="0" w:color="auto"/>
                      </w:divBdr>
                    </w:div>
                    <w:div w:id="1241912251">
                      <w:marLeft w:val="480"/>
                      <w:marRight w:val="0"/>
                      <w:marTop w:val="0"/>
                      <w:marBottom w:val="0"/>
                      <w:divBdr>
                        <w:top w:val="none" w:sz="0" w:space="0" w:color="auto"/>
                        <w:left w:val="none" w:sz="0" w:space="0" w:color="auto"/>
                        <w:bottom w:val="none" w:sz="0" w:space="0" w:color="auto"/>
                        <w:right w:val="none" w:sz="0" w:space="0" w:color="auto"/>
                      </w:divBdr>
                    </w:div>
                    <w:div w:id="1244336693">
                      <w:marLeft w:val="0"/>
                      <w:marRight w:val="0"/>
                      <w:marTop w:val="0"/>
                      <w:marBottom w:val="0"/>
                      <w:divBdr>
                        <w:top w:val="none" w:sz="0" w:space="0" w:color="auto"/>
                        <w:left w:val="none" w:sz="0" w:space="0" w:color="auto"/>
                        <w:bottom w:val="none" w:sz="0" w:space="0" w:color="auto"/>
                        <w:right w:val="none" w:sz="0" w:space="0" w:color="auto"/>
                      </w:divBdr>
                    </w:div>
                    <w:div w:id="1247182809">
                      <w:marLeft w:val="0"/>
                      <w:marRight w:val="0"/>
                      <w:marTop w:val="0"/>
                      <w:marBottom w:val="0"/>
                      <w:divBdr>
                        <w:top w:val="none" w:sz="0" w:space="0" w:color="auto"/>
                        <w:left w:val="none" w:sz="0" w:space="0" w:color="auto"/>
                        <w:bottom w:val="none" w:sz="0" w:space="0" w:color="auto"/>
                        <w:right w:val="none" w:sz="0" w:space="0" w:color="auto"/>
                      </w:divBdr>
                    </w:div>
                    <w:div w:id="1248418221">
                      <w:marLeft w:val="240"/>
                      <w:marRight w:val="0"/>
                      <w:marTop w:val="0"/>
                      <w:marBottom w:val="0"/>
                      <w:divBdr>
                        <w:top w:val="none" w:sz="0" w:space="0" w:color="auto"/>
                        <w:left w:val="none" w:sz="0" w:space="0" w:color="auto"/>
                        <w:bottom w:val="none" w:sz="0" w:space="0" w:color="auto"/>
                        <w:right w:val="none" w:sz="0" w:space="0" w:color="auto"/>
                      </w:divBdr>
                    </w:div>
                    <w:div w:id="1251040617">
                      <w:marLeft w:val="240"/>
                      <w:marRight w:val="0"/>
                      <w:marTop w:val="0"/>
                      <w:marBottom w:val="0"/>
                      <w:divBdr>
                        <w:top w:val="none" w:sz="0" w:space="0" w:color="auto"/>
                        <w:left w:val="none" w:sz="0" w:space="0" w:color="auto"/>
                        <w:bottom w:val="none" w:sz="0" w:space="0" w:color="auto"/>
                        <w:right w:val="none" w:sz="0" w:space="0" w:color="auto"/>
                      </w:divBdr>
                    </w:div>
                    <w:div w:id="1258829502">
                      <w:marLeft w:val="240"/>
                      <w:marRight w:val="0"/>
                      <w:marTop w:val="0"/>
                      <w:marBottom w:val="0"/>
                      <w:divBdr>
                        <w:top w:val="none" w:sz="0" w:space="0" w:color="auto"/>
                        <w:left w:val="none" w:sz="0" w:space="0" w:color="auto"/>
                        <w:bottom w:val="none" w:sz="0" w:space="0" w:color="auto"/>
                        <w:right w:val="none" w:sz="0" w:space="0" w:color="auto"/>
                      </w:divBdr>
                    </w:div>
                    <w:div w:id="1259018820">
                      <w:marLeft w:val="0"/>
                      <w:marRight w:val="0"/>
                      <w:marTop w:val="0"/>
                      <w:marBottom w:val="0"/>
                      <w:divBdr>
                        <w:top w:val="none" w:sz="0" w:space="0" w:color="auto"/>
                        <w:left w:val="none" w:sz="0" w:space="0" w:color="auto"/>
                        <w:bottom w:val="none" w:sz="0" w:space="0" w:color="auto"/>
                        <w:right w:val="none" w:sz="0" w:space="0" w:color="auto"/>
                      </w:divBdr>
                    </w:div>
                    <w:div w:id="1262495500">
                      <w:marLeft w:val="720"/>
                      <w:marRight w:val="0"/>
                      <w:marTop w:val="0"/>
                      <w:marBottom w:val="0"/>
                      <w:divBdr>
                        <w:top w:val="none" w:sz="0" w:space="0" w:color="auto"/>
                        <w:left w:val="none" w:sz="0" w:space="0" w:color="auto"/>
                        <w:bottom w:val="none" w:sz="0" w:space="0" w:color="auto"/>
                        <w:right w:val="none" w:sz="0" w:space="0" w:color="auto"/>
                      </w:divBdr>
                    </w:div>
                    <w:div w:id="1266618546">
                      <w:marLeft w:val="240"/>
                      <w:marRight w:val="0"/>
                      <w:marTop w:val="0"/>
                      <w:marBottom w:val="0"/>
                      <w:divBdr>
                        <w:top w:val="none" w:sz="0" w:space="0" w:color="auto"/>
                        <w:left w:val="none" w:sz="0" w:space="0" w:color="auto"/>
                        <w:bottom w:val="none" w:sz="0" w:space="0" w:color="auto"/>
                        <w:right w:val="none" w:sz="0" w:space="0" w:color="auto"/>
                      </w:divBdr>
                    </w:div>
                    <w:div w:id="1267344535">
                      <w:marLeft w:val="240"/>
                      <w:marRight w:val="0"/>
                      <w:marTop w:val="0"/>
                      <w:marBottom w:val="0"/>
                      <w:divBdr>
                        <w:top w:val="none" w:sz="0" w:space="0" w:color="auto"/>
                        <w:left w:val="none" w:sz="0" w:space="0" w:color="auto"/>
                        <w:bottom w:val="none" w:sz="0" w:space="0" w:color="auto"/>
                        <w:right w:val="none" w:sz="0" w:space="0" w:color="auto"/>
                      </w:divBdr>
                    </w:div>
                    <w:div w:id="1275332147">
                      <w:marLeft w:val="0"/>
                      <w:marRight w:val="0"/>
                      <w:marTop w:val="0"/>
                      <w:marBottom w:val="0"/>
                      <w:divBdr>
                        <w:top w:val="none" w:sz="0" w:space="0" w:color="auto"/>
                        <w:left w:val="none" w:sz="0" w:space="0" w:color="auto"/>
                        <w:bottom w:val="none" w:sz="0" w:space="0" w:color="auto"/>
                        <w:right w:val="none" w:sz="0" w:space="0" w:color="auto"/>
                      </w:divBdr>
                    </w:div>
                    <w:div w:id="1276132798">
                      <w:marLeft w:val="0"/>
                      <w:marRight w:val="0"/>
                      <w:marTop w:val="0"/>
                      <w:marBottom w:val="0"/>
                      <w:divBdr>
                        <w:top w:val="none" w:sz="0" w:space="0" w:color="auto"/>
                        <w:left w:val="none" w:sz="0" w:space="0" w:color="auto"/>
                        <w:bottom w:val="none" w:sz="0" w:space="0" w:color="auto"/>
                        <w:right w:val="none" w:sz="0" w:space="0" w:color="auto"/>
                      </w:divBdr>
                    </w:div>
                    <w:div w:id="1278096635">
                      <w:marLeft w:val="0"/>
                      <w:marRight w:val="0"/>
                      <w:marTop w:val="0"/>
                      <w:marBottom w:val="0"/>
                      <w:divBdr>
                        <w:top w:val="none" w:sz="0" w:space="0" w:color="auto"/>
                        <w:left w:val="none" w:sz="0" w:space="0" w:color="auto"/>
                        <w:bottom w:val="none" w:sz="0" w:space="0" w:color="auto"/>
                        <w:right w:val="none" w:sz="0" w:space="0" w:color="auto"/>
                      </w:divBdr>
                    </w:div>
                    <w:div w:id="1280645512">
                      <w:marLeft w:val="0"/>
                      <w:marRight w:val="0"/>
                      <w:marTop w:val="0"/>
                      <w:marBottom w:val="0"/>
                      <w:divBdr>
                        <w:top w:val="none" w:sz="0" w:space="0" w:color="auto"/>
                        <w:left w:val="none" w:sz="0" w:space="0" w:color="auto"/>
                        <w:bottom w:val="none" w:sz="0" w:space="0" w:color="auto"/>
                        <w:right w:val="none" w:sz="0" w:space="0" w:color="auto"/>
                      </w:divBdr>
                    </w:div>
                    <w:div w:id="1289434733">
                      <w:marLeft w:val="0"/>
                      <w:marRight w:val="0"/>
                      <w:marTop w:val="0"/>
                      <w:marBottom w:val="0"/>
                      <w:divBdr>
                        <w:top w:val="none" w:sz="0" w:space="0" w:color="auto"/>
                        <w:left w:val="none" w:sz="0" w:space="0" w:color="auto"/>
                        <w:bottom w:val="none" w:sz="0" w:space="0" w:color="auto"/>
                        <w:right w:val="none" w:sz="0" w:space="0" w:color="auto"/>
                      </w:divBdr>
                    </w:div>
                    <w:div w:id="1292401726">
                      <w:marLeft w:val="0"/>
                      <w:marRight w:val="0"/>
                      <w:marTop w:val="0"/>
                      <w:marBottom w:val="0"/>
                      <w:divBdr>
                        <w:top w:val="none" w:sz="0" w:space="0" w:color="auto"/>
                        <w:left w:val="none" w:sz="0" w:space="0" w:color="auto"/>
                        <w:bottom w:val="none" w:sz="0" w:space="0" w:color="auto"/>
                        <w:right w:val="none" w:sz="0" w:space="0" w:color="auto"/>
                      </w:divBdr>
                    </w:div>
                    <w:div w:id="1295524781">
                      <w:marLeft w:val="0"/>
                      <w:marRight w:val="0"/>
                      <w:marTop w:val="0"/>
                      <w:marBottom w:val="0"/>
                      <w:divBdr>
                        <w:top w:val="none" w:sz="0" w:space="0" w:color="auto"/>
                        <w:left w:val="none" w:sz="0" w:space="0" w:color="auto"/>
                        <w:bottom w:val="none" w:sz="0" w:space="0" w:color="auto"/>
                        <w:right w:val="none" w:sz="0" w:space="0" w:color="auto"/>
                      </w:divBdr>
                    </w:div>
                    <w:div w:id="1299604466">
                      <w:marLeft w:val="0"/>
                      <w:marRight w:val="0"/>
                      <w:marTop w:val="0"/>
                      <w:marBottom w:val="0"/>
                      <w:divBdr>
                        <w:top w:val="none" w:sz="0" w:space="0" w:color="auto"/>
                        <w:left w:val="none" w:sz="0" w:space="0" w:color="auto"/>
                        <w:bottom w:val="none" w:sz="0" w:space="0" w:color="auto"/>
                        <w:right w:val="none" w:sz="0" w:space="0" w:color="auto"/>
                      </w:divBdr>
                    </w:div>
                    <w:div w:id="1299645142">
                      <w:marLeft w:val="0"/>
                      <w:marRight w:val="0"/>
                      <w:marTop w:val="0"/>
                      <w:marBottom w:val="0"/>
                      <w:divBdr>
                        <w:top w:val="none" w:sz="0" w:space="0" w:color="auto"/>
                        <w:left w:val="none" w:sz="0" w:space="0" w:color="auto"/>
                        <w:bottom w:val="none" w:sz="0" w:space="0" w:color="auto"/>
                        <w:right w:val="none" w:sz="0" w:space="0" w:color="auto"/>
                      </w:divBdr>
                    </w:div>
                    <w:div w:id="1300569254">
                      <w:marLeft w:val="240"/>
                      <w:marRight w:val="0"/>
                      <w:marTop w:val="0"/>
                      <w:marBottom w:val="0"/>
                      <w:divBdr>
                        <w:top w:val="none" w:sz="0" w:space="0" w:color="auto"/>
                        <w:left w:val="none" w:sz="0" w:space="0" w:color="auto"/>
                        <w:bottom w:val="none" w:sz="0" w:space="0" w:color="auto"/>
                        <w:right w:val="none" w:sz="0" w:space="0" w:color="auto"/>
                      </w:divBdr>
                    </w:div>
                    <w:div w:id="1311448126">
                      <w:marLeft w:val="240"/>
                      <w:marRight w:val="0"/>
                      <w:marTop w:val="0"/>
                      <w:marBottom w:val="0"/>
                      <w:divBdr>
                        <w:top w:val="none" w:sz="0" w:space="0" w:color="auto"/>
                        <w:left w:val="none" w:sz="0" w:space="0" w:color="auto"/>
                        <w:bottom w:val="none" w:sz="0" w:space="0" w:color="auto"/>
                        <w:right w:val="none" w:sz="0" w:space="0" w:color="auto"/>
                      </w:divBdr>
                    </w:div>
                    <w:div w:id="1314603153">
                      <w:marLeft w:val="240"/>
                      <w:marRight w:val="0"/>
                      <w:marTop w:val="0"/>
                      <w:marBottom w:val="0"/>
                      <w:divBdr>
                        <w:top w:val="none" w:sz="0" w:space="0" w:color="auto"/>
                        <w:left w:val="none" w:sz="0" w:space="0" w:color="auto"/>
                        <w:bottom w:val="none" w:sz="0" w:space="0" w:color="auto"/>
                        <w:right w:val="none" w:sz="0" w:space="0" w:color="auto"/>
                      </w:divBdr>
                    </w:div>
                    <w:div w:id="1328285835">
                      <w:marLeft w:val="240"/>
                      <w:marRight w:val="0"/>
                      <w:marTop w:val="0"/>
                      <w:marBottom w:val="0"/>
                      <w:divBdr>
                        <w:top w:val="none" w:sz="0" w:space="0" w:color="auto"/>
                        <w:left w:val="none" w:sz="0" w:space="0" w:color="auto"/>
                        <w:bottom w:val="none" w:sz="0" w:space="0" w:color="auto"/>
                        <w:right w:val="none" w:sz="0" w:space="0" w:color="auto"/>
                      </w:divBdr>
                    </w:div>
                    <w:div w:id="1328557041">
                      <w:marLeft w:val="0"/>
                      <w:marRight w:val="0"/>
                      <w:marTop w:val="0"/>
                      <w:marBottom w:val="0"/>
                      <w:divBdr>
                        <w:top w:val="none" w:sz="0" w:space="0" w:color="auto"/>
                        <w:left w:val="none" w:sz="0" w:space="0" w:color="auto"/>
                        <w:bottom w:val="none" w:sz="0" w:space="0" w:color="auto"/>
                        <w:right w:val="none" w:sz="0" w:space="0" w:color="auto"/>
                      </w:divBdr>
                    </w:div>
                    <w:div w:id="1329946885">
                      <w:marLeft w:val="240"/>
                      <w:marRight w:val="0"/>
                      <w:marTop w:val="0"/>
                      <w:marBottom w:val="0"/>
                      <w:divBdr>
                        <w:top w:val="none" w:sz="0" w:space="0" w:color="auto"/>
                        <w:left w:val="none" w:sz="0" w:space="0" w:color="auto"/>
                        <w:bottom w:val="none" w:sz="0" w:space="0" w:color="auto"/>
                        <w:right w:val="none" w:sz="0" w:space="0" w:color="auto"/>
                      </w:divBdr>
                    </w:div>
                    <w:div w:id="1332874314">
                      <w:marLeft w:val="240"/>
                      <w:marRight w:val="0"/>
                      <w:marTop w:val="0"/>
                      <w:marBottom w:val="0"/>
                      <w:divBdr>
                        <w:top w:val="none" w:sz="0" w:space="0" w:color="auto"/>
                        <w:left w:val="none" w:sz="0" w:space="0" w:color="auto"/>
                        <w:bottom w:val="none" w:sz="0" w:space="0" w:color="auto"/>
                        <w:right w:val="none" w:sz="0" w:space="0" w:color="auto"/>
                      </w:divBdr>
                    </w:div>
                    <w:div w:id="1333796492">
                      <w:marLeft w:val="240"/>
                      <w:marRight w:val="0"/>
                      <w:marTop w:val="0"/>
                      <w:marBottom w:val="0"/>
                      <w:divBdr>
                        <w:top w:val="none" w:sz="0" w:space="0" w:color="auto"/>
                        <w:left w:val="none" w:sz="0" w:space="0" w:color="auto"/>
                        <w:bottom w:val="none" w:sz="0" w:space="0" w:color="auto"/>
                        <w:right w:val="none" w:sz="0" w:space="0" w:color="auto"/>
                      </w:divBdr>
                    </w:div>
                    <w:div w:id="1334647424">
                      <w:marLeft w:val="240"/>
                      <w:marRight w:val="0"/>
                      <w:marTop w:val="0"/>
                      <w:marBottom w:val="0"/>
                      <w:divBdr>
                        <w:top w:val="none" w:sz="0" w:space="0" w:color="auto"/>
                        <w:left w:val="none" w:sz="0" w:space="0" w:color="auto"/>
                        <w:bottom w:val="none" w:sz="0" w:space="0" w:color="auto"/>
                        <w:right w:val="none" w:sz="0" w:space="0" w:color="auto"/>
                      </w:divBdr>
                    </w:div>
                    <w:div w:id="1335303329">
                      <w:marLeft w:val="240"/>
                      <w:marRight w:val="0"/>
                      <w:marTop w:val="0"/>
                      <w:marBottom w:val="0"/>
                      <w:divBdr>
                        <w:top w:val="none" w:sz="0" w:space="0" w:color="auto"/>
                        <w:left w:val="none" w:sz="0" w:space="0" w:color="auto"/>
                        <w:bottom w:val="none" w:sz="0" w:space="0" w:color="auto"/>
                        <w:right w:val="none" w:sz="0" w:space="0" w:color="auto"/>
                      </w:divBdr>
                    </w:div>
                    <w:div w:id="1338732506">
                      <w:marLeft w:val="0"/>
                      <w:marRight w:val="0"/>
                      <w:marTop w:val="0"/>
                      <w:marBottom w:val="0"/>
                      <w:divBdr>
                        <w:top w:val="none" w:sz="0" w:space="0" w:color="auto"/>
                        <w:left w:val="none" w:sz="0" w:space="0" w:color="auto"/>
                        <w:bottom w:val="none" w:sz="0" w:space="0" w:color="auto"/>
                        <w:right w:val="none" w:sz="0" w:space="0" w:color="auto"/>
                      </w:divBdr>
                    </w:div>
                    <w:div w:id="1341395847">
                      <w:marLeft w:val="240"/>
                      <w:marRight w:val="0"/>
                      <w:marTop w:val="0"/>
                      <w:marBottom w:val="0"/>
                      <w:divBdr>
                        <w:top w:val="none" w:sz="0" w:space="0" w:color="auto"/>
                        <w:left w:val="none" w:sz="0" w:space="0" w:color="auto"/>
                        <w:bottom w:val="none" w:sz="0" w:space="0" w:color="auto"/>
                        <w:right w:val="none" w:sz="0" w:space="0" w:color="auto"/>
                      </w:divBdr>
                    </w:div>
                    <w:div w:id="1344280723">
                      <w:marLeft w:val="0"/>
                      <w:marRight w:val="0"/>
                      <w:marTop w:val="0"/>
                      <w:marBottom w:val="0"/>
                      <w:divBdr>
                        <w:top w:val="none" w:sz="0" w:space="0" w:color="auto"/>
                        <w:left w:val="none" w:sz="0" w:space="0" w:color="auto"/>
                        <w:bottom w:val="none" w:sz="0" w:space="0" w:color="auto"/>
                        <w:right w:val="none" w:sz="0" w:space="0" w:color="auto"/>
                      </w:divBdr>
                    </w:div>
                    <w:div w:id="1344891745">
                      <w:marLeft w:val="0"/>
                      <w:marRight w:val="0"/>
                      <w:marTop w:val="0"/>
                      <w:marBottom w:val="0"/>
                      <w:divBdr>
                        <w:top w:val="none" w:sz="0" w:space="0" w:color="auto"/>
                        <w:left w:val="none" w:sz="0" w:space="0" w:color="auto"/>
                        <w:bottom w:val="none" w:sz="0" w:space="0" w:color="auto"/>
                        <w:right w:val="none" w:sz="0" w:space="0" w:color="auto"/>
                      </w:divBdr>
                    </w:div>
                    <w:div w:id="1349139656">
                      <w:marLeft w:val="0"/>
                      <w:marRight w:val="0"/>
                      <w:marTop w:val="0"/>
                      <w:marBottom w:val="0"/>
                      <w:divBdr>
                        <w:top w:val="none" w:sz="0" w:space="0" w:color="auto"/>
                        <w:left w:val="none" w:sz="0" w:space="0" w:color="auto"/>
                        <w:bottom w:val="none" w:sz="0" w:space="0" w:color="auto"/>
                        <w:right w:val="none" w:sz="0" w:space="0" w:color="auto"/>
                      </w:divBdr>
                    </w:div>
                    <w:div w:id="1352218058">
                      <w:marLeft w:val="0"/>
                      <w:marRight w:val="0"/>
                      <w:marTop w:val="0"/>
                      <w:marBottom w:val="0"/>
                      <w:divBdr>
                        <w:top w:val="none" w:sz="0" w:space="0" w:color="auto"/>
                        <w:left w:val="none" w:sz="0" w:space="0" w:color="auto"/>
                        <w:bottom w:val="none" w:sz="0" w:space="0" w:color="auto"/>
                        <w:right w:val="none" w:sz="0" w:space="0" w:color="auto"/>
                      </w:divBdr>
                    </w:div>
                    <w:div w:id="1356274596">
                      <w:marLeft w:val="0"/>
                      <w:marRight w:val="0"/>
                      <w:marTop w:val="0"/>
                      <w:marBottom w:val="0"/>
                      <w:divBdr>
                        <w:top w:val="none" w:sz="0" w:space="0" w:color="auto"/>
                        <w:left w:val="none" w:sz="0" w:space="0" w:color="auto"/>
                        <w:bottom w:val="none" w:sz="0" w:space="0" w:color="auto"/>
                        <w:right w:val="none" w:sz="0" w:space="0" w:color="auto"/>
                      </w:divBdr>
                    </w:div>
                    <w:div w:id="1357851694">
                      <w:marLeft w:val="0"/>
                      <w:marRight w:val="0"/>
                      <w:marTop w:val="0"/>
                      <w:marBottom w:val="0"/>
                      <w:divBdr>
                        <w:top w:val="none" w:sz="0" w:space="0" w:color="auto"/>
                        <w:left w:val="none" w:sz="0" w:space="0" w:color="auto"/>
                        <w:bottom w:val="none" w:sz="0" w:space="0" w:color="auto"/>
                        <w:right w:val="none" w:sz="0" w:space="0" w:color="auto"/>
                      </w:divBdr>
                    </w:div>
                    <w:div w:id="1363089468">
                      <w:marLeft w:val="0"/>
                      <w:marRight w:val="0"/>
                      <w:marTop w:val="0"/>
                      <w:marBottom w:val="0"/>
                      <w:divBdr>
                        <w:top w:val="none" w:sz="0" w:space="0" w:color="auto"/>
                        <w:left w:val="none" w:sz="0" w:space="0" w:color="auto"/>
                        <w:bottom w:val="none" w:sz="0" w:space="0" w:color="auto"/>
                        <w:right w:val="none" w:sz="0" w:space="0" w:color="auto"/>
                      </w:divBdr>
                    </w:div>
                    <w:div w:id="1363166517">
                      <w:marLeft w:val="240"/>
                      <w:marRight w:val="0"/>
                      <w:marTop w:val="0"/>
                      <w:marBottom w:val="0"/>
                      <w:divBdr>
                        <w:top w:val="none" w:sz="0" w:space="0" w:color="auto"/>
                        <w:left w:val="none" w:sz="0" w:space="0" w:color="auto"/>
                        <w:bottom w:val="none" w:sz="0" w:space="0" w:color="auto"/>
                        <w:right w:val="none" w:sz="0" w:space="0" w:color="auto"/>
                      </w:divBdr>
                    </w:div>
                    <w:div w:id="1365053995">
                      <w:marLeft w:val="0"/>
                      <w:marRight w:val="0"/>
                      <w:marTop w:val="0"/>
                      <w:marBottom w:val="0"/>
                      <w:divBdr>
                        <w:top w:val="none" w:sz="0" w:space="0" w:color="auto"/>
                        <w:left w:val="none" w:sz="0" w:space="0" w:color="auto"/>
                        <w:bottom w:val="none" w:sz="0" w:space="0" w:color="auto"/>
                        <w:right w:val="none" w:sz="0" w:space="0" w:color="auto"/>
                      </w:divBdr>
                    </w:div>
                    <w:div w:id="1370253308">
                      <w:marLeft w:val="240"/>
                      <w:marRight w:val="0"/>
                      <w:marTop w:val="0"/>
                      <w:marBottom w:val="0"/>
                      <w:divBdr>
                        <w:top w:val="none" w:sz="0" w:space="0" w:color="auto"/>
                        <w:left w:val="none" w:sz="0" w:space="0" w:color="auto"/>
                        <w:bottom w:val="none" w:sz="0" w:space="0" w:color="auto"/>
                        <w:right w:val="none" w:sz="0" w:space="0" w:color="auto"/>
                      </w:divBdr>
                    </w:div>
                    <w:div w:id="1370377661">
                      <w:marLeft w:val="240"/>
                      <w:marRight w:val="0"/>
                      <w:marTop w:val="0"/>
                      <w:marBottom w:val="0"/>
                      <w:divBdr>
                        <w:top w:val="none" w:sz="0" w:space="0" w:color="auto"/>
                        <w:left w:val="none" w:sz="0" w:space="0" w:color="auto"/>
                        <w:bottom w:val="none" w:sz="0" w:space="0" w:color="auto"/>
                        <w:right w:val="none" w:sz="0" w:space="0" w:color="auto"/>
                      </w:divBdr>
                    </w:div>
                    <w:div w:id="1376933381">
                      <w:marLeft w:val="0"/>
                      <w:marRight w:val="0"/>
                      <w:marTop w:val="0"/>
                      <w:marBottom w:val="0"/>
                      <w:divBdr>
                        <w:top w:val="none" w:sz="0" w:space="0" w:color="auto"/>
                        <w:left w:val="none" w:sz="0" w:space="0" w:color="auto"/>
                        <w:bottom w:val="none" w:sz="0" w:space="0" w:color="auto"/>
                        <w:right w:val="none" w:sz="0" w:space="0" w:color="auto"/>
                      </w:divBdr>
                    </w:div>
                    <w:div w:id="1377850388">
                      <w:marLeft w:val="0"/>
                      <w:marRight w:val="0"/>
                      <w:marTop w:val="0"/>
                      <w:marBottom w:val="0"/>
                      <w:divBdr>
                        <w:top w:val="none" w:sz="0" w:space="0" w:color="auto"/>
                        <w:left w:val="none" w:sz="0" w:space="0" w:color="auto"/>
                        <w:bottom w:val="none" w:sz="0" w:space="0" w:color="auto"/>
                        <w:right w:val="none" w:sz="0" w:space="0" w:color="auto"/>
                      </w:divBdr>
                    </w:div>
                    <w:div w:id="1383096325">
                      <w:marLeft w:val="240"/>
                      <w:marRight w:val="0"/>
                      <w:marTop w:val="0"/>
                      <w:marBottom w:val="0"/>
                      <w:divBdr>
                        <w:top w:val="none" w:sz="0" w:space="0" w:color="auto"/>
                        <w:left w:val="none" w:sz="0" w:space="0" w:color="auto"/>
                        <w:bottom w:val="none" w:sz="0" w:space="0" w:color="auto"/>
                        <w:right w:val="none" w:sz="0" w:space="0" w:color="auto"/>
                      </w:divBdr>
                    </w:div>
                    <w:div w:id="1387680481">
                      <w:marLeft w:val="240"/>
                      <w:marRight w:val="0"/>
                      <w:marTop w:val="0"/>
                      <w:marBottom w:val="0"/>
                      <w:divBdr>
                        <w:top w:val="none" w:sz="0" w:space="0" w:color="auto"/>
                        <w:left w:val="none" w:sz="0" w:space="0" w:color="auto"/>
                        <w:bottom w:val="none" w:sz="0" w:space="0" w:color="auto"/>
                        <w:right w:val="none" w:sz="0" w:space="0" w:color="auto"/>
                      </w:divBdr>
                    </w:div>
                    <w:div w:id="1387995756">
                      <w:marLeft w:val="240"/>
                      <w:marRight w:val="0"/>
                      <w:marTop w:val="0"/>
                      <w:marBottom w:val="0"/>
                      <w:divBdr>
                        <w:top w:val="none" w:sz="0" w:space="0" w:color="auto"/>
                        <w:left w:val="none" w:sz="0" w:space="0" w:color="auto"/>
                        <w:bottom w:val="none" w:sz="0" w:space="0" w:color="auto"/>
                        <w:right w:val="none" w:sz="0" w:space="0" w:color="auto"/>
                      </w:divBdr>
                    </w:div>
                    <w:div w:id="1388723193">
                      <w:marLeft w:val="240"/>
                      <w:marRight w:val="0"/>
                      <w:marTop w:val="0"/>
                      <w:marBottom w:val="0"/>
                      <w:divBdr>
                        <w:top w:val="none" w:sz="0" w:space="0" w:color="auto"/>
                        <w:left w:val="none" w:sz="0" w:space="0" w:color="auto"/>
                        <w:bottom w:val="none" w:sz="0" w:space="0" w:color="auto"/>
                        <w:right w:val="none" w:sz="0" w:space="0" w:color="auto"/>
                      </w:divBdr>
                    </w:div>
                    <w:div w:id="1390111027">
                      <w:marLeft w:val="0"/>
                      <w:marRight w:val="0"/>
                      <w:marTop w:val="0"/>
                      <w:marBottom w:val="0"/>
                      <w:divBdr>
                        <w:top w:val="none" w:sz="0" w:space="0" w:color="auto"/>
                        <w:left w:val="none" w:sz="0" w:space="0" w:color="auto"/>
                        <w:bottom w:val="none" w:sz="0" w:space="0" w:color="auto"/>
                        <w:right w:val="none" w:sz="0" w:space="0" w:color="auto"/>
                      </w:divBdr>
                    </w:div>
                    <w:div w:id="1398019216">
                      <w:marLeft w:val="0"/>
                      <w:marRight w:val="0"/>
                      <w:marTop w:val="0"/>
                      <w:marBottom w:val="0"/>
                      <w:divBdr>
                        <w:top w:val="none" w:sz="0" w:space="0" w:color="auto"/>
                        <w:left w:val="none" w:sz="0" w:space="0" w:color="auto"/>
                        <w:bottom w:val="none" w:sz="0" w:space="0" w:color="auto"/>
                        <w:right w:val="none" w:sz="0" w:space="0" w:color="auto"/>
                      </w:divBdr>
                    </w:div>
                    <w:div w:id="1400244996">
                      <w:marLeft w:val="0"/>
                      <w:marRight w:val="0"/>
                      <w:marTop w:val="0"/>
                      <w:marBottom w:val="0"/>
                      <w:divBdr>
                        <w:top w:val="none" w:sz="0" w:space="0" w:color="auto"/>
                        <w:left w:val="none" w:sz="0" w:space="0" w:color="auto"/>
                        <w:bottom w:val="none" w:sz="0" w:space="0" w:color="auto"/>
                        <w:right w:val="none" w:sz="0" w:space="0" w:color="auto"/>
                      </w:divBdr>
                    </w:div>
                    <w:div w:id="1401829204">
                      <w:marLeft w:val="720"/>
                      <w:marRight w:val="0"/>
                      <w:marTop w:val="0"/>
                      <w:marBottom w:val="0"/>
                      <w:divBdr>
                        <w:top w:val="none" w:sz="0" w:space="0" w:color="auto"/>
                        <w:left w:val="none" w:sz="0" w:space="0" w:color="auto"/>
                        <w:bottom w:val="none" w:sz="0" w:space="0" w:color="auto"/>
                        <w:right w:val="none" w:sz="0" w:space="0" w:color="auto"/>
                      </w:divBdr>
                    </w:div>
                    <w:div w:id="1403210873">
                      <w:marLeft w:val="0"/>
                      <w:marRight w:val="0"/>
                      <w:marTop w:val="0"/>
                      <w:marBottom w:val="0"/>
                      <w:divBdr>
                        <w:top w:val="none" w:sz="0" w:space="0" w:color="auto"/>
                        <w:left w:val="none" w:sz="0" w:space="0" w:color="auto"/>
                        <w:bottom w:val="none" w:sz="0" w:space="0" w:color="auto"/>
                        <w:right w:val="none" w:sz="0" w:space="0" w:color="auto"/>
                      </w:divBdr>
                    </w:div>
                    <w:div w:id="1410929116">
                      <w:marLeft w:val="0"/>
                      <w:marRight w:val="0"/>
                      <w:marTop w:val="0"/>
                      <w:marBottom w:val="0"/>
                      <w:divBdr>
                        <w:top w:val="none" w:sz="0" w:space="0" w:color="auto"/>
                        <w:left w:val="none" w:sz="0" w:space="0" w:color="auto"/>
                        <w:bottom w:val="none" w:sz="0" w:space="0" w:color="auto"/>
                        <w:right w:val="none" w:sz="0" w:space="0" w:color="auto"/>
                      </w:divBdr>
                    </w:div>
                    <w:div w:id="1414665331">
                      <w:marLeft w:val="240"/>
                      <w:marRight w:val="0"/>
                      <w:marTop w:val="0"/>
                      <w:marBottom w:val="0"/>
                      <w:divBdr>
                        <w:top w:val="none" w:sz="0" w:space="0" w:color="auto"/>
                        <w:left w:val="none" w:sz="0" w:space="0" w:color="auto"/>
                        <w:bottom w:val="none" w:sz="0" w:space="0" w:color="auto"/>
                        <w:right w:val="none" w:sz="0" w:space="0" w:color="auto"/>
                      </w:divBdr>
                    </w:div>
                    <w:div w:id="1414736993">
                      <w:marLeft w:val="0"/>
                      <w:marRight w:val="0"/>
                      <w:marTop w:val="0"/>
                      <w:marBottom w:val="0"/>
                      <w:divBdr>
                        <w:top w:val="none" w:sz="0" w:space="0" w:color="auto"/>
                        <w:left w:val="none" w:sz="0" w:space="0" w:color="auto"/>
                        <w:bottom w:val="none" w:sz="0" w:space="0" w:color="auto"/>
                        <w:right w:val="none" w:sz="0" w:space="0" w:color="auto"/>
                      </w:divBdr>
                    </w:div>
                    <w:div w:id="1415080225">
                      <w:marLeft w:val="0"/>
                      <w:marRight w:val="0"/>
                      <w:marTop w:val="0"/>
                      <w:marBottom w:val="0"/>
                      <w:divBdr>
                        <w:top w:val="none" w:sz="0" w:space="0" w:color="auto"/>
                        <w:left w:val="none" w:sz="0" w:space="0" w:color="auto"/>
                        <w:bottom w:val="none" w:sz="0" w:space="0" w:color="auto"/>
                        <w:right w:val="none" w:sz="0" w:space="0" w:color="auto"/>
                      </w:divBdr>
                    </w:div>
                    <w:div w:id="1418936328">
                      <w:marLeft w:val="0"/>
                      <w:marRight w:val="0"/>
                      <w:marTop w:val="0"/>
                      <w:marBottom w:val="0"/>
                      <w:divBdr>
                        <w:top w:val="none" w:sz="0" w:space="0" w:color="auto"/>
                        <w:left w:val="none" w:sz="0" w:space="0" w:color="auto"/>
                        <w:bottom w:val="none" w:sz="0" w:space="0" w:color="auto"/>
                        <w:right w:val="none" w:sz="0" w:space="0" w:color="auto"/>
                      </w:divBdr>
                    </w:div>
                    <w:div w:id="1419017613">
                      <w:marLeft w:val="0"/>
                      <w:marRight w:val="0"/>
                      <w:marTop w:val="0"/>
                      <w:marBottom w:val="0"/>
                      <w:divBdr>
                        <w:top w:val="none" w:sz="0" w:space="0" w:color="auto"/>
                        <w:left w:val="none" w:sz="0" w:space="0" w:color="auto"/>
                        <w:bottom w:val="none" w:sz="0" w:space="0" w:color="auto"/>
                        <w:right w:val="none" w:sz="0" w:space="0" w:color="auto"/>
                      </w:divBdr>
                    </w:div>
                    <w:div w:id="1420834320">
                      <w:marLeft w:val="240"/>
                      <w:marRight w:val="0"/>
                      <w:marTop w:val="0"/>
                      <w:marBottom w:val="0"/>
                      <w:divBdr>
                        <w:top w:val="none" w:sz="0" w:space="0" w:color="auto"/>
                        <w:left w:val="none" w:sz="0" w:space="0" w:color="auto"/>
                        <w:bottom w:val="none" w:sz="0" w:space="0" w:color="auto"/>
                        <w:right w:val="none" w:sz="0" w:space="0" w:color="auto"/>
                      </w:divBdr>
                    </w:div>
                    <w:div w:id="1421953607">
                      <w:marLeft w:val="0"/>
                      <w:marRight w:val="0"/>
                      <w:marTop w:val="0"/>
                      <w:marBottom w:val="0"/>
                      <w:divBdr>
                        <w:top w:val="none" w:sz="0" w:space="0" w:color="auto"/>
                        <w:left w:val="none" w:sz="0" w:space="0" w:color="auto"/>
                        <w:bottom w:val="none" w:sz="0" w:space="0" w:color="auto"/>
                        <w:right w:val="none" w:sz="0" w:space="0" w:color="auto"/>
                      </w:divBdr>
                    </w:div>
                    <w:div w:id="1426153655">
                      <w:marLeft w:val="240"/>
                      <w:marRight w:val="0"/>
                      <w:marTop w:val="0"/>
                      <w:marBottom w:val="0"/>
                      <w:divBdr>
                        <w:top w:val="none" w:sz="0" w:space="0" w:color="auto"/>
                        <w:left w:val="none" w:sz="0" w:space="0" w:color="auto"/>
                        <w:bottom w:val="none" w:sz="0" w:space="0" w:color="auto"/>
                        <w:right w:val="none" w:sz="0" w:space="0" w:color="auto"/>
                      </w:divBdr>
                    </w:div>
                    <w:div w:id="1426656979">
                      <w:marLeft w:val="0"/>
                      <w:marRight w:val="0"/>
                      <w:marTop w:val="0"/>
                      <w:marBottom w:val="0"/>
                      <w:divBdr>
                        <w:top w:val="none" w:sz="0" w:space="0" w:color="auto"/>
                        <w:left w:val="none" w:sz="0" w:space="0" w:color="auto"/>
                        <w:bottom w:val="none" w:sz="0" w:space="0" w:color="auto"/>
                        <w:right w:val="none" w:sz="0" w:space="0" w:color="auto"/>
                      </w:divBdr>
                    </w:div>
                    <w:div w:id="1426804196">
                      <w:marLeft w:val="240"/>
                      <w:marRight w:val="0"/>
                      <w:marTop w:val="0"/>
                      <w:marBottom w:val="0"/>
                      <w:divBdr>
                        <w:top w:val="none" w:sz="0" w:space="0" w:color="auto"/>
                        <w:left w:val="none" w:sz="0" w:space="0" w:color="auto"/>
                        <w:bottom w:val="none" w:sz="0" w:space="0" w:color="auto"/>
                        <w:right w:val="none" w:sz="0" w:space="0" w:color="auto"/>
                      </w:divBdr>
                    </w:div>
                    <w:div w:id="1429153798">
                      <w:marLeft w:val="0"/>
                      <w:marRight w:val="0"/>
                      <w:marTop w:val="0"/>
                      <w:marBottom w:val="0"/>
                      <w:divBdr>
                        <w:top w:val="none" w:sz="0" w:space="0" w:color="auto"/>
                        <w:left w:val="none" w:sz="0" w:space="0" w:color="auto"/>
                        <w:bottom w:val="none" w:sz="0" w:space="0" w:color="auto"/>
                        <w:right w:val="none" w:sz="0" w:space="0" w:color="auto"/>
                      </w:divBdr>
                    </w:div>
                    <w:div w:id="1430814204">
                      <w:marLeft w:val="0"/>
                      <w:marRight w:val="0"/>
                      <w:marTop w:val="0"/>
                      <w:marBottom w:val="0"/>
                      <w:divBdr>
                        <w:top w:val="none" w:sz="0" w:space="0" w:color="auto"/>
                        <w:left w:val="none" w:sz="0" w:space="0" w:color="auto"/>
                        <w:bottom w:val="none" w:sz="0" w:space="0" w:color="auto"/>
                        <w:right w:val="none" w:sz="0" w:space="0" w:color="auto"/>
                      </w:divBdr>
                    </w:div>
                    <w:div w:id="1445230829">
                      <w:marLeft w:val="0"/>
                      <w:marRight w:val="0"/>
                      <w:marTop w:val="0"/>
                      <w:marBottom w:val="0"/>
                      <w:divBdr>
                        <w:top w:val="none" w:sz="0" w:space="0" w:color="auto"/>
                        <w:left w:val="none" w:sz="0" w:space="0" w:color="auto"/>
                        <w:bottom w:val="none" w:sz="0" w:space="0" w:color="auto"/>
                        <w:right w:val="none" w:sz="0" w:space="0" w:color="auto"/>
                      </w:divBdr>
                    </w:div>
                    <w:div w:id="1447459685">
                      <w:marLeft w:val="0"/>
                      <w:marRight w:val="0"/>
                      <w:marTop w:val="0"/>
                      <w:marBottom w:val="0"/>
                      <w:divBdr>
                        <w:top w:val="none" w:sz="0" w:space="0" w:color="auto"/>
                        <w:left w:val="none" w:sz="0" w:space="0" w:color="auto"/>
                        <w:bottom w:val="none" w:sz="0" w:space="0" w:color="auto"/>
                        <w:right w:val="none" w:sz="0" w:space="0" w:color="auto"/>
                      </w:divBdr>
                    </w:div>
                    <w:div w:id="1458255328">
                      <w:marLeft w:val="0"/>
                      <w:marRight w:val="0"/>
                      <w:marTop w:val="0"/>
                      <w:marBottom w:val="0"/>
                      <w:divBdr>
                        <w:top w:val="none" w:sz="0" w:space="0" w:color="auto"/>
                        <w:left w:val="none" w:sz="0" w:space="0" w:color="auto"/>
                        <w:bottom w:val="none" w:sz="0" w:space="0" w:color="auto"/>
                        <w:right w:val="none" w:sz="0" w:space="0" w:color="auto"/>
                      </w:divBdr>
                    </w:div>
                    <w:div w:id="1472166409">
                      <w:marLeft w:val="240"/>
                      <w:marRight w:val="0"/>
                      <w:marTop w:val="0"/>
                      <w:marBottom w:val="0"/>
                      <w:divBdr>
                        <w:top w:val="none" w:sz="0" w:space="0" w:color="auto"/>
                        <w:left w:val="none" w:sz="0" w:space="0" w:color="auto"/>
                        <w:bottom w:val="none" w:sz="0" w:space="0" w:color="auto"/>
                        <w:right w:val="none" w:sz="0" w:space="0" w:color="auto"/>
                      </w:divBdr>
                    </w:div>
                    <w:div w:id="1473644665">
                      <w:marLeft w:val="0"/>
                      <w:marRight w:val="0"/>
                      <w:marTop w:val="0"/>
                      <w:marBottom w:val="0"/>
                      <w:divBdr>
                        <w:top w:val="none" w:sz="0" w:space="0" w:color="auto"/>
                        <w:left w:val="none" w:sz="0" w:space="0" w:color="auto"/>
                        <w:bottom w:val="none" w:sz="0" w:space="0" w:color="auto"/>
                        <w:right w:val="none" w:sz="0" w:space="0" w:color="auto"/>
                      </w:divBdr>
                    </w:div>
                    <w:div w:id="1476876989">
                      <w:marLeft w:val="240"/>
                      <w:marRight w:val="0"/>
                      <w:marTop w:val="0"/>
                      <w:marBottom w:val="0"/>
                      <w:divBdr>
                        <w:top w:val="none" w:sz="0" w:space="0" w:color="auto"/>
                        <w:left w:val="none" w:sz="0" w:space="0" w:color="auto"/>
                        <w:bottom w:val="none" w:sz="0" w:space="0" w:color="auto"/>
                        <w:right w:val="none" w:sz="0" w:space="0" w:color="auto"/>
                      </w:divBdr>
                    </w:div>
                    <w:div w:id="1477869135">
                      <w:marLeft w:val="240"/>
                      <w:marRight w:val="0"/>
                      <w:marTop w:val="0"/>
                      <w:marBottom w:val="0"/>
                      <w:divBdr>
                        <w:top w:val="none" w:sz="0" w:space="0" w:color="auto"/>
                        <w:left w:val="none" w:sz="0" w:space="0" w:color="auto"/>
                        <w:bottom w:val="none" w:sz="0" w:space="0" w:color="auto"/>
                        <w:right w:val="none" w:sz="0" w:space="0" w:color="auto"/>
                      </w:divBdr>
                    </w:div>
                    <w:div w:id="1487210972">
                      <w:marLeft w:val="240"/>
                      <w:marRight w:val="0"/>
                      <w:marTop w:val="0"/>
                      <w:marBottom w:val="0"/>
                      <w:divBdr>
                        <w:top w:val="none" w:sz="0" w:space="0" w:color="auto"/>
                        <w:left w:val="none" w:sz="0" w:space="0" w:color="auto"/>
                        <w:bottom w:val="none" w:sz="0" w:space="0" w:color="auto"/>
                        <w:right w:val="none" w:sz="0" w:space="0" w:color="auto"/>
                      </w:divBdr>
                    </w:div>
                    <w:div w:id="1488520649">
                      <w:marLeft w:val="0"/>
                      <w:marRight w:val="0"/>
                      <w:marTop w:val="0"/>
                      <w:marBottom w:val="0"/>
                      <w:divBdr>
                        <w:top w:val="none" w:sz="0" w:space="0" w:color="auto"/>
                        <w:left w:val="none" w:sz="0" w:space="0" w:color="auto"/>
                        <w:bottom w:val="none" w:sz="0" w:space="0" w:color="auto"/>
                        <w:right w:val="none" w:sz="0" w:space="0" w:color="auto"/>
                      </w:divBdr>
                    </w:div>
                    <w:div w:id="1489325095">
                      <w:marLeft w:val="240"/>
                      <w:marRight w:val="0"/>
                      <w:marTop w:val="0"/>
                      <w:marBottom w:val="0"/>
                      <w:divBdr>
                        <w:top w:val="none" w:sz="0" w:space="0" w:color="auto"/>
                        <w:left w:val="none" w:sz="0" w:space="0" w:color="auto"/>
                        <w:bottom w:val="none" w:sz="0" w:space="0" w:color="auto"/>
                        <w:right w:val="none" w:sz="0" w:space="0" w:color="auto"/>
                      </w:divBdr>
                    </w:div>
                    <w:div w:id="1495610626">
                      <w:marLeft w:val="0"/>
                      <w:marRight w:val="0"/>
                      <w:marTop w:val="0"/>
                      <w:marBottom w:val="0"/>
                      <w:divBdr>
                        <w:top w:val="none" w:sz="0" w:space="0" w:color="auto"/>
                        <w:left w:val="none" w:sz="0" w:space="0" w:color="auto"/>
                        <w:bottom w:val="none" w:sz="0" w:space="0" w:color="auto"/>
                        <w:right w:val="none" w:sz="0" w:space="0" w:color="auto"/>
                      </w:divBdr>
                    </w:div>
                    <w:div w:id="1499689437">
                      <w:marLeft w:val="0"/>
                      <w:marRight w:val="0"/>
                      <w:marTop w:val="0"/>
                      <w:marBottom w:val="0"/>
                      <w:divBdr>
                        <w:top w:val="none" w:sz="0" w:space="0" w:color="auto"/>
                        <w:left w:val="none" w:sz="0" w:space="0" w:color="auto"/>
                        <w:bottom w:val="none" w:sz="0" w:space="0" w:color="auto"/>
                        <w:right w:val="none" w:sz="0" w:space="0" w:color="auto"/>
                      </w:divBdr>
                    </w:div>
                    <w:div w:id="1504200472">
                      <w:marLeft w:val="240"/>
                      <w:marRight w:val="0"/>
                      <w:marTop w:val="0"/>
                      <w:marBottom w:val="0"/>
                      <w:divBdr>
                        <w:top w:val="none" w:sz="0" w:space="0" w:color="auto"/>
                        <w:left w:val="none" w:sz="0" w:space="0" w:color="auto"/>
                        <w:bottom w:val="none" w:sz="0" w:space="0" w:color="auto"/>
                        <w:right w:val="none" w:sz="0" w:space="0" w:color="auto"/>
                      </w:divBdr>
                    </w:div>
                    <w:div w:id="1512067986">
                      <w:marLeft w:val="240"/>
                      <w:marRight w:val="0"/>
                      <w:marTop w:val="0"/>
                      <w:marBottom w:val="0"/>
                      <w:divBdr>
                        <w:top w:val="none" w:sz="0" w:space="0" w:color="auto"/>
                        <w:left w:val="none" w:sz="0" w:space="0" w:color="auto"/>
                        <w:bottom w:val="none" w:sz="0" w:space="0" w:color="auto"/>
                        <w:right w:val="none" w:sz="0" w:space="0" w:color="auto"/>
                      </w:divBdr>
                    </w:div>
                    <w:div w:id="1513296340">
                      <w:marLeft w:val="480"/>
                      <w:marRight w:val="0"/>
                      <w:marTop w:val="0"/>
                      <w:marBottom w:val="0"/>
                      <w:divBdr>
                        <w:top w:val="none" w:sz="0" w:space="0" w:color="auto"/>
                        <w:left w:val="none" w:sz="0" w:space="0" w:color="auto"/>
                        <w:bottom w:val="none" w:sz="0" w:space="0" w:color="auto"/>
                        <w:right w:val="none" w:sz="0" w:space="0" w:color="auto"/>
                      </w:divBdr>
                    </w:div>
                    <w:div w:id="1513303171">
                      <w:marLeft w:val="0"/>
                      <w:marRight w:val="0"/>
                      <w:marTop w:val="0"/>
                      <w:marBottom w:val="0"/>
                      <w:divBdr>
                        <w:top w:val="none" w:sz="0" w:space="0" w:color="auto"/>
                        <w:left w:val="none" w:sz="0" w:space="0" w:color="auto"/>
                        <w:bottom w:val="none" w:sz="0" w:space="0" w:color="auto"/>
                        <w:right w:val="none" w:sz="0" w:space="0" w:color="auto"/>
                      </w:divBdr>
                    </w:div>
                    <w:div w:id="1513568941">
                      <w:marLeft w:val="240"/>
                      <w:marRight w:val="0"/>
                      <w:marTop w:val="0"/>
                      <w:marBottom w:val="0"/>
                      <w:divBdr>
                        <w:top w:val="none" w:sz="0" w:space="0" w:color="auto"/>
                        <w:left w:val="none" w:sz="0" w:space="0" w:color="auto"/>
                        <w:bottom w:val="none" w:sz="0" w:space="0" w:color="auto"/>
                        <w:right w:val="none" w:sz="0" w:space="0" w:color="auto"/>
                      </w:divBdr>
                    </w:div>
                    <w:div w:id="1517229862">
                      <w:marLeft w:val="0"/>
                      <w:marRight w:val="0"/>
                      <w:marTop w:val="0"/>
                      <w:marBottom w:val="0"/>
                      <w:divBdr>
                        <w:top w:val="none" w:sz="0" w:space="0" w:color="auto"/>
                        <w:left w:val="none" w:sz="0" w:space="0" w:color="auto"/>
                        <w:bottom w:val="none" w:sz="0" w:space="0" w:color="auto"/>
                        <w:right w:val="none" w:sz="0" w:space="0" w:color="auto"/>
                      </w:divBdr>
                    </w:div>
                    <w:div w:id="1518809384">
                      <w:marLeft w:val="240"/>
                      <w:marRight w:val="0"/>
                      <w:marTop w:val="0"/>
                      <w:marBottom w:val="0"/>
                      <w:divBdr>
                        <w:top w:val="none" w:sz="0" w:space="0" w:color="auto"/>
                        <w:left w:val="none" w:sz="0" w:space="0" w:color="auto"/>
                        <w:bottom w:val="none" w:sz="0" w:space="0" w:color="auto"/>
                        <w:right w:val="none" w:sz="0" w:space="0" w:color="auto"/>
                      </w:divBdr>
                    </w:div>
                    <w:div w:id="1519541774">
                      <w:marLeft w:val="0"/>
                      <w:marRight w:val="0"/>
                      <w:marTop w:val="0"/>
                      <w:marBottom w:val="0"/>
                      <w:divBdr>
                        <w:top w:val="none" w:sz="0" w:space="0" w:color="auto"/>
                        <w:left w:val="none" w:sz="0" w:space="0" w:color="auto"/>
                        <w:bottom w:val="none" w:sz="0" w:space="0" w:color="auto"/>
                        <w:right w:val="none" w:sz="0" w:space="0" w:color="auto"/>
                      </w:divBdr>
                    </w:div>
                    <w:div w:id="1521701330">
                      <w:marLeft w:val="0"/>
                      <w:marRight w:val="0"/>
                      <w:marTop w:val="0"/>
                      <w:marBottom w:val="0"/>
                      <w:divBdr>
                        <w:top w:val="none" w:sz="0" w:space="0" w:color="auto"/>
                        <w:left w:val="none" w:sz="0" w:space="0" w:color="auto"/>
                        <w:bottom w:val="none" w:sz="0" w:space="0" w:color="auto"/>
                        <w:right w:val="none" w:sz="0" w:space="0" w:color="auto"/>
                      </w:divBdr>
                    </w:div>
                    <w:div w:id="1527477057">
                      <w:marLeft w:val="0"/>
                      <w:marRight w:val="0"/>
                      <w:marTop w:val="0"/>
                      <w:marBottom w:val="0"/>
                      <w:divBdr>
                        <w:top w:val="none" w:sz="0" w:space="0" w:color="auto"/>
                        <w:left w:val="none" w:sz="0" w:space="0" w:color="auto"/>
                        <w:bottom w:val="none" w:sz="0" w:space="0" w:color="auto"/>
                        <w:right w:val="none" w:sz="0" w:space="0" w:color="auto"/>
                      </w:divBdr>
                    </w:div>
                    <w:div w:id="1529952123">
                      <w:marLeft w:val="0"/>
                      <w:marRight w:val="0"/>
                      <w:marTop w:val="0"/>
                      <w:marBottom w:val="0"/>
                      <w:divBdr>
                        <w:top w:val="none" w:sz="0" w:space="0" w:color="auto"/>
                        <w:left w:val="none" w:sz="0" w:space="0" w:color="auto"/>
                        <w:bottom w:val="none" w:sz="0" w:space="0" w:color="auto"/>
                        <w:right w:val="none" w:sz="0" w:space="0" w:color="auto"/>
                      </w:divBdr>
                    </w:div>
                    <w:div w:id="1542282185">
                      <w:marLeft w:val="0"/>
                      <w:marRight w:val="0"/>
                      <w:marTop w:val="0"/>
                      <w:marBottom w:val="0"/>
                      <w:divBdr>
                        <w:top w:val="none" w:sz="0" w:space="0" w:color="auto"/>
                        <w:left w:val="none" w:sz="0" w:space="0" w:color="auto"/>
                        <w:bottom w:val="none" w:sz="0" w:space="0" w:color="auto"/>
                        <w:right w:val="none" w:sz="0" w:space="0" w:color="auto"/>
                      </w:divBdr>
                    </w:div>
                    <w:div w:id="1542479986">
                      <w:marLeft w:val="0"/>
                      <w:marRight w:val="0"/>
                      <w:marTop w:val="0"/>
                      <w:marBottom w:val="0"/>
                      <w:divBdr>
                        <w:top w:val="none" w:sz="0" w:space="0" w:color="auto"/>
                        <w:left w:val="none" w:sz="0" w:space="0" w:color="auto"/>
                        <w:bottom w:val="none" w:sz="0" w:space="0" w:color="auto"/>
                        <w:right w:val="none" w:sz="0" w:space="0" w:color="auto"/>
                      </w:divBdr>
                    </w:div>
                    <w:div w:id="1546134738">
                      <w:marLeft w:val="240"/>
                      <w:marRight w:val="0"/>
                      <w:marTop w:val="0"/>
                      <w:marBottom w:val="0"/>
                      <w:divBdr>
                        <w:top w:val="none" w:sz="0" w:space="0" w:color="auto"/>
                        <w:left w:val="none" w:sz="0" w:space="0" w:color="auto"/>
                        <w:bottom w:val="none" w:sz="0" w:space="0" w:color="auto"/>
                        <w:right w:val="none" w:sz="0" w:space="0" w:color="auto"/>
                      </w:divBdr>
                    </w:div>
                    <w:div w:id="1549875915">
                      <w:marLeft w:val="0"/>
                      <w:marRight w:val="0"/>
                      <w:marTop w:val="0"/>
                      <w:marBottom w:val="0"/>
                      <w:divBdr>
                        <w:top w:val="none" w:sz="0" w:space="0" w:color="auto"/>
                        <w:left w:val="none" w:sz="0" w:space="0" w:color="auto"/>
                        <w:bottom w:val="none" w:sz="0" w:space="0" w:color="auto"/>
                        <w:right w:val="none" w:sz="0" w:space="0" w:color="auto"/>
                      </w:divBdr>
                    </w:div>
                    <w:div w:id="1552956898">
                      <w:marLeft w:val="0"/>
                      <w:marRight w:val="0"/>
                      <w:marTop w:val="0"/>
                      <w:marBottom w:val="0"/>
                      <w:divBdr>
                        <w:top w:val="none" w:sz="0" w:space="0" w:color="auto"/>
                        <w:left w:val="none" w:sz="0" w:space="0" w:color="auto"/>
                        <w:bottom w:val="none" w:sz="0" w:space="0" w:color="auto"/>
                        <w:right w:val="none" w:sz="0" w:space="0" w:color="auto"/>
                      </w:divBdr>
                    </w:div>
                    <w:div w:id="1556119154">
                      <w:marLeft w:val="0"/>
                      <w:marRight w:val="0"/>
                      <w:marTop w:val="0"/>
                      <w:marBottom w:val="0"/>
                      <w:divBdr>
                        <w:top w:val="none" w:sz="0" w:space="0" w:color="auto"/>
                        <w:left w:val="none" w:sz="0" w:space="0" w:color="auto"/>
                        <w:bottom w:val="none" w:sz="0" w:space="0" w:color="auto"/>
                        <w:right w:val="none" w:sz="0" w:space="0" w:color="auto"/>
                      </w:divBdr>
                    </w:div>
                    <w:div w:id="1557010899">
                      <w:marLeft w:val="0"/>
                      <w:marRight w:val="0"/>
                      <w:marTop w:val="0"/>
                      <w:marBottom w:val="0"/>
                      <w:divBdr>
                        <w:top w:val="none" w:sz="0" w:space="0" w:color="auto"/>
                        <w:left w:val="none" w:sz="0" w:space="0" w:color="auto"/>
                        <w:bottom w:val="none" w:sz="0" w:space="0" w:color="auto"/>
                        <w:right w:val="none" w:sz="0" w:space="0" w:color="auto"/>
                      </w:divBdr>
                    </w:div>
                    <w:div w:id="1559366796">
                      <w:marLeft w:val="1200"/>
                      <w:marRight w:val="0"/>
                      <w:marTop w:val="150"/>
                      <w:marBottom w:val="0"/>
                      <w:divBdr>
                        <w:top w:val="none" w:sz="0" w:space="0" w:color="auto"/>
                        <w:left w:val="none" w:sz="0" w:space="0" w:color="auto"/>
                        <w:bottom w:val="none" w:sz="0" w:space="0" w:color="auto"/>
                        <w:right w:val="none" w:sz="0" w:space="0" w:color="auto"/>
                      </w:divBdr>
                    </w:div>
                    <w:div w:id="1560439744">
                      <w:marLeft w:val="0"/>
                      <w:marRight w:val="0"/>
                      <w:marTop w:val="0"/>
                      <w:marBottom w:val="0"/>
                      <w:divBdr>
                        <w:top w:val="none" w:sz="0" w:space="0" w:color="auto"/>
                        <w:left w:val="none" w:sz="0" w:space="0" w:color="auto"/>
                        <w:bottom w:val="none" w:sz="0" w:space="0" w:color="auto"/>
                        <w:right w:val="none" w:sz="0" w:space="0" w:color="auto"/>
                      </w:divBdr>
                    </w:div>
                    <w:div w:id="1567493375">
                      <w:marLeft w:val="240"/>
                      <w:marRight w:val="0"/>
                      <w:marTop w:val="0"/>
                      <w:marBottom w:val="0"/>
                      <w:divBdr>
                        <w:top w:val="none" w:sz="0" w:space="0" w:color="auto"/>
                        <w:left w:val="none" w:sz="0" w:space="0" w:color="auto"/>
                        <w:bottom w:val="none" w:sz="0" w:space="0" w:color="auto"/>
                        <w:right w:val="none" w:sz="0" w:space="0" w:color="auto"/>
                      </w:divBdr>
                    </w:div>
                    <w:div w:id="1567687574">
                      <w:marLeft w:val="240"/>
                      <w:marRight w:val="0"/>
                      <w:marTop w:val="0"/>
                      <w:marBottom w:val="0"/>
                      <w:divBdr>
                        <w:top w:val="none" w:sz="0" w:space="0" w:color="auto"/>
                        <w:left w:val="none" w:sz="0" w:space="0" w:color="auto"/>
                        <w:bottom w:val="none" w:sz="0" w:space="0" w:color="auto"/>
                        <w:right w:val="none" w:sz="0" w:space="0" w:color="auto"/>
                      </w:divBdr>
                    </w:div>
                    <w:div w:id="1573077482">
                      <w:marLeft w:val="0"/>
                      <w:marRight w:val="0"/>
                      <w:marTop w:val="0"/>
                      <w:marBottom w:val="0"/>
                      <w:divBdr>
                        <w:top w:val="none" w:sz="0" w:space="0" w:color="auto"/>
                        <w:left w:val="none" w:sz="0" w:space="0" w:color="auto"/>
                        <w:bottom w:val="none" w:sz="0" w:space="0" w:color="auto"/>
                        <w:right w:val="none" w:sz="0" w:space="0" w:color="auto"/>
                      </w:divBdr>
                    </w:div>
                    <w:div w:id="1577858085">
                      <w:marLeft w:val="0"/>
                      <w:marRight w:val="0"/>
                      <w:marTop w:val="0"/>
                      <w:marBottom w:val="0"/>
                      <w:divBdr>
                        <w:top w:val="none" w:sz="0" w:space="0" w:color="auto"/>
                        <w:left w:val="none" w:sz="0" w:space="0" w:color="auto"/>
                        <w:bottom w:val="none" w:sz="0" w:space="0" w:color="auto"/>
                        <w:right w:val="none" w:sz="0" w:space="0" w:color="auto"/>
                      </w:divBdr>
                    </w:div>
                    <w:div w:id="1580021549">
                      <w:marLeft w:val="0"/>
                      <w:marRight w:val="0"/>
                      <w:marTop w:val="0"/>
                      <w:marBottom w:val="0"/>
                      <w:divBdr>
                        <w:top w:val="none" w:sz="0" w:space="0" w:color="auto"/>
                        <w:left w:val="none" w:sz="0" w:space="0" w:color="auto"/>
                        <w:bottom w:val="none" w:sz="0" w:space="0" w:color="auto"/>
                        <w:right w:val="none" w:sz="0" w:space="0" w:color="auto"/>
                      </w:divBdr>
                    </w:div>
                    <w:div w:id="1584949838">
                      <w:marLeft w:val="0"/>
                      <w:marRight w:val="0"/>
                      <w:marTop w:val="0"/>
                      <w:marBottom w:val="0"/>
                      <w:divBdr>
                        <w:top w:val="none" w:sz="0" w:space="0" w:color="auto"/>
                        <w:left w:val="none" w:sz="0" w:space="0" w:color="auto"/>
                        <w:bottom w:val="none" w:sz="0" w:space="0" w:color="auto"/>
                        <w:right w:val="none" w:sz="0" w:space="0" w:color="auto"/>
                      </w:divBdr>
                    </w:div>
                    <w:div w:id="1585070573">
                      <w:marLeft w:val="240"/>
                      <w:marRight w:val="0"/>
                      <w:marTop w:val="0"/>
                      <w:marBottom w:val="0"/>
                      <w:divBdr>
                        <w:top w:val="none" w:sz="0" w:space="0" w:color="auto"/>
                        <w:left w:val="none" w:sz="0" w:space="0" w:color="auto"/>
                        <w:bottom w:val="none" w:sz="0" w:space="0" w:color="auto"/>
                        <w:right w:val="none" w:sz="0" w:space="0" w:color="auto"/>
                      </w:divBdr>
                    </w:div>
                    <w:div w:id="1590583241">
                      <w:marLeft w:val="240"/>
                      <w:marRight w:val="0"/>
                      <w:marTop w:val="0"/>
                      <w:marBottom w:val="0"/>
                      <w:divBdr>
                        <w:top w:val="none" w:sz="0" w:space="0" w:color="auto"/>
                        <w:left w:val="none" w:sz="0" w:space="0" w:color="auto"/>
                        <w:bottom w:val="none" w:sz="0" w:space="0" w:color="auto"/>
                        <w:right w:val="none" w:sz="0" w:space="0" w:color="auto"/>
                      </w:divBdr>
                    </w:div>
                    <w:div w:id="1590848076">
                      <w:marLeft w:val="240"/>
                      <w:marRight w:val="0"/>
                      <w:marTop w:val="0"/>
                      <w:marBottom w:val="0"/>
                      <w:divBdr>
                        <w:top w:val="none" w:sz="0" w:space="0" w:color="auto"/>
                        <w:left w:val="none" w:sz="0" w:space="0" w:color="auto"/>
                        <w:bottom w:val="none" w:sz="0" w:space="0" w:color="auto"/>
                        <w:right w:val="none" w:sz="0" w:space="0" w:color="auto"/>
                      </w:divBdr>
                    </w:div>
                    <w:div w:id="1591504448">
                      <w:marLeft w:val="0"/>
                      <w:marRight w:val="0"/>
                      <w:marTop w:val="0"/>
                      <w:marBottom w:val="0"/>
                      <w:divBdr>
                        <w:top w:val="none" w:sz="0" w:space="0" w:color="auto"/>
                        <w:left w:val="none" w:sz="0" w:space="0" w:color="auto"/>
                        <w:bottom w:val="none" w:sz="0" w:space="0" w:color="auto"/>
                        <w:right w:val="none" w:sz="0" w:space="0" w:color="auto"/>
                      </w:divBdr>
                    </w:div>
                    <w:div w:id="1594901173">
                      <w:marLeft w:val="0"/>
                      <w:marRight w:val="0"/>
                      <w:marTop w:val="0"/>
                      <w:marBottom w:val="0"/>
                      <w:divBdr>
                        <w:top w:val="none" w:sz="0" w:space="0" w:color="auto"/>
                        <w:left w:val="none" w:sz="0" w:space="0" w:color="auto"/>
                        <w:bottom w:val="none" w:sz="0" w:space="0" w:color="auto"/>
                        <w:right w:val="none" w:sz="0" w:space="0" w:color="auto"/>
                      </w:divBdr>
                    </w:div>
                    <w:div w:id="1597709323">
                      <w:marLeft w:val="720"/>
                      <w:marRight w:val="0"/>
                      <w:marTop w:val="0"/>
                      <w:marBottom w:val="150"/>
                      <w:divBdr>
                        <w:top w:val="none" w:sz="0" w:space="0" w:color="auto"/>
                        <w:left w:val="none" w:sz="0" w:space="0" w:color="auto"/>
                        <w:bottom w:val="none" w:sz="0" w:space="0" w:color="auto"/>
                        <w:right w:val="none" w:sz="0" w:space="0" w:color="auto"/>
                      </w:divBdr>
                    </w:div>
                    <w:div w:id="1603105671">
                      <w:marLeft w:val="240"/>
                      <w:marRight w:val="0"/>
                      <w:marTop w:val="0"/>
                      <w:marBottom w:val="0"/>
                      <w:divBdr>
                        <w:top w:val="none" w:sz="0" w:space="0" w:color="auto"/>
                        <w:left w:val="none" w:sz="0" w:space="0" w:color="auto"/>
                        <w:bottom w:val="none" w:sz="0" w:space="0" w:color="auto"/>
                        <w:right w:val="none" w:sz="0" w:space="0" w:color="auto"/>
                      </w:divBdr>
                    </w:div>
                    <w:div w:id="1613199261">
                      <w:marLeft w:val="240"/>
                      <w:marRight w:val="0"/>
                      <w:marTop w:val="0"/>
                      <w:marBottom w:val="0"/>
                      <w:divBdr>
                        <w:top w:val="none" w:sz="0" w:space="0" w:color="auto"/>
                        <w:left w:val="none" w:sz="0" w:space="0" w:color="auto"/>
                        <w:bottom w:val="none" w:sz="0" w:space="0" w:color="auto"/>
                        <w:right w:val="none" w:sz="0" w:space="0" w:color="auto"/>
                      </w:divBdr>
                    </w:div>
                    <w:div w:id="1615284009">
                      <w:marLeft w:val="0"/>
                      <w:marRight w:val="0"/>
                      <w:marTop w:val="0"/>
                      <w:marBottom w:val="0"/>
                      <w:divBdr>
                        <w:top w:val="none" w:sz="0" w:space="0" w:color="auto"/>
                        <w:left w:val="none" w:sz="0" w:space="0" w:color="auto"/>
                        <w:bottom w:val="none" w:sz="0" w:space="0" w:color="auto"/>
                        <w:right w:val="none" w:sz="0" w:space="0" w:color="auto"/>
                      </w:divBdr>
                    </w:div>
                    <w:div w:id="1619529811">
                      <w:marLeft w:val="720"/>
                      <w:marRight w:val="0"/>
                      <w:marTop w:val="0"/>
                      <w:marBottom w:val="0"/>
                      <w:divBdr>
                        <w:top w:val="none" w:sz="0" w:space="0" w:color="auto"/>
                        <w:left w:val="none" w:sz="0" w:space="0" w:color="auto"/>
                        <w:bottom w:val="none" w:sz="0" w:space="0" w:color="auto"/>
                        <w:right w:val="none" w:sz="0" w:space="0" w:color="auto"/>
                      </w:divBdr>
                    </w:div>
                    <w:div w:id="1624195329">
                      <w:marLeft w:val="240"/>
                      <w:marRight w:val="0"/>
                      <w:marTop w:val="0"/>
                      <w:marBottom w:val="0"/>
                      <w:divBdr>
                        <w:top w:val="none" w:sz="0" w:space="0" w:color="auto"/>
                        <w:left w:val="none" w:sz="0" w:space="0" w:color="auto"/>
                        <w:bottom w:val="none" w:sz="0" w:space="0" w:color="auto"/>
                        <w:right w:val="none" w:sz="0" w:space="0" w:color="auto"/>
                      </w:divBdr>
                    </w:div>
                    <w:div w:id="1624573167">
                      <w:marLeft w:val="240"/>
                      <w:marRight w:val="0"/>
                      <w:marTop w:val="0"/>
                      <w:marBottom w:val="0"/>
                      <w:divBdr>
                        <w:top w:val="none" w:sz="0" w:space="0" w:color="auto"/>
                        <w:left w:val="none" w:sz="0" w:space="0" w:color="auto"/>
                        <w:bottom w:val="none" w:sz="0" w:space="0" w:color="auto"/>
                        <w:right w:val="none" w:sz="0" w:space="0" w:color="auto"/>
                      </w:divBdr>
                    </w:div>
                    <w:div w:id="1628050413">
                      <w:marLeft w:val="240"/>
                      <w:marRight w:val="0"/>
                      <w:marTop w:val="0"/>
                      <w:marBottom w:val="0"/>
                      <w:divBdr>
                        <w:top w:val="none" w:sz="0" w:space="0" w:color="auto"/>
                        <w:left w:val="none" w:sz="0" w:space="0" w:color="auto"/>
                        <w:bottom w:val="none" w:sz="0" w:space="0" w:color="auto"/>
                        <w:right w:val="none" w:sz="0" w:space="0" w:color="auto"/>
                      </w:divBdr>
                    </w:div>
                    <w:div w:id="1630865801">
                      <w:marLeft w:val="0"/>
                      <w:marRight w:val="0"/>
                      <w:marTop w:val="0"/>
                      <w:marBottom w:val="0"/>
                      <w:divBdr>
                        <w:top w:val="none" w:sz="0" w:space="0" w:color="auto"/>
                        <w:left w:val="none" w:sz="0" w:space="0" w:color="auto"/>
                        <w:bottom w:val="none" w:sz="0" w:space="0" w:color="auto"/>
                        <w:right w:val="none" w:sz="0" w:space="0" w:color="auto"/>
                      </w:divBdr>
                    </w:div>
                    <w:div w:id="1631323577">
                      <w:marLeft w:val="0"/>
                      <w:marRight w:val="0"/>
                      <w:marTop w:val="0"/>
                      <w:marBottom w:val="0"/>
                      <w:divBdr>
                        <w:top w:val="none" w:sz="0" w:space="0" w:color="auto"/>
                        <w:left w:val="none" w:sz="0" w:space="0" w:color="auto"/>
                        <w:bottom w:val="none" w:sz="0" w:space="0" w:color="auto"/>
                        <w:right w:val="none" w:sz="0" w:space="0" w:color="auto"/>
                      </w:divBdr>
                    </w:div>
                    <w:div w:id="1634284481">
                      <w:marLeft w:val="0"/>
                      <w:marRight w:val="0"/>
                      <w:marTop w:val="0"/>
                      <w:marBottom w:val="0"/>
                      <w:divBdr>
                        <w:top w:val="none" w:sz="0" w:space="0" w:color="auto"/>
                        <w:left w:val="none" w:sz="0" w:space="0" w:color="auto"/>
                        <w:bottom w:val="none" w:sz="0" w:space="0" w:color="auto"/>
                        <w:right w:val="none" w:sz="0" w:space="0" w:color="auto"/>
                      </w:divBdr>
                    </w:div>
                    <w:div w:id="1634948946">
                      <w:marLeft w:val="0"/>
                      <w:marRight w:val="0"/>
                      <w:marTop w:val="0"/>
                      <w:marBottom w:val="0"/>
                      <w:divBdr>
                        <w:top w:val="none" w:sz="0" w:space="0" w:color="auto"/>
                        <w:left w:val="none" w:sz="0" w:space="0" w:color="auto"/>
                        <w:bottom w:val="none" w:sz="0" w:space="0" w:color="auto"/>
                        <w:right w:val="none" w:sz="0" w:space="0" w:color="auto"/>
                      </w:divBdr>
                    </w:div>
                    <w:div w:id="1637757569">
                      <w:marLeft w:val="0"/>
                      <w:marRight w:val="0"/>
                      <w:marTop w:val="0"/>
                      <w:marBottom w:val="0"/>
                      <w:divBdr>
                        <w:top w:val="none" w:sz="0" w:space="0" w:color="auto"/>
                        <w:left w:val="none" w:sz="0" w:space="0" w:color="auto"/>
                        <w:bottom w:val="none" w:sz="0" w:space="0" w:color="auto"/>
                        <w:right w:val="none" w:sz="0" w:space="0" w:color="auto"/>
                      </w:divBdr>
                    </w:div>
                    <w:div w:id="1640920617">
                      <w:marLeft w:val="0"/>
                      <w:marRight w:val="0"/>
                      <w:marTop w:val="0"/>
                      <w:marBottom w:val="0"/>
                      <w:divBdr>
                        <w:top w:val="none" w:sz="0" w:space="0" w:color="auto"/>
                        <w:left w:val="none" w:sz="0" w:space="0" w:color="auto"/>
                        <w:bottom w:val="none" w:sz="0" w:space="0" w:color="auto"/>
                        <w:right w:val="none" w:sz="0" w:space="0" w:color="auto"/>
                      </w:divBdr>
                    </w:div>
                    <w:div w:id="1641183197">
                      <w:marLeft w:val="240"/>
                      <w:marRight w:val="0"/>
                      <w:marTop w:val="0"/>
                      <w:marBottom w:val="0"/>
                      <w:divBdr>
                        <w:top w:val="none" w:sz="0" w:space="0" w:color="auto"/>
                        <w:left w:val="none" w:sz="0" w:space="0" w:color="auto"/>
                        <w:bottom w:val="none" w:sz="0" w:space="0" w:color="auto"/>
                        <w:right w:val="none" w:sz="0" w:space="0" w:color="auto"/>
                      </w:divBdr>
                    </w:div>
                    <w:div w:id="1649166667">
                      <w:marLeft w:val="240"/>
                      <w:marRight w:val="0"/>
                      <w:marTop w:val="0"/>
                      <w:marBottom w:val="0"/>
                      <w:divBdr>
                        <w:top w:val="none" w:sz="0" w:space="0" w:color="auto"/>
                        <w:left w:val="none" w:sz="0" w:space="0" w:color="auto"/>
                        <w:bottom w:val="none" w:sz="0" w:space="0" w:color="auto"/>
                        <w:right w:val="none" w:sz="0" w:space="0" w:color="auto"/>
                      </w:divBdr>
                    </w:div>
                    <w:div w:id="1650594698">
                      <w:marLeft w:val="0"/>
                      <w:marRight w:val="0"/>
                      <w:marTop w:val="0"/>
                      <w:marBottom w:val="0"/>
                      <w:divBdr>
                        <w:top w:val="none" w:sz="0" w:space="0" w:color="auto"/>
                        <w:left w:val="none" w:sz="0" w:space="0" w:color="auto"/>
                        <w:bottom w:val="none" w:sz="0" w:space="0" w:color="auto"/>
                        <w:right w:val="none" w:sz="0" w:space="0" w:color="auto"/>
                      </w:divBdr>
                    </w:div>
                    <w:div w:id="1659579615">
                      <w:marLeft w:val="240"/>
                      <w:marRight w:val="0"/>
                      <w:marTop w:val="0"/>
                      <w:marBottom w:val="0"/>
                      <w:divBdr>
                        <w:top w:val="none" w:sz="0" w:space="0" w:color="auto"/>
                        <w:left w:val="none" w:sz="0" w:space="0" w:color="auto"/>
                        <w:bottom w:val="none" w:sz="0" w:space="0" w:color="auto"/>
                        <w:right w:val="none" w:sz="0" w:space="0" w:color="auto"/>
                      </w:divBdr>
                    </w:div>
                    <w:div w:id="1661734980">
                      <w:marLeft w:val="240"/>
                      <w:marRight w:val="0"/>
                      <w:marTop w:val="0"/>
                      <w:marBottom w:val="0"/>
                      <w:divBdr>
                        <w:top w:val="none" w:sz="0" w:space="0" w:color="auto"/>
                        <w:left w:val="none" w:sz="0" w:space="0" w:color="auto"/>
                        <w:bottom w:val="none" w:sz="0" w:space="0" w:color="auto"/>
                        <w:right w:val="none" w:sz="0" w:space="0" w:color="auto"/>
                      </w:divBdr>
                    </w:div>
                    <w:div w:id="1665622006">
                      <w:marLeft w:val="240"/>
                      <w:marRight w:val="0"/>
                      <w:marTop w:val="0"/>
                      <w:marBottom w:val="0"/>
                      <w:divBdr>
                        <w:top w:val="none" w:sz="0" w:space="0" w:color="auto"/>
                        <w:left w:val="none" w:sz="0" w:space="0" w:color="auto"/>
                        <w:bottom w:val="none" w:sz="0" w:space="0" w:color="auto"/>
                        <w:right w:val="none" w:sz="0" w:space="0" w:color="auto"/>
                      </w:divBdr>
                    </w:div>
                    <w:div w:id="1673489104">
                      <w:marLeft w:val="240"/>
                      <w:marRight w:val="0"/>
                      <w:marTop w:val="0"/>
                      <w:marBottom w:val="0"/>
                      <w:divBdr>
                        <w:top w:val="none" w:sz="0" w:space="0" w:color="auto"/>
                        <w:left w:val="none" w:sz="0" w:space="0" w:color="auto"/>
                        <w:bottom w:val="none" w:sz="0" w:space="0" w:color="auto"/>
                        <w:right w:val="none" w:sz="0" w:space="0" w:color="auto"/>
                      </w:divBdr>
                    </w:div>
                    <w:div w:id="1679381995">
                      <w:marLeft w:val="0"/>
                      <w:marRight w:val="0"/>
                      <w:marTop w:val="0"/>
                      <w:marBottom w:val="0"/>
                      <w:divBdr>
                        <w:top w:val="none" w:sz="0" w:space="0" w:color="auto"/>
                        <w:left w:val="none" w:sz="0" w:space="0" w:color="auto"/>
                        <w:bottom w:val="none" w:sz="0" w:space="0" w:color="auto"/>
                        <w:right w:val="none" w:sz="0" w:space="0" w:color="auto"/>
                      </w:divBdr>
                    </w:div>
                    <w:div w:id="1680084220">
                      <w:marLeft w:val="240"/>
                      <w:marRight w:val="0"/>
                      <w:marTop w:val="0"/>
                      <w:marBottom w:val="0"/>
                      <w:divBdr>
                        <w:top w:val="none" w:sz="0" w:space="0" w:color="auto"/>
                        <w:left w:val="none" w:sz="0" w:space="0" w:color="auto"/>
                        <w:bottom w:val="none" w:sz="0" w:space="0" w:color="auto"/>
                        <w:right w:val="none" w:sz="0" w:space="0" w:color="auto"/>
                      </w:divBdr>
                    </w:div>
                    <w:div w:id="1682388718">
                      <w:marLeft w:val="0"/>
                      <w:marRight w:val="0"/>
                      <w:marTop w:val="0"/>
                      <w:marBottom w:val="0"/>
                      <w:divBdr>
                        <w:top w:val="none" w:sz="0" w:space="0" w:color="auto"/>
                        <w:left w:val="none" w:sz="0" w:space="0" w:color="auto"/>
                        <w:bottom w:val="none" w:sz="0" w:space="0" w:color="auto"/>
                        <w:right w:val="none" w:sz="0" w:space="0" w:color="auto"/>
                      </w:divBdr>
                    </w:div>
                    <w:div w:id="1682514045">
                      <w:marLeft w:val="0"/>
                      <w:marRight w:val="0"/>
                      <w:marTop w:val="0"/>
                      <w:marBottom w:val="0"/>
                      <w:divBdr>
                        <w:top w:val="none" w:sz="0" w:space="0" w:color="auto"/>
                        <w:left w:val="none" w:sz="0" w:space="0" w:color="auto"/>
                        <w:bottom w:val="none" w:sz="0" w:space="0" w:color="auto"/>
                        <w:right w:val="none" w:sz="0" w:space="0" w:color="auto"/>
                      </w:divBdr>
                    </w:div>
                    <w:div w:id="1686201979">
                      <w:marLeft w:val="0"/>
                      <w:marRight w:val="0"/>
                      <w:marTop w:val="0"/>
                      <w:marBottom w:val="0"/>
                      <w:divBdr>
                        <w:top w:val="none" w:sz="0" w:space="0" w:color="auto"/>
                        <w:left w:val="none" w:sz="0" w:space="0" w:color="auto"/>
                        <w:bottom w:val="none" w:sz="0" w:space="0" w:color="auto"/>
                        <w:right w:val="none" w:sz="0" w:space="0" w:color="auto"/>
                      </w:divBdr>
                    </w:div>
                    <w:div w:id="1693458951">
                      <w:marLeft w:val="240"/>
                      <w:marRight w:val="0"/>
                      <w:marTop w:val="0"/>
                      <w:marBottom w:val="0"/>
                      <w:divBdr>
                        <w:top w:val="none" w:sz="0" w:space="0" w:color="auto"/>
                        <w:left w:val="none" w:sz="0" w:space="0" w:color="auto"/>
                        <w:bottom w:val="none" w:sz="0" w:space="0" w:color="auto"/>
                        <w:right w:val="none" w:sz="0" w:space="0" w:color="auto"/>
                      </w:divBdr>
                    </w:div>
                    <w:div w:id="1698702811">
                      <w:marLeft w:val="0"/>
                      <w:marRight w:val="0"/>
                      <w:marTop w:val="0"/>
                      <w:marBottom w:val="0"/>
                      <w:divBdr>
                        <w:top w:val="none" w:sz="0" w:space="0" w:color="auto"/>
                        <w:left w:val="none" w:sz="0" w:space="0" w:color="auto"/>
                        <w:bottom w:val="none" w:sz="0" w:space="0" w:color="auto"/>
                        <w:right w:val="none" w:sz="0" w:space="0" w:color="auto"/>
                      </w:divBdr>
                    </w:div>
                    <w:div w:id="1699356732">
                      <w:marLeft w:val="0"/>
                      <w:marRight w:val="0"/>
                      <w:marTop w:val="0"/>
                      <w:marBottom w:val="0"/>
                      <w:divBdr>
                        <w:top w:val="none" w:sz="0" w:space="0" w:color="auto"/>
                        <w:left w:val="none" w:sz="0" w:space="0" w:color="auto"/>
                        <w:bottom w:val="none" w:sz="0" w:space="0" w:color="auto"/>
                        <w:right w:val="none" w:sz="0" w:space="0" w:color="auto"/>
                      </w:divBdr>
                    </w:div>
                    <w:div w:id="1699812725">
                      <w:marLeft w:val="240"/>
                      <w:marRight w:val="0"/>
                      <w:marTop w:val="0"/>
                      <w:marBottom w:val="0"/>
                      <w:divBdr>
                        <w:top w:val="none" w:sz="0" w:space="0" w:color="auto"/>
                        <w:left w:val="none" w:sz="0" w:space="0" w:color="auto"/>
                        <w:bottom w:val="none" w:sz="0" w:space="0" w:color="auto"/>
                        <w:right w:val="none" w:sz="0" w:space="0" w:color="auto"/>
                      </w:divBdr>
                    </w:div>
                    <w:div w:id="1701515651">
                      <w:marLeft w:val="0"/>
                      <w:marRight w:val="0"/>
                      <w:marTop w:val="0"/>
                      <w:marBottom w:val="0"/>
                      <w:divBdr>
                        <w:top w:val="none" w:sz="0" w:space="0" w:color="auto"/>
                        <w:left w:val="none" w:sz="0" w:space="0" w:color="auto"/>
                        <w:bottom w:val="none" w:sz="0" w:space="0" w:color="auto"/>
                        <w:right w:val="none" w:sz="0" w:space="0" w:color="auto"/>
                      </w:divBdr>
                    </w:div>
                    <w:div w:id="1704863605">
                      <w:marLeft w:val="0"/>
                      <w:marRight w:val="0"/>
                      <w:marTop w:val="0"/>
                      <w:marBottom w:val="0"/>
                      <w:divBdr>
                        <w:top w:val="none" w:sz="0" w:space="0" w:color="auto"/>
                        <w:left w:val="none" w:sz="0" w:space="0" w:color="auto"/>
                        <w:bottom w:val="none" w:sz="0" w:space="0" w:color="auto"/>
                        <w:right w:val="none" w:sz="0" w:space="0" w:color="auto"/>
                      </w:divBdr>
                    </w:div>
                    <w:div w:id="1706831617">
                      <w:marLeft w:val="0"/>
                      <w:marRight w:val="0"/>
                      <w:marTop w:val="0"/>
                      <w:marBottom w:val="0"/>
                      <w:divBdr>
                        <w:top w:val="none" w:sz="0" w:space="0" w:color="auto"/>
                        <w:left w:val="none" w:sz="0" w:space="0" w:color="auto"/>
                        <w:bottom w:val="none" w:sz="0" w:space="0" w:color="auto"/>
                        <w:right w:val="none" w:sz="0" w:space="0" w:color="auto"/>
                      </w:divBdr>
                    </w:div>
                    <w:div w:id="1710254160">
                      <w:marLeft w:val="0"/>
                      <w:marRight w:val="0"/>
                      <w:marTop w:val="0"/>
                      <w:marBottom w:val="0"/>
                      <w:divBdr>
                        <w:top w:val="none" w:sz="0" w:space="0" w:color="auto"/>
                        <w:left w:val="none" w:sz="0" w:space="0" w:color="auto"/>
                        <w:bottom w:val="none" w:sz="0" w:space="0" w:color="auto"/>
                        <w:right w:val="none" w:sz="0" w:space="0" w:color="auto"/>
                      </w:divBdr>
                    </w:div>
                    <w:div w:id="1717582033">
                      <w:marLeft w:val="0"/>
                      <w:marRight w:val="0"/>
                      <w:marTop w:val="0"/>
                      <w:marBottom w:val="0"/>
                      <w:divBdr>
                        <w:top w:val="none" w:sz="0" w:space="0" w:color="auto"/>
                        <w:left w:val="none" w:sz="0" w:space="0" w:color="auto"/>
                        <w:bottom w:val="none" w:sz="0" w:space="0" w:color="auto"/>
                        <w:right w:val="none" w:sz="0" w:space="0" w:color="auto"/>
                      </w:divBdr>
                    </w:div>
                    <w:div w:id="1719351416">
                      <w:marLeft w:val="0"/>
                      <w:marRight w:val="0"/>
                      <w:marTop w:val="0"/>
                      <w:marBottom w:val="0"/>
                      <w:divBdr>
                        <w:top w:val="none" w:sz="0" w:space="0" w:color="auto"/>
                        <w:left w:val="none" w:sz="0" w:space="0" w:color="auto"/>
                        <w:bottom w:val="none" w:sz="0" w:space="0" w:color="auto"/>
                        <w:right w:val="none" w:sz="0" w:space="0" w:color="auto"/>
                      </w:divBdr>
                    </w:div>
                    <w:div w:id="1721050044">
                      <w:marLeft w:val="240"/>
                      <w:marRight w:val="0"/>
                      <w:marTop w:val="0"/>
                      <w:marBottom w:val="0"/>
                      <w:divBdr>
                        <w:top w:val="none" w:sz="0" w:space="0" w:color="auto"/>
                        <w:left w:val="none" w:sz="0" w:space="0" w:color="auto"/>
                        <w:bottom w:val="none" w:sz="0" w:space="0" w:color="auto"/>
                        <w:right w:val="none" w:sz="0" w:space="0" w:color="auto"/>
                      </w:divBdr>
                    </w:div>
                    <w:div w:id="1721319837">
                      <w:marLeft w:val="0"/>
                      <w:marRight w:val="0"/>
                      <w:marTop w:val="0"/>
                      <w:marBottom w:val="0"/>
                      <w:divBdr>
                        <w:top w:val="none" w:sz="0" w:space="0" w:color="auto"/>
                        <w:left w:val="none" w:sz="0" w:space="0" w:color="auto"/>
                        <w:bottom w:val="none" w:sz="0" w:space="0" w:color="auto"/>
                        <w:right w:val="none" w:sz="0" w:space="0" w:color="auto"/>
                      </w:divBdr>
                    </w:div>
                    <w:div w:id="1735158492">
                      <w:marLeft w:val="240"/>
                      <w:marRight w:val="0"/>
                      <w:marTop w:val="0"/>
                      <w:marBottom w:val="0"/>
                      <w:divBdr>
                        <w:top w:val="none" w:sz="0" w:space="0" w:color="auto"/>
                        <w:left w:val="none" w:sz="0" w:space="0" w:color="auto"/>
                        <w:bottom w:val="none" w:sz="0" w:space="0" w:color="auto"/>
                        <w:right w:val="none" w:sz="0" w:space="0" w:color="auto"/>
                      </w:divBdr>
                    </w:div>
                    <w:div w:id="1741518160">
                      <w:marLeft w:val="0"/>
                      <w:marRight w:val="0"/>
                      <w:marTop w:val="0"/>
                      <w:marBottom w:val="0"/>
                      <w:divBdr>
                        <w:top w:val="none" w:sz="0" w:space="0" w:color="auto"/>
                        <w:left w:val="none" w:sz="0" w:space="0" w:color="auto"/>
                        <w:bottom w:val="none" w:sz="0" w:space="0" w:color="auto"/>
                        <w:right w:val="none" w:sz="0" w:space="0" w:color="auto"/>
                      </w:divBdr>
                    </w:div>
                    <w:div w:id="1746411608">
                      <w:marLeft w:val="0"/>
                      <w:marRight w:val="0"/>
                      <w:marTop w:val="0"/>
                      <w:marBottom w:val="0"/>
                      <w:divBdr>
                        <w:top w:val="none" w:sz="0" w:space="0" w:color="auto"/>
                        <w:left w:val="none" w:sz="0" w:space="0" w:color="auto"/>
                        <w:bottom w:val="none" w:sz="0" w:space="0" w:color="auto"/>
                        <w:right w:val="none" w:sz="0" w:space="0" w:color="auto"/>
                      </w:divBdr>
                    </w:div>
                    <w:div w:id="1749306572">
                      <w:marLeft w:val="0"/>
                      <w:marRight w:val="0"/>
                      <w:marTop w:val="0"/>
                      <w:marBottom w:val="0"/>
                      <w:divBdr>
                        <w:top w:val="none" w:sz="0" w:space="0" w:color="auto"/>
                        <w:left w:val="none" w:sz="0" w:space="0" w:color="auto"/>
                        <w:bottom w:val="none" w:sz="0" w:space="0" w:color="auto"/>
                        <w:right w:val="none" w:sz="0" w:space="0" w:color="auto"/>
                      </w:divBdr>
                    </w:div>
                    <w:div w:id="1756171979">
                      <w:marLeft w:val="0"/>
                      <w:marRight w:val="0"/>
                      <w:marTop w:val="0"/>
                      <w:marBottom w:val="0"/>
                      <w:divBdr>
                        <w:top w:val="none" w:sz="0" w:space="0" w:color="auto"/>
                        <w:left w:val="none" w:sz="0" w:space="0" w:color="auto"/>
                        <w:bottom w:val="none" w:sz="0" w:space="0" w:color="auto"/>
                        <w:right w:val="none" w:sz="0" w:space="0" w:color="auto"/>
                      </w:divBdr>
                    </w:div>
                    <w:div w:id="1757094196">
                      <w:marLeft w:val="0"/>
                      <w:marRight w:val="0"/>
                      <w:marTop w:val="0"/>
                      <w:marBottom w:val="0"/>
                      <w:divBdr>
                        <w:top w:val="none" w:sz="0" w:space="0" w:color="auto"/>
                        <w:left w:val="none" w:sz="0" w:space="0" w:color="auto"/>
                        <w:bottom w:val="none" w:sz="0" w:space="0" w:color="auto"/>
                        <w:right w:val="none" w:sz="0" w:space="0" w:color="auto"/>
                      </w:divBdr>
                    </w:div>
                    <w:div w:id="1759786872">
                      <w:marLeft w:val="0"/>
                      <w:marRight w:val="0"/>
                      <w:marTop w:val="0"/>
                      <w:marBottom w:val="0"/>
                      <w:divBdr>
                        <w:top w:val="none" w:sz="0" w:space="0" w:color="auto"/>
                        <w:left w:val="none" w:sz="0" w:space="0" w:color="auto"/>
                        <w:bottom w:val="none" w:sz="0" w:space="0" w:color="auto"/>
                        <w:right w:val="none" w:sz="0" w:space="0" w:color="auto"/>
                      </w:divBdr>
                    </w:div>
                    <w:div w:id="1760053532">
                      <w:marLeft w:val="240"/>
                      <w:marRight w:val="0"/>
                      <w:marTop w:val="0"/>
                      <w:marBottom w:val="0"/>
                      <w:divBdr>
                        <w:top w:val="none" w:sz="0" w:space="0" w:color="auto"/>
                        <w:left w:val="none" w:sz="0" w:space="0" w:color="auto"/>
                        <w:bottom w:val="none" w:sz="0" w:space="0" w:color="auto"/>
                        <w:right w:val="none" w:sz="0" w:space="0" w:color="auto"/>
                      </w:divBdr>
                    </w:div>
                    <w:div w:id="1763918782">
                      <w:marLeft w:val="0"/>
                      <w:marRight w:val="0"/>
                      <w:marTop w:val="0"/>
                      <w:marBottom w:val="0"/>
                      <w:divBdr>
                        <w:top w:val="none" w:sz="0" w:space="0" w:color="auto"/>
                        <w:left w:val="none" w:sz="0" w:space="0" w:color="auto"/>
                        <w:bottom w:val="none" w:sz="0" w:space="0" w:color="auto"/>
                        <w:right w:val="none" w:sz="0" w:space="0" w:color="auto"/>
                      </w:divBdr>
                    </w:div>
                    <w:div w:id="1764103617">
                      <w:marLeft w:val="240"/>
                      <w:marRight w:val="0"/>
                      <w:marTop w:val="0"/>
                      <w:marBottom w:val="0"/>
                      <w:divBdr>
                        <w:top w:val="none" w:sz="0" w:space="0" w:color="auto"/>
                        <w:left w:val="none" w:sz="0" w:space="0" w:color="auto"/>
                        <w:bottom w:val="none" w:sz="0" w:space="0" w:color="auto"/>
                        <w:right w:val="none" w:sz="0" w:space="0" w:color="auto"/>
                      </w:divBdr>
                    </w:div>
                    <w:div w:id="1767771647">
                      <w:marLeft w:val="0"/>
                      <w:marRight w:val="0"/>
                      <w:marTop w:val="0"/>
                      <w:marBottom w:val="0"/>
                      <w:divBdr>
                        <w:top w:val="none" w:sz="0" w:space="0" w:color="auto"/>
                        <w:left w:val="none" w:sz="0" w:space="0" w:color="auto"/>
                        <w:bottom w:val="none" w:sz="0" w:space="0" w:color="auto"/>
                        <w:right w:val="none" w:sz="0" w:space="0" w:color="auto"/>
                      </w:divBdr>
                    </w:div>
                    <w:div w:id="1769501074">
                      <w:marLeft w:val="240"/>
                      <w:marRight w:val="0"/>
                      <w:marTop w:val="0"/>
                      <w:marBottom w:val="0"/>
                      <w:divBdr>
                        <w:top w:val="none" w:sz="0" w:space="0" w:color="auto"/>
                        <w:left w:val="none" w:sz="0" w:space="0" w:color="auto"/>
                        <w:bottom w:val="none" w:sz="0" w:space="0" w:color="auto"/>
                        <w:right w:val="none" w:sz="0" w:space="0" w:color="auto"/>
                      </w:divBdr>
                    </w:div>
                    <w:div w:id="1771314252">
                      <w:marLeft w:val="0"/>
                      <w:marRight w:val="0"/>
                      <w:marTop w:val="0"/>
                      <w:marBottom w:val="0"/>
                      <w:divBdr>
                        <w:top w:val="none" w:sz="0" w:space="0" w:color="auto"/>
                        <w:left w:val="none" w:sz="0" w:space="0" w:color="auto"/>
                        <w:bottom w:val="none" w:sz="0" w:space="0" w:color="auto"/>
                        <w:right w:val="none" w:sz="0" w:space="0" w:color="auto"/>
                      </w:divBdr>
                    </w:div>
                    <w:div w:id="1773670705">
                      <w:marLeft w:val="240"/>
                      <w:marRight w:val="0"/>
                      <w:marTop w:val="0"/>
                      <w:marBottom w:val="0"/>
                      <w:divBdr>
                        <w:top w:val="none" w:sz="0" w:space="0" w:color="auto"/>
                        <w:left w:val="none" w:sz="0" w:space="0" w:color="auto"/>
                        <w:bottom w:val="none" w:sz="0" w:space="0" w:color="auto"/>
                        <w:right w:val="none" w:sz="0" w:space="0" w:color="auto"/>
                      </w:divBdr>
                    </w:div>
                    <w:div w:id="1775057657">
                      <w:marLeft w:val="240"/>
                      <w:marRight w:val="0"/>
                      <w:marTop w:val="0"/>
                      <w:marBottom w:val="0"/>
                      <w:divBdr>
                        <w:top w:val="none" w:sz="0" w:space="0" w:color="auto"/>
                        <w:left w:val="none" w:sz="0" w:space="0" w:color="auto"/>
                        <w:bottom w:val="none" w:sz="0" w:space="0" w:color="auto"/>
                        <w:right w:val="none" w:sz="0" w:space="0" w:color="auto"/>
                      </w:divBdr>
                    </w:div>
                    <w:div w:id="1777169959">
                      <w:marLeft w:val="240"/>
                      <w:marRight w:val="0"/>
                      <w:marTop w:val="0"/>
                      <w:marBottom w:val="0"/>
                      <w:divBdr>
                        <w:top w:val="none" w:sz="0" w:space="0" w:color="auto"/>
                        <w:left w:val="none" w:sz="0" w:space="0" w:color="auto"/>
                        <w:bottom w:val="none" w:sz="0" w:space="0" w:color="auto"/>
                        <w:right w:val="none" w:sz="0" w:space="0" w:color="auto"/>
                      </w:divBdr>
                    </w:div>
                    <w:div w:id="1779907494">
                      <w:marLeft w:val="480"/>
                      <w:marRight w:val="0"/>
                      <w:marTop w:val="0"/>
                      <w:marBottom w:val="0"/>
                      <w:divBdr>
                        <w:top w:val="none" w:sz="0" w:space="0" w:color="auto"/>
                        <w:left w:val="none" w:sz="0" w:space="0" w:color="auto"/>
                        <w:bottom w:val="none" w:sz="0" w:space="0" w:color="auto"/>
                        <w:right w:val="none" w:sz="0" w:space="0" w:color="auto"/>
                      </w:divBdr>
                    </w:div>
                    <w:div w:id="1783453383">
                      <w:marLeft w:val="240"/>
                      <w:marRight w:val="0"/>
                      <w:marTop w:val="0"/>
                      <w:marBottom w:val="0"/>
                      <w:divBdr>
                        <w:top w:val="none" w:sz="0" w:space="0" w:color="auto"/>
                        <w:left w:val="none" w:sz="0" w:space="0" w:color="auto"/>
                        <w:bottom w:val="none" w:sz="0" w:space="0" w:color="auto"/>
                        <w:right w:val="none" w:sz="0" w:space="0" w:color="auto"/>
                      </w:divBdr>
                    </w:div>
                    <w:div w:id="1789736724">
                      <w:marLeft w:val="720"/>
                      <w:marRight w:val="0"/>
                      <w:marTop w:val="0"/>
                      <w:marBottom w:val="150"/>
                      <w:divBdr>
                        <w:top w:val="none" w:sz="0" w:space="0" w:color="auto"/>
                        <w:left w:val="none" w:sz="0" w:space="0" w:color="auto"/>
                        <w:bottom w:val="none" w:sz="0" w:space="0" w:color="auto"/>
                        <w:right w:val="none" w:sz="0" w:space="0" w:color="auto"/>
                      </w:divBdr>
                    </w:div>
                    <w:div w:id="1795755731">
                      <w:marLeft w:val="0"/>
                      <w:marRight w:val="0"/>
                      <w:marTop w:val="0"/>
                      <w:marBottom w:val="0"/>
                      <w:divBdr>
                        <w:top w:val="none" w:sz="0" w:space="0" w:color="auto"/>
                        <w:left w:val="none" w:sz="0" w:space="0" w:color="auto"/>
                        <w:bottom w:val="none" w:sz="0" w:space="0" w:color="auto"/>
                        <w:right w:val="none" w:sz="0" w:space="0" w:color="auto"/>
                      </w:divBdr>
                    </w:div>
                    <w:div w:id="1800101603">
                      <w:marLeft w:val="240"/>
                      <w:marRight w:val="0"/>
                      <w:marTop w:val="0"/>
                      <w:marBottom w:val="0"/>
                      <w:divBdr>
                        <w:top w:val="none" w:sz="0" w:space="0" w:color="auto"/>
                        <w:left w:val="none" w:sz="0" w:space="0" w:color="auto"/>
                        <w:bottom w:val="none" w:sz="0" w:space="0" w:color="auto"/>
                        <w:right w:val="none" w:sz="0" w:space="0" w:color="auto"/>
                      </w:divBdr>
                    </w:div>
                    <w:div w:id="1801148532">
                      <w:marLeft w:val="0"/>
                      <w:marRight w:val="0"/>
                      <w:marTop w:val="0"/>
                      <w:marBottom w:val="0"/>
                      <w:divBdr>
                        <w:top w:val="none" w:sz="0" w:space="0" w:color="auto"/>
                        <w:left w:val="none" w:sz="0" w:space="0" w:color="auto"/>
                        <w:bottom w:val="none" w:sz="0" w:space="0" w:color="auto"/>
                        <w:right w:val="none" w:sz="0" w:space="0" w:color="auto"/>
                      </w:divBdr>
                    </w:div>
                    <w:div w:id="1801419141">
                      <w:marLeft w:val="0"/>
                      <w:marRight w:val="0"/>
                      <w:marTop w:val="0"/>
                      <w:marBottom w:val="0"/>
                      <w:divBdr>
                        <w:top w:val="none" w:sz="0" w:space="0" w:color="auto"/>
                        <w:left w:val="none" w:sz="0" w:space="0" w:color="auto"/>
                        <w:bottom w:val="none" w:sz="0" w:space="0" w:color="auto"/>
                        <w:right w:val="none" w:sz="0" w:space="0" w:color="auto"/>
                      </w:divBdr>
                    </w:div>
                    <w:div w:id="1805152341">
                      <w:marLeft w:val="240"/>
                      <w:marRight w:val="0"/>
                      <w:marTop w:val="0"/>
                      <w:marBottom w:val="0"/>
                      <w:divBdr>
                        <w:top w:val="none" w:sz="0" w:space="0" w:color="auto"/>
                        <w:left w:val="none" w:sz="0" w:space="0" w:color="auto"/>
                        <w:bottom w:val="none" w:sz="0" w:space="0" w:color="auto"/>
                        <w:right w:val="none" w:sz="0" w:space="0" w:color="auto"/>
                      </w:divBdr>
                    </w:div>
                    <w:div w:id="1807427889">
                      <w:marLeft w:val="0"/>
                      <w:marRight w:val="0"/>
                      <w:marTop w:val="0"/>
                      <w:marBottom w:val="0"/>
                      <w:divBdr>
                        <w:top w:val="none" w:sz="0" w:space="0" w:color="auto"/>
                        <w:left w:val="none" w:sz="0" w:space="0" w:color="auto"/>
                        <w:bottom w:val="none" w:sz="0" w:space="0" w:color="auto"/>
                        <w:right w:val="none" w:sz="0" w:space="0" w:color="auto"/>
                      </w:divBdr>
                    </w:div>
                    <w:div w:id="1808667357">
                      <w:marLeft w:val="240"/>
                      <w:marRight w:val="0"/>
                      <w:marTop w:val="0"/>
                      <w:marBottom w:val="0"/>
                      <w:divBdr>
                        <w:top w:val="none" w:sz="0" w:space="0" w:color="auto"/>
                        <w:left w:val="none" w:sz="0" w:space="0" w:color="auto"/>
                        <w:bottom w:val="none" w:sz="0" w:space="0" w:color="auto"/>
                        <w:right w:val="none" w:sz="0" w:space="0" w:color="auto"/>
                      </w:divBdr>
                    </w:div>
                    <w:div w:id="1819691035">
                      <w:marLeft w:val="240"/>
                      <w:marRight w:val="0"/>
                      <w:marTop w:val="0"/>
                      <w:marBottom w:val="0"/>
                      <w:divBdr>
                        <w:top w:val="none" w:sz="0" w:space="0" w:color="auto"/>
                        <w:left w:val="none" w:sz="0" w:space="0" w:color="auto"/>
                        <w:bottom w:val="none" w:sz="0" w:space="0" w:color="auto"/>
                        <w:right w:val="none" w:sz="0" w:space="0" w:color="auto"/>
                      </w:divBdr>
                    </w:div>
                    <w:div w:id="1820148965">
                      <w:marLeft w:val="0"/>
                      <w:marRight w:val="0"/>
                      <w:marTop w:val="0"/>
                      <w:marBottom w:val="0"/>
                      <w:divBdr>
                        <w:top w:val="none" w:sz="0" w:space="0" w:color="auto"/>
                        <w:left w:val="none" w:sz="0" w:space="0" w:color="auto"/>
                        <w:bottom w:val="none" w:sz="0" w:space="0" w:color="auto"/>
                        <w:right w:val="none" w:sz="0" w:space="0" w:color="auto"/>
                      </w:divBdr>
                    </w:div>
                    <w:div w:id="1821120489">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1823539203">
                      <w:marLeft w:val="0"/>
                      <w:marRight w:val="0"/>
                      <w:marTop w:val="0"/>
                      <w:marBottom w:val="0"/>
                      <w:divBdr>
                        <w:top w:val="none" w:sz="0" w:space="0" w:color="auto"/>
                        <w:left w:val="none" w:sz="0" w:space="0" w:color="auto"/>
                        <w:bottom w:val="none" w:sz="0" w:space="0" w:color="auto"/>
                        <w:right w:val="none" w:sz="0" w:space="0" w:color="auto"/>
                      </w:divBdr>
                    </w:div>
                    <w:div w:id="1826122909">
                      <w:marLeft w:val="0"/>
                      <w:marRight w:val="0"/>
                      <w:marTop w:val="0"/>
                      <w:marBottom w:val="0"/>
                      <w:divBdr>
                        <w:top w:val="none" w:sz="0" w:space="0" w:color="auto"/>
                        <w:left w:val="none" w:sz="0" w:space="0" w:color="auto"/>
                        <w:bottom w:val="none" w:sz="0" w:space="0" w:color="auto"/>
                        <w:right w:val="none" w:sz="0" w:space="0" w:color="auto"/>
                      </w:divBdr>
                    </w:div>
                    <w:div w:id="1829518336">
                      <w:marLeft w:val="480"/>
                      <w:marRight w:val="0"/>
                      <w:marTop w:val="0"/>
                      <w:marBottom w:val="0"/>
                      <w:divBdr>
                        <w:top w:val="none" w:sz="0" w:space="0" w:color="auto"/>
                        <w:left w:val="none" w:sz="0" w:space="0" w:color="auto"/>
                        <w:bottom w:val="none" w:sz="0" w:space="0" w:color="auto"/>
                        <w:right w:val="none" w:sz="0" w:space="0" w:color="auto"/>
                      </w:divBdr>
                    </w:div>
                    <w:div w:id="1831553597">
                      <w:marLeft w:val="480"/>
                      <w:marRight w:val="0"/>
                      <w:marTop w:val="0"/>
                      <w:marBottom w:val="0"/>
                      <w:divBdr>
                        <w:top w:val="none" w:sz="0" w:space="0" w:color="auto"/>
                        <w:left w:val="none" w:sz="0" w:space="0" w:color="auto"/>
                        <w:bottom w:val="none" w:sz="0" w:space="0" w:color="auto"/>
                        <w:right w:val="none" w:sz="0" w:space="0" w:color="auto"/>
                      </w:divBdr>
                    </w:div>
                    <w:div w:id="1832406919">
                      <w:marLeft w:val="0"/>
                      <w:marRight w:val="0"/>
                      <w:marTop w:val="0"/>
                      <w:marBottom w:val="0"/>
                      <w:divBdr>
                        <w:top w:val="none" w:sz="0" w:space="0" w:color="auto"/>
                        <w:left w:val="none" w:sz="0" w:space="0" w:color="auto"/>
                        <w:bottom w:val="none" w:sz="0" w:space="0" w:color="auto"/>
                        <w:right w:val="none" w:sz="0" w:space="0" w:color="auto"/>
                      </w:divBdr>
                    </w:div>
                    <w:div w:id="1832483591">
                      <w:marLeft w:val="0"/>
                      <w:marRight w:val="0"/>
                      <w:marTop w:val="0"/>
                      <w:marBottom w:val="0"/>
                      <w:divBdr>
                        <w:top w:val="none" w:sz="0" w:space="0" w:color="auto"/>
                        <w:left w:val="none" w:sz="0" w:space="0" w:color="auto"/>
                        <w:bottom w:val="none" w:sz="0" w:space="0" w:color="auto"/>
                        <w:right w:val="none" w:sz="0" w:space="0" w:color="auto"/>
                      </w:divBdr>
                    </w:div>
                    <w:div w:id="1834445420">
                      <w:marLeft w:val="0"/>
                      <w:marRight w:val="0"/>
                      <w:marTop w:val="0"/>
                      <w:marBottom w:val="0"/>
                      <w:divBdr>
                        <w:top w:val="none" w:sz="0" w:space="0" w:color="auto"/>
                        <w:left w:val="none" w:sz="0" w:space="0" w:color="auto"/>
                        <w:bottom w:val="none" w:sz="0" w:space="0" w:color="auto"/>
                        <w:right w:val="none" w:sz="0" w:space="0" w:color="auto"/>
                      </w:divBdr>
                    </w:div>
                    <w:div w:id="1837187446">
                      <w:marLeft w:val="0"/>
                      <w:marRight w:val="0"/>
                      <w:marTop w:val="0"/>
                      <w:marBottom w:val="0"/>
                      <w:divBdr>
                        <w:top w:val="none" w:sz="0" w:space="0" w:color="auto"/>
                        <w:left w:val="none" w:sz="0" w:space="0" w:color="auto"/>
                        <w:bottom w:val="none" w:sz="0" w:space="0" w:color="auto"/>
                        <w:right w:val="none" w:sz="0" w:space="0" w:color="auto"/>
                      </w:divBdr>
                    </w:div>
                    <w:div w:id="1839728807">
                      <w:marLeft w:val="0"/>
                      <w:marRight w:val="0"/>
                      <w:marTop w:val="0"/>
                      <w:marBottom w:val="0"/>
                      <w:divBdr>
                        <w:top w:val="none" w:sz="0" w:space="0" w:color="auto"/>
                        <w:left w:val="none" w:sz="0" w:space="0" w:color="auto"/>
                        <w:bottom w:val="none" w:sz="0" w:space="0" w:color="auto"/>
                        <w:right w:val="none" w:sz="0" w:space="0" w:color="auto"/>
                      </w:divBdr>
                    </w:div>
                    <w:div w:id="1840535278">
                      <w:marLeft w:val="240"/>
                      <w:marRight w:val="0"/>
                      <w:marTop w:val="0"/>
                      <w:marBottom w:val="0"/>
                      <w:divBdr>
                        <w:top w:val="none" w:sz="0" w:space="0" w:color="auto"/>
                        <w:left w:val="none" w:sz="0" w:space="0" w:color="auto"/>
                        <w:bottom w:val="none" w:sz="0" w:space="0" w:color="auto"/>
                        <w:right w:val="none" w:sz="0" w:space="0" w:color="auto"/>
                      </w:divBdr>
                    </w:div>
                    <w:div w:id="1844004032">
                      <w:marLeft w:val="0"/>
                      <w:marRight w:val="0"/>
                      <w:marTop w:val="0"/>
                      <w:marBottom w:val="0"/>
                      <w:divBdr>
                        <w:top w:val="none" w:sz="0" w:space="0" w:color="auto"/>
                        <w:left w:val="none" w:sz="0" w:space="0" w:color="auto"/>
                        <w:bottom w:val="none" w:sz="0" w:space="0" w:color="auto"/>
                        <w:right w:val="none" w:sz="0" w:space="0" w:color="auto"/>
                      </w:divBdr>
                    </w:div>
                    <w:div w:id="1860315065">
                      <w:marLeft w:val="0"/>
                      <w:marRight w:val="0"/>
                      <w:marTop w:val="0"/>
                      <w:marBottom w:val="0"/>
                      <w:divBdr>
                        <w:top w:val="none" w:sz="0" w:space="0" w:color="auto"/>
                        <w:left w:val="none" w:sz="0" w:space="0" w:color="auto"/>
                        <w:bottom w:val="none" w:sz="0" w:space="0" w:color="auto"/>
                        <w:right w:val="none" w:sz="0" w:space="0" w:color="auto"/>
                      </w:divBdr>
                    </w:div>
                    <w:div w:id="1863476534">
                      <w:marLeft w:val="720"/>
                      <w:marRight w:val="0"/>
                      <w:marTop w:val="150"/>
                      <w:marBottom w:val="0"/>
                      <w:divBdr>
                        <w:top w:val="none" w:sz="0" w:space="0" w:color="auto"/>
                        <w:left w:val="none" w:sz="0" w:space="0" w:color="auto"/>
                        <w:bottom w:val="none" w:sz="0" w:space="0" w:color="auto"/>
                        <w:right w:val="none" w:sz="0" w:space="0" w:color="auto"/>
                      </w:divBdr>
                    </w:div>
                    <w:div w:id="1863857612">
                      <w:marLeft w:val="0"/>
                      <w:marRight w:val="0"/>
                      <w:marTop w:val="0"/>
                      <w:marBottom w:val="0"/>
                      <w:divBdr>
                        <w:top w:val="none" w:sz="0" w:space="0" w:color="auto"/>
                        <w:left w:val="none" w:sz="0" w:space="0" w:color="auto"/>
                        <w:bottom w:val="none" w:sz="0" w:space="0" w:color="auto"/>
                        <w:right w:val="none" w:sz="0" w:space="0" w:color="auto"/>
                      </w:divBdr>
                    </w:div>
                    <w:div w:id="1864900192">
                      <w:marLeft w:val="0"/>
                      <w:marRight w:val="0"/>
                      <w:marTop w:val="0"/>
                      <w:marBottom w:val="0"/>
                      <w:divBdr>
                        <w:top w:val="none" w:sz="0" w:space="0" w:color="auto"/>
                        <w:left w:val="none" w:sz="0" w:space="0" w:color="auto"/>
                        <w:bottom w:val="none" w:sz="0" w:space="0" w:color="auto"/>
                        <w:right w:val="none" w:sz="0" w:space="0" w:color="auto"/>
                      </w:divBdr>
                    </w:div>
                    <w:div w:id="1871721787">
                      <w:marLeft w:val="0"/>
                      <w:marRight w:val="0"/>
                      <w:marTop w:val="0"/>
                      <w:marBottom w:val="0"/>
                      <w:divBdr>
                        <w:top w:val="none" w:sz="0" w:space="0" w:color="auto"/>
                        <w:left w:val="none" w:sz="0" w:space="0" w:color="auto"/>
                        <w:bottom w:val="none" w:sz="0" w:space="0" w:color="auto"/>
                        <w:right w:val="none" w:sz="0" w:space="0" w:color="auto"/>
                      </w:divBdr>
                    </w:div>
                    <w:div w:id="1877547787">
                      <w:marLeft w:val="240"/>
                      <w:marRight w:val="0"/>
                      <w:marTop w:val="0"/>
                      <w:marBottom w:val="0"/>
                      <w:divBdr>
                        <w:top w:val="none" w:sz="0" w:space="0" w:color="auto"/>
                        <w:left w:val="none" w:sz="0" w:space="0" w:color="auto"/>
                        <w:bottom w:val="none" w:sz="0" w:space="0" w:color="auto"/>
                        <w:right w:val="none" w:sz="0" w:space="0" w:color="auto"/>
                      </w:divBdr>
                    </w:div>
                    <w:div w:id="1880119463">
                      <w:marLeft w:val="0"/>
                      <w:marRight w:val="0"/>
                      <w:marTop w:val="0"/>
                      <w:marBottom w:val="0"/>
                      <w:divBdr>
                        <w:top w:val="none" w:sz="0" w:space="0" w:color="auto"/>
                        <w:left w:val="none" w:sz="0" w:space="0" w:color="auto"/>
                        <w:bottom w:val="none" w:sz="0" w:space="0" w:color="auto"/>
                        <w:right w:val="none" w:sz="0" w:space="0" w:color="auto"/>
                      </w:divBdr>
                    </w:div>
                    <w:div w:id="1882208737">
                      <w:marLeft w:val="0"/>
                      <w:marRight w:val="0"/>
                      <w:marTop w:val="0"/>
                      <w:marBottom w:val="0"/>
                      <w:divBdr>
                        <w:top w:val="none" w:sz="0" w:space="0" w:color="auto"/>
                        <w:left w:val="none" w:sz="0" w:space="0" w:color="auto"/>
                        <w:bottom w:val="none" w:sz="0" w:space="0" w:color="auto"/>
                        <w:right w:val="none" w:sz="0" w:space="0" w:color="auto"/>
                      </w:divBdr>
                    </w:div>
                    <w:div w:id="1883055070">
                      <w:marLeft w:val="240"/>
                      <w:marRight w:val="0"/>
                      <w:marTop w:val="0"/>
                      <w:marBottom w:val="0"/>
                      <w:divBdr>
                        <w:top w:val="none" w:sz="0" w:space="0" w:color="auto"/>
                        <w:left w:val="none" w:sz="0" w:space="0" w:color="auto"/>
                        <w:bottom w:val="none" w:sz="0" w:space="0" w:color="auto"/>
                        <w:right w:val="none" w:sz="0" w:space="0" w:color="auto"/>
                      </w:divBdr>
                    </w:div>
                    <w:div w:id="1890145494">
                      <w:marLeft w:val="240"/>
                      <w:marRight w:val="0"/>
                      <w:marTop w:val="0"/>
                      <w:marBottom w:val="0"/>
                      <w:divBdr>
                        <w:top w:val="none" w:sz="0" w:space="0" w:color="auto"/>
                        <w:left w:val="none" w:sz="0" w:space="0" w:color="auto"/>
                        <w:bottom w:val="none" w:sz="0" w:space="0" w:color="auto"/>
                        <w:right w:val="none" w:sz="0" w:space="0" w:color="auto"/>
                      </w:divBdr>
                    </w:div>
                    <w:div w:id="1897160633">
                      <w:marLeft w:val="240"/>
                      <w:marRight w:val="0"/>
                      <w:marTop w:val="0"/>
                      <w:marBottom w:val="0"/>
                      <w:divBdr>
                        <w:top w:val="none" w:sz="0" w:space="0" w:color="auto"/>
                        <w:left w:val="none" w:sz="0" w:space="0" w:color="auto"/>
                        <w:bottom w:val="none" w:sz="0" w:space="0" w:color="auto"/>
                        <w:right w:val="none" w:sz="0" w:space="0" w:color="auto"/>
                      </w:divBdr>
                    </w:div>
                    <w:div w:id="1903248371">
                      <w:marLeft w:val="480"/>
                      <w:marRight w:val="0"/>
                      <w:marTop w:val="0"/>
                      <w:marBottom w:val="0"/>
                      <w:divBdr>
                        <w:top w:val="none" w:sz="0" w:space="0" w:color="auto"/>
                        <w:left w:val="none" w:sz="0" w:space="0" w:color="auto"/>
                        <w:bottom w:val="none" w:sz="0" w:space="0" w:color="auto"/>
                        <w:right w:val="none" w:sz="0" w:space="0" w:color="auto"/>
                      </w:divBdr>
                    </w:div>
                    <w:div w:id="1915965240">
                      <w:marLeft w:val="240"/>
                      <w:marRight w:val="0"/>
                      <w:marTop w:val="0"/>
                      <w:marBottom w:val="0"/>
                      <w:divBdr>
                        <w:top w:val="none" w:sz="0" w:space="0" w:color="auto"/>
                        <w:left w:val="none" w:sz="0" w:space="0" w:color="auto"/>
                        <w:bottom w:val="none" w:sz="0" w:space="0" w:color="auto"/>
                        <w:right w:val="none" w:sz="0" w:space="0" w:color="auto"/>
                      </w:divBdr>
                    </w:div>
                    <w:div w:id="1917015319">
                      <w:marLeft w:val="0"/>
                      <w:marRight w:val="0"/>
                      <w:marTop w:val="0"/>
                      <w:marBottom w:val="0"/>
                      <w:divBdr>
                        <w:top w:val="none" w:sz="0" w:space="0" w:color="auto"/>
                        <w:left w:val="none" w:sz="0" w:space="0" w:color="auto"/>
                        <w:bottom w:val="none" w:sz="0" w:space="0" w:color="auto"/>
                        <w:right w:val="none" w:sz="0" w:space="0" w:color="auto"/>
                      </w:divBdr>
                    </w:div>
                    <w:div w:id="1924295389">
                      <w:marLeft w:val="0"/>
                      <w:marRight w:val="0"/>
                      <w:marTop w:val="0"/>
                      <w:marBottom w:val="0"/>
                      <w:divBdr>
                        <w:top w:val="none" w:sz="0" w:space="0" w:color="auto"/>
                        <w:left w:val="none" w:sz="0" w:space="0" w:color="auto"/>
                        <w:bottom w:val="none" w:sz="0" w:space="0" w:color="auto"/>
                        <w:right w:val="none" w:sz="0" w:space="0" w:color="auto"/>
                      </w:divBdr>
                    </w:div>
                    <w:div w:id="1927570311">
                      <w:marLeft w:val="0"/>
                      <w:marRight w:val="0"/>
                      <w:marTop w:val="0"/>
                      <w:marBottom w:val="0"/>
                      <w:divBdr>
                        <w:top w:val="none" w:sz="0" w:space="0" w:color="auto"/>
                        <w:left w:val="none" w:sz="0" w:space="0" w:color="auto"/>
                        <w:bottom w:val="none" w:sz="0" w:space="0" w:color="auto"/>
                        <w:right w:val="none" w:sz="0" w:space="0" w:color="auto"/>
                      </w:divBdr>
                    </w:div>
                    <w:div w:id="1929147785">
                      <w:marLeft w:val="0"/>
                      <w:marRight w:val="0"/>
                      <w:marTop w:val="0"/>
                      <w:marBottom w:val="0"/>
                      <w:divBdr>
                        <w:top w:val="none" w:sz="0" w:space="0" w:color="auto"/>
                        <w:left w:val="none" w:sz="0" w:space="0" w:color="auto"/>
                        <w:bottom w:val="none" w:sz="0" w:space="0" w:color="auto"/>
                        <w:right w:val="none" w:sz="0" w:space="0" w:color="auto"/>
                      </w:divBdr>
                    </w:div>
                    <w:div w:id="1930691718">
                      <w:marLeft w:val="0"/>
                      <w:marRight w:val="0"/>
                      <w:marTop w:val="0"/>
                      <w:marBottom w:val="0"/>
                      <w:divBdr>
                        <w:top w:val="none" w:sz="0" w:space="0" w:color="auto"/>
                        <w:left w:val="none" w:sz="0" w:space="0" w:color="auto"/>
                        <w:bottom w:val="none" w:sz="0" w:space="0" w:color="auto"/>
                        <w:right w:val="none" w:sz="0" w:space="0" w:color="auto"/>
                      </w:divBdr>
                    </w:div>
                    <w:div w:id="1931160177">
                      <w:marLeft w:val="0"/>
                      <w:marRight w:val="0"/>
                      <w:marTop w:val="0"/>
                      <w:marBottom w:val="0"/>
                      <w:divBdr>
                        <w:top w:val="none" w:sz="0" w:space="0" w:color="auto"/>
                        <w:left w:val="none" w:sz="0" w:space="0" w:color="auto"/>
                        <w:bottom w:val="none" w:sz="0" w:space="0" w:color="auto"/>
                        <w:right w:val="none" w:sz="0" w:space="0" w:color="auto"/>
                      </w:divBdr>
                    </w:div>
                    <w:div w:id="1932427035">
                      <w:marLeft w:val="0"/>
                      <w:marRight w:val="0"/>
                      <w:marTop w:val="0"/>
                      <w:marBottom w:val="0"/>
                      <w:divBdr>
                        <w:top w:val="none" w:sz="0" w:space="0" w:color="auto"/>
                        <w:left w:val="none" w:sz="0" w:space="0" w:color="auto"/>
                        <w:bottom w:val="none" w:sz="0" w:space="0" w:color="auto"/>
                        <w:right w:val="none" w:sz="0" w:space="0" w:color="auto"/>
                      </w:divBdr>
                    </w:div>
                    <w:div w:id="1933467400">
                      <w:marLeft w:val="240"/>
                      <w:marRight w:val="0"/>
                      <w:marTop w:val="0"/>
                      <w:marBottom w:val="0"/>
                      <w:divBdr>
                        <w:top w:val="none" w:sz="0" w:space="0" w:color="auto"/>
                        <w:left w:val="none" w:sz="0" w:space="0" w:color="auto"/>
                        <w:bottom w:val="none" w:sz="0" w:space="0" w:color="auto"/>
                        <w:right w:val="none" w:sz="0" w:space="0" w:color="auto"/>
                      </w:divBdr>
                    </w:div>
                    <w:div w:id="1945109794">
                      <w:marLeft w:val="0"/>
                      <w:marRight w:val="0"/>
                      <w:marTop w:val="0"/>
                      <w:marBottom w:val="0"/>
                      <w:divBdr>
                        <w:top w:val="none" w:sz="0" w:space="0" w:color="auto"/>
                        <w:left w:val="none" w:sz="0" w:space="0" w:color="auto"/>
                        <w:bottom w:val="none" w:sz="0" w:space="0" w:color="auto"/>
                        <w:right w:val="none" w:sz="0" w:space="0" w:color="auto"/>
                      </w:divBdr>
                    </w:div>
                    <w:div w:id="1947618489">
                      <w:marLeft w:val="0"/>
                      <w:marRight w:val="0"/>
                      <w:marTop w:val="0"/>
                      <w:marBottom w:val="0"/>
                      <w:divBdr>
                        <w:top w:val="none" w:sz="0" w:space="0" w:color="auto"/>
                        <w:left w:val="none" w:sz="0" w:space="0" w:color="auto"/>
                        <w:bottom w:val="none" w:sz="0" w:space="0" w:color="auto"/>
                        <w:right w:val="none" w:sz="0" w:space="0" w:color="auto"/>
                      </w:divBdr>
                    </w:div>
                    <w:div w:id="1947882245">
                      <w:marLeft w:val="0"/>
                      <w:marRight w:val="0"/>
                      <w:marTop w:val="0"/>
                      <w:marBottom w:val="0"/>
                      <w:divBdr>
                        <w:top w:val="none" w:sz="0" w:space="0" w:color="auto"/>
                        <w:left w:val="none" w:sz="0" w:space="0" w:color="auto"/>
                        <w:bottom w:val="none" w:sz="0" w:space="0" w:color="auto"/>
                        <w:right w:val="none" w:sz="0" w:space="0" w:color="auto"/>
                      </w:divBdr>
                    </w:div>
                    <w:div w:id="1951931744">
                      <w:marLeft w:val="0"/>
                      <w:marRight w:val="0"/>
                      <w:marTop w:val="0"/>
                      <w:marBottom w:val="0"/>
                      <w:divBdr>
                        <w:top w:val="none" w:sz="0" w:space="0" w:color="auto"/>
                        <w:left w:val="none" w:sz="0" w:space="0" w:color="auto"/>
                        <w:bottom w:val="none" w:sz="0" w:space="0" w:color="auto"/>
                        <w:right w:val="none" w:sz="0" w:space="0" w:color="auto"/>
                      </w:divBdr>
                    </w:div>
                    <w:div w:id="1952740271">
                      <w:marLeft w:val="0"/>
                      <w:marRight w:val="0"/>
                      <w:marTop w:val="0"/>
                      <w:marBottom w:val="0"/>
                      <w:divBdr>
                        <w:top w:val="none" w:sz="0" w:space="0" w:color="auto"/>
                        <w:left w:val="none" w:sz="0" w:space="0" w:color="auto"/>
                        <w:bottom w:val="none" w:sz="0" w:space="0" w:color="auto"/>
                        <w:right w:val="none" w:sz="0" w:space="0" w:color="auto"/>
                      </w:divBdr>
                    </w:div>
                    <w:div w:id="1954053036">
                      <w:marLeft w:val="0"/>
                      <w:marRight w:val="0"/>
                      <w:marTop w:val="0"/>
                      <w:marBottom w:val="0"/>
                      <w:divBdr>
                        <w:top w:val="none" w:sz="0" w:space="0" w:color="auto"/>
                        <w:left w:val="none" w:sz="0" w:space="0" w:color="auto"/>
                        <w:bottom w:val="none" w:sz="0" w:space="0" w:color="auto"/>
                        <w:right w:val="none" w:sz="0" w:space="0" w:color="auto"/>
                      </w:divBdr>
                    </w:div>
                    <w:div w:id="1955209747">
                      <w:marLeft w:val="240"/>
                      <w:marRight w:val="0"/>
                      <w:marTop w:val="0"/>
                      <w:marBottom w:val="0"/>
                      <w:divBdr>
                        <w:top w:val="none" w:sz="0" w:space="0" w:color="auto"/>
                        <w:left w:val="none" w:sz="0" w:space="0" w:color="auto"/>
                        <w:bottom w:val="none" w:sz="0" w:space="0" w:color="auto"/>
                        <w:right w:val="none" w:sz="0" w:space="0" w:color="auto"/>
                      </w:divBdr>
                    </w:div>
                    <w:div w:id="1956596168">
                      <w:marLeft w:val="0"/>
                      <w:marRight w:val="0"/>
                      <w:marTop w:val="0"/>
                      <w:marBottom w:val="0"/>
                      <w:divBdr>
                        <w:top w:val="none" w:sz="0" w:space="0" w:color="auto"/>
                        <w:left w:val="none" w:sz="0" w:space="0" w:color="auto"/>
                        <w:bottom w:val="none" w:sz="0" w:space="0" w:color="auto"/>
                        <w:right w:val="none" w:sz="0" w:space="0" w:color="auto"/>
                      </w:divBdr>
                    </w:div>
                    <w:div w:id="1959801434">
                      <w:marLeft w:val="0"/>
                      <w:marRight w:val="0"/>
                      <w:marTop w:val="0"/>
                      <w:marBottom w:val="0"/>
                      <w:divBdr>
                        <w:top w:val="none" w:sz="0" w:space="0" w:color="auto"/>
                        <w:left w:val="none" w:sz="0" w:space="0" w:color="auto"/>
                        <w:bottom w:val="none" w:sz="0" w:space="0" w:color="auto"/>
                        <w:right w:val="none" w:sz="0" w:space="0" w:color="auto"/>
                      </w:divBdr>
                    </w:div>
                    <w:div w:id="1971667450">
                      <w:marLeft w:val="0"/>
                      <w:marRight w:val="0"/>
                      <w:marTop w:val="0"/>
                      <w:marBottom w:val="0"/>
                      <w:divBdr>
                        <w:top w:val="none" w:sz="0" w:space="0" w:color="auto"/>
                        <w:left w:val="none" w:sz="0" w:space="0" w:color="auto"/>
                        <w:bottom w:val="none" w:sz="0" w:space="0" w:color="auto"/>
                        <w:right w:val="none" w:sz="0" w:space="0" w:color="auto"/>
                      </w:divBdr>
                    </w:div>
                    <w:div w:id="1976400349">
                      <w:marLeft w:val="240"/>
                      <w:marRight w:val="0"/>
                      <w:marTop w:val="0"/>
                      <w:marBottom w:val="0"/>
                      <w:divBdr>
                        <w:top w:val="none" w:sz="0" w:space="0" w:color="auto"/>
                        <w:left w:val="none" w:sz="0" w:space="0" w:color="auto"/>
                        <w:bottom w:val="none" w:sz="0" w:space="0" w:color="auto"/>
                        <w:right w:val="none" w:sz="0" w:space="0" w:color="auto"/>
                      </w:divBdr>
                    </w:div>
                    <w:div w:id="1979338916">
                      <w:marLeft w:val="240"/>
                      <w:marRight w:val="0"/>
                      <w:marTop w:val="0"/>
                      <w:marBottom w:val="0"/>
                      <w:divBdr>
                        <w:top w:val="none" w:sz="0" w:space="0" w:color="auto"/>
                        <w:left w:val="none" w:sz="0" w:space="0" w:color="auto"/>
                        <w:bottom w:val="none" w:sz="0" w:space="0" w:color="auto"/>
                        <w:right w:val="none" w:sz="0" w:space="0" w:color="auto"/>
                      </w:divBdr>
                    </w:div>
                    <w:div w:id="1980721639">
                      <w:marLeft w:val="0"/>
                      <w:marRight w:val="0"/>
                      <w:marTop w:val="0"/>
                      <w:marBottom w:val="0"/>
                      <w:divBdr>
                        <w:top w:val="none" w:sz="0" w:space="0" w:color="auto"/>
                        <w:left w:val="none" w:sz="0" w:space="0" w:color="auto"/>
                        <w:bottom w:val="none" w:sz="0" w:space="0" w:color="auto"/>
                        <w:right w:val="none" w:sz="0" w:space="0" w:color="auto"/>
                      </w:divBdr>
                    </w:div>
                    <w:div w:id="1983070794">
                      <w:marLeft w:val="480"/>
                      <w:marRight w:val="0"/>
                      <w:marTop w:val="0"/>
                      <w:marBottom w:val="0"/>
                      <w:divBdr>
                        <w:top w:val="none" w:sz="0" w:space="0" w:color="auto"/>
                        <w:left w:val="none" w:sz="0" w:space="0" w:color="auto"/>
                        <w:bottom w:val="none" w:sz="0" w:space="0" w:color="auto"/>
                        <w:right w:val="none" w:sz="0" w:space="0" w:color="auto"/>
                      </w:divBdr>
                    </w:div>
                    <w:div w:id="1983804252">
                      <w:marLeft w:val="480"/>
                      <w:marRight w:val="0"/>
                      <w:marTop w:val="0"/>
                      <w:marBottom w:val="0"/>
                      <w:divBdr>
                        <w:top w:val="none" w:sz="0" w:space="0" w:color="auto"/>
                        <w:left w:val="none" w:sz="0" w:space="0" w:color="auto"/>
                        <w:bottom w:val="none" w:sz="0" w:space="0" w:color="auto"/>
                        <w:right w:val="none" w:sz="0" w:space="0" w:color="auto"/>
                      </w:divBdr>
                    </w:div>
                    <w:div w:id="1985161670">
                      <w:marLeft w:val="0"/>
                      <w:marRight w:val="0"/>
                      <w:marTop w:val="0"/>
                      <w:marBottom w:val="0"/>
                      <w:divBdr>
                        <w:top w:val="none" w:sz="0" w:space="0" w:color="auto"/>
                        <w:left w:val="none" w:sz="0" w:space="0" w:color="auto"/>
                        <w:bottom w:val="none" w:sz="0" w:space="0" w:color="auto"/>
                        <w:right w:val="none" w:sz="0" w:space="0" w:color="auto"/>
                      </w:divBdr>
                    </w:div>
                    <w:div w:id="1986354763">
                      <w:marLeft w:val="240"/>
                      <w:marRight w:val="0"/>
                      <w:marTop w:val="0"/>
                      <w:marBottom w:val="0"/>
                      <w:divBdr>
                        <w:top w:val="none" w:sz="0" w:space="0" w:color="auto"/>
                        <w:left w:val="none" w:sz="0" w:space="0" w:color="auto"/>
                        <w:bottom w:val="none" w:sz="0" w:space="0" w:color="auto"/>
                        <w:right w:val="none" w:sz="0" w:space="0" w:color="auto"/>
                      </w:divBdr>
                    </w:div>
                    <w:div w:id="2004313670">
                      <w:marLeft w:val="0"/>
                      <w:marRight w:val="0"/>
                      <w:marTop w:val="0"/>
                      <w:marBottom w:val="0"/>
                      <w:divBdr>
                        <w:top w:val="none" w:sz="0" w:space="0" w:color="auto"/>
                        <w:left w:val="none" w:sz="0" w:space="0" w:color="auto"/>
                        <w:bottom w:val="none" w:sz="0" w:space="0" w:color="auto"/>
                        <w:right w:val="none" w:sz="0" w:space="0" w:color="auto"/>
                      </w:divBdr>
                    </w:div>
                    <w:div w:id="2004623313">
                      <w:marLeft w:val="0"/>
                      <w:marRight w:val="0"/>
                      <w:marTop w:val="0"/>
                      <w:marBottom w:val="0"/>
                      <w:divBdr>
                        <w:top w:val="none" w:sz="0" w:space="0" w:color="auto"/>
                        <w:left w:val="none" w:sz="0" w:space="0" w:color="auto"/>
                        <w:bottom w:val="none" w:sz="0" w:space="0" w:color="auto"/>
                        <w:right w:val="none" w:sz="0" w:space="0" w:color="auto"/>
                      </w:divBdr>
                    </w:div>
                    <w:div w:id="2009090298">
                      <w:marLeft w:val="480"/>
                      <w:marRight w:val="0"/>
                      <w:marTop w:val="0"/>
                      <w:marBottom w:val="0"/>
                      <w:divBdr>
                        <w:top w:val="none" w:sz="0" w:space="0" w:color="auto"/>
                        <w:left w:val="none" w:sz="0" w:space="0" w:color="auto"/>
                        <w:bottom w:val="none" w:sz="0" w:space="0" w:color="auto"/>
                        <w:right w:val="none" w:sz="0" w:space="0" w:color="auto"/>
                      </w:divBdr>
                    </w:div>
                    <w:div w:id="2009212347">
                      <w:marLeft w:val="240"/>
                      <w:marRight w:val="0"/>
                      <w:marTop w:val="0"/>
                      <w:marBottom w:val="0"/>
                      <w:divBdr>
                        <w:top w:val="none" w:sz="0" w:space="0" w:color="auto"/>
                        <w:left w:val="none" w:sz="0" w:space="0" w:color="auto"/>
                        <w:bottom w:val="none" w:sz="0" w:space="0" w:color="auto"/>
                        <w:right w:val="none" w:sz="0" w:space="0" w:color="auto"/>
                      </w:divBdr>
                    </w:div>
                    <w:div w:id="2012489929">
                      <w:marLeft w:val="0"/>
                      <w:marRight w:val="0"/>
                      <w:marTop w:val="0"/>
                      <w:marBottom w:val="0"/>
                      <w:divBdr>
                        <w:top w:val="none" w:sz="0" w:space="0" w:color="auto"/>
                        <w:left w:val="none" w:sz="0" w:space="0" w:color="auto"/>
                        <w:bottom w:val="none" w:sz="0" w:space="0" w:color="auto"/>
                        <w:right w:val="none" w:sz="0" w:space="0" w:color="auto"/>
                      </w:divBdr>
                    </w:div>
                    <w:div w:id="2014793041">
                      <w:marLeft w:val="240"/>
                      <w:marRight w:val="0"/>
                      <w:marTop w:val="0"/>
                      <w:marBottom w:val="0"/>
                      <w:divBdr>
                        <w:top w:val="none" w:sz="0" w:space="0" w:color="auto"/>
                        <w:left w:val="none" w:sz="0" w:space="0" w:color="auto"/>
                        <w:bottom w:val="none" w:sz="0" w:space="0" w:color="auto"/>
                        <w:right w:val="none" w:sz="0" w:space="0" w:color="auto"/>
                      </w:divBdr>
                    </w:div>
                    <w:div w:id="2018383537">
                      <w:marLeft w:val="0"/>
                      <w:marRight w:val="0"/>
                      <w:marTop w:val="0"/>
                      <w:marBottom w:val="0"/>
                      <w:divBdr>
                        <w:top w:val="none" w:sz="0" w:space="0" w:color="auto"/>
                        <w:left w:val="none" w:sz="0" w:space="0" w:color="auto"/>
                        <w:bottom w:val="none" w:sz="0" w:space="0" w:color="auto"/>
                        <w:right w:val="none" w:sz="0" w:space="0" w:color="auto"/>
                      </w:divBdr>
                    </w:div>
                    <w:div w:id="2021930726">
                      <w:marLeft w:val="0"/>
                      <w:marRight w:val="0"/>
                      <w:marTop w:val="0"/>
                      <w:marBottom w:val="0"/>
                      <w:divBdr>
                        <w:top w:val="none" w:sz="0" w:space="0" w:color="auto"/>
                        <w:left w:val="none" w:sz="0" w:space="0" w:color="auto"/>
                        <w:bottom w:val="none" w:sz="0" w:space="0" w:color="auto"/>
                        <w:right w:val="none" w:sz="0" w:space="0" w:color="auto"/>
                      </w:divBdr>
                    </w:div>
                    <w:div w:id="2022006655">
                      <w:marLeft w:val="0"/>
                      <w:marRight w:val="0"/>
                      <w:marTop w:val="0"/>
                      <w:marBottom w:val="0"/>
                      <w:divBdr>
                        <w:top w:val="none" w:sz="0" w:space="0" w:color="auto"/>
                        <w:left w:val="none" w:sz="0" w:space="0" w:color="auto"/>
                        <w:bottom w:val="none" w:sz="0" w:space="0" w:color="auto"/>
                        <w:right w:val="none" w:sz="0" w:space="0" w:color="auto"/>
                      </w:divBdr>
                    </w:div>
                    <w:div w:id="2023848517">
                      <w:marLeft w:val="240"/>
                      <w:marRight w:val="0"/>
                      <w:marTop w:val="0"/>
                      <w:marBottom w:val="0"/>
                      <w:divBdr>
                        <w:top w:val="none" w:sz="0" w:space="0" w:color="auto"/>
                        <w:left w:val="none" w:sz="0" w:space="0" w:color="auto"/>
                        <w:bottom w:val="none" w:sz="0" w:space="0" w:color="auto"/>
                        <w:right w:val="none" w:sz="0" w:space="0" w:color="auto"/>
                      </w:divBdr>
                    </w:div>
                    <w:div w:id="2025856829">
                      <w:marLeft w:val="0"/>
                      <w:marRight w:val="0"/>
                      <w:marTop w:val="0"/>
                      <w:marBottom w:val="0"/>
                      <w:divBdr>
                        <w:top w:val="none" w:sz="0" w:space="0" w:color="auto"/>
                        <w:left w:val="none" w:sz="0" w:space="0" w:color="auto"/>
                        <w:bottom w:val="none" w:sz="0" w:space="0" w:color="auto"/>
                        <w:right w:val="none" w:sz="0" w:space="0" w:color="auto"/>
                      </w:divBdr>
                    </w:div>
                    <w:div w:id="2026709882">
                      <w:marLeft w:val="0"/>
                      <w:marRight w:val="0"/>
                      <w:marTop w:val="0"/>
                      <w:marBottom w:val="0"/>
                      <w:divBdr>
                        <w:top w:val="none" w:sz="0" w:space="0" w:color="auto"/>
                        <w:left w:val="none" w:sz="0" w:space="0" w:color="auto"/>
                        <w:bottom w:val="none" w:sz="0" w:space="0" w:color="auto"/>
                        <w:right w:val="none" w:sz="0" w:space="0" w:color="auto"/>
                      </w:divBdr>
                    </w:div>
                    <w:div w:id="2028406703">
                      <w:marLeft w:val="0"/>
                      <w:marRight w:val="0"/>
                      <w:marTop w:val="0"/>
                      <w:marBottom w:val="0"/>
                      <w:divBdr>
                        <w:top w:val="none" w:sz="0" w:space="0" w:color="auto"/>
                        <w:left w:val="none" w:sz="0" w:space="0" w:color="auto"/>
                        <w:bottom w:val="none" w:sz="0" w:space="0" w:color="auto"/>
                        <w:right w:val="none" w:sz="0" w:space="0" w:color="auto"/>
                      </w:divBdr>
                    </w:div>
                    <w:div w:id="2028866639">
                      <w:marLeft w:val="0"/>
                      <w:marRight w:val="0"/>
                      <w:marTop w:val="0"/>
                      <w:marBottom w:val="0"/>
                      <w:divBdr>
                        <w:top w:val="none" w:sz="0" w:space="0" w:color="auto"/>
                        <w:left w:val="none" w:sz="0" w:space="0" w:color="auto"/>
                        <w:bottom w:val="none" w:sz="0" w:space="0" w:color="auto"/>
                        <w:right w:val="none" w:sz="0" w:space="0" w:color="auto"/>
                      </w:divBdr>
                    </w:div>
                    <w:div w:id="2035224017">
                      <w:marLeft w:val="0"/>
                      <w:marRight w:val="0"/>
                      <w:marTop w:val="0"/>
                      <w:marBottom w:val="0"/>
                      <w:divBdr>
                        <w:top w:val="none" w:sz="0" w:space="0" w:color="auto"/>
                        <w:left w:val="none" w:sz="0" w:space="0" w:color="auto"/>
                        <w:bottom w:val="none" w:sz="0" w:space="0" w:color="auto"/>
                        <w:right w:val="none" w:sz="0" w:space="0" w:color="auto"/>
                      </w:divBdr>
                    </w:div>
                    <w:div w:id="2040006681">
                      <w:marLeft w:val="0"/>
                      <w:marRight w:val="0"/>
                      <w:marTop w:val="0"/>
                      <w:marBottom w:val="0"/>
                      <w:divBdr>
                        <w:top w:val="none" w:sz="0" w:space="0" w:color="auto"/>
                        <w:left w:val="none" w:sz="0" w:space="0" w:color="auto"/>
                        <w:bottom w:val="none" w:sz="0" w:space="0" w:color="auto"/>
                        <w:right w:val="none" w:sz="0" w:space="0" w:color="auto"/>
                      </w:divBdr>
                    </w:div>
                    <w:div w:id="2047024559">
                      <w:marLeft w:val="0"/>
                      <w:marRight w:val="0"/>
                      <w:marTop w:val="0"/>
                      <w:marBottom w:val="0"/>
                      <w:divBdr>
                        <w:top w:val="none" w:sz="0" w:space="0" w:color="auto"/>
                        <w:left w:val="none" w:sz="0" w:space="0" w:color="auto"/>
                        <w:bottom w:val="none" w:sz="0" w:space="0" w:color="auto"/>
                        <w:right w:val="none" w:sz="0" w:space="0" w:color="auto"/>
                      </w:divBdr>
                    </w:div>
                    <w:div w:id="2051492400">
                      <w:marLeft w:val="240"/>
                      <w:marRight w:val="0"/>
                      <w:marTop w:val="0"/>
                      <w:marBottom w:val="0"/>
                      <w:divBdr>
                        <w:top w:val="none" w:sz="0" w:space="0" w:color="auto"/>
                        <w:left w:val="none" w:sz="0" w:space="0" w:color="auto"/>
                        <w:bottom w:val="none" w:sz="0" w:space="0" w:color="auto"/>
                        <w:right w:val="none" w:sz="0" w:space="0" w:color="auto"/>
                      </w:divBdr>
                    </w:div>
                    <w:div w:id="2053579650">
                      <w:marLeft w:val="240"/>
                      <w:marRight w:val="0"/>
                      <w:marTop w:val="0"/>
                      <w:marBottom w:val="0"/>
                      <w:divBdr>
                        <w:top w:val="none" w:sz="0" w:space="0" w:color="auto"/>
                        <w:left w:val="none" w:sz="0" w:space="0" w:color="auto"/>
                        <w:bottom w:val="none" w:sz="0" w:space="0" w:color="auto"/>
                        <w:right w:val="none" w:sz="0" w:space="0" w:color="auto"/>
                      </w:divBdr>
                    </w:div>
                    <w:div w:id="2053921496">
                      <w:marLeft w:val="240"/>
                      <w:marRight w:val="0"/>
                      <w:marTop w:val="0"/>
                      <w:marBottom w:val="0"/>
                      <w:divBdr>
                        <w:top w:val="none" w:sz="0" w:space="0" w:color="auto"/>
                        <w:left w:val="none" w:sz="0" w:space="0" w:color="auto"/>
                        <w:bottom w:val="none" w:sz="0" w:space="0" w:color="auto"/>
                        <w:right w:val="none" w:sz="0" w:space="0" w:color="auto"/>
                      </w:divBdr>
                    </w:div>
                    <w:div w:id="2063558034">
                      <w:marLeft w:val="0"/>
                      <w:marRight w:val="0"/>
                      <w:marTop w:val="0"/>
                      <w:marBottom w:val="0"/>
                      <w:divBdr>
                        <w:top w:val="none" w:sz="0" w:space="0" w:color="auto"/>
                        <w:left w:val="none" w:sz="0" w:space="0" w:color="auto"/>
                        <w:bottom w:val="none" w:sz="0" w:space="0" w:color="auto"/>
                        <w:right w:val="none" w:sz="0" w:space="0" w:color="auto"/>
                      </w:divBdr>
                    </w:div>
                    <w:div w:id="2066950562">
                      <w:marLeft w:val="240"/>
                      <w:marRight w:val="0"/>
                      <w:marTop w:val="0"/>
                      <w:marBottom w:val="0"/>
                      <w:divBdr>
                        <w:top w:val="none" w:sz="0" w:space="0" w:color="auto"/>
                        <w:left w:val="none" w:sz="0" w:space="0" w:color="auto"/>
                        <w:bottom w:val="none" w:sz="0" w:space="0" w:color="auto"/>
                        <w:right w:val="none" w:sz="0" w:space="0" w:color="auto"/>
                      </w:divBdr>
                    </w:div>
                    <w:div w:id="2067677563">
                      <w:marLeft w:val="0"/>
                      <w:marRight w:val="0"/>
                      <w:marTop w:val="0"/>
                      <w:marBottom w:val="0"/>
                      <w:divBdr>
                        <w:top w:val="none" w:sz="0" w:space="0" w:color="auto"/>
                        <w:left w:val="none" w:sz="0" w:space="0" w:color="auto"/>
                        <w:bottom w:val="none" w:sz="0" w:space="0" w:color="auto"/>
                        <w:right w:val="none" w:sz="0" w:space="0" w:color="auto"/>
                      </w:divBdr>
                    </w:div>
                    <w:div w:id="2068339509">
                      <w:marLeft w:val="0"/>
                      <w:marRight w:val="0"/>
                      <w:marTop w:val="0"/>
                      <w:marBottom w:val="0"/>
                      <w:divBdr>
                        <w:top w:val="none" w:sz="0" w:space="0" w:color="auto"/>
                        <w:left w:val="none" w:sz="0" w:space="0" w:color="auto"/>
                        <w:bottom w:val="none" w:sz="0" w:space="0" w:color="auto"/>
                        <w:right w:val="none" w:sz="0" w:space="0" w:color="auto"/>
                      </w:divBdr>
                    </w:div>
                    <w:div w:id="2070765204">
                      <w:marLeft w:val="480"/>
                      <w:marRight w:val="0"/>
                      <w:marTop w:val="0"/>
                      <w:marBottom w:val="0"/>
                      <w:divBdr>
                        <w:top w:val="none" w:sz="0" w:space="0" w:color="auto"/>
                        <w:left w:val="none" w:sz="0" w:space="0" w:color="auto"/>
                        <w:bottom w:val="none" w:sz="0" w:space="0" w:color="auto"/>
                        <w:right w:val="none" w:sz="0" w:space="0" w:color="auto"/>
                      </w:divBdr>
                    </w:div>
                    <w:div w:id="2070953886">
                      <w:marLeft w:val="240"/>
                      <w:marRight w:val="0"/>
                      <w:marTop w:val="0"/>
                      <w:marBottom w:val="0"/>
                      <w:divBdr>
                        <w:top w:val="none" w:sz="0" w:space="0" w:color="auto"/>
                        <w:left w:val="none" w:sz="0" w:space="0" w:color="auto"/>
                        <w:bottom w:val="none" w:sz="0" w:space="0" w:color="auto"/>
                        <w:right w:val="none" w:sz="0" w:space="0" w:color="auto"/>
                      </w:divBdr>
                    </w:div>
                    <w:div w:id="2078090405">
                      <w:marLeft w:val="0"/>
                      <w:marRight w:val="0"/>
                      <w:marTop w:val="0"/>
                      <w:marBottom w:val="0"/>
                      <w:divBdr>
                        <w:top w:val="none" w:sz="0" w:space="0" w:color="auto"/>
                        <w:left w:val="none" w:sz="0" w:space="0" w:color="auto"/>
                        <w:bottom w:val="none" w:sz="0" w:space="0" w:color="auto"/>
                        <w:right w:val="none" w:sz="0" w:space="0" w:color="auto"/>
                      </w:divBdr>
                    </w:div>
                    <w:div w:id="2083211813">
                      <w:marLeft w:val="0"/>
                      <w:marRight w:val="0"/>
                      <w:marTop w:val="0"/>
                      <w:marBottom w:val="0"/>
                      <w:divBdr>
                        <w:top w:val="none" w:sz="0" w:space="0" w:color="auto"/>
                        <w:left w:val="none" w:sz="0" w:space="0" w:color="auto"/>
                        <w:bottom w:val="none" w:sz="0" w:space="0" w:color="auto"/>
                        <w:right w:val="none" w:sz="0" w:space="0" w:color="auto"/>
                      </w:divBdr>
                    </w:div>
                    <w:div w:id="2083597391">
                      <w:marLeft w:val="240"/>
                      <w:marRight w:val="0"/>
                      <w:marTop w:val="0"/>
                      <w:marBottom w:val="0"/>
                      <w:divBdr>
                        <w:top w:val="none" w:sz="0" w:space="0" w:color="auto"/>
                        <w:left w:val="none" w:sz="0" w:space="0" w:color="auto"/>
                        <w:bottom w:val="none" w:sz="0" w:space="0" w:color="auto"/>
                        <w:right w:val="none" w:sz="0" w:space="0" w:color="auto"/>
                      </w:divBdr>
                    </w:div>
                    <w:div w:id="2090996566">
                      <w:marLeft w:val="0"/>
                      <w:marRight w:val="0"/>
                      <w:marTop w:val="0"/>
                      <w:marBottom w:val="0"/>
                      <w:divBdr>
                        <w:top w:val="none" w:sz="0" w:space="0" w:color="auto"/>
                        <w:left w:val="none" w:sz="0" w:space="0" w:color="auto"/>
                        <w:bottom w:val="none" w:sz="0" w:space="0" w:color="auto"/>
                        <w:right w:val="none" w:sz="0" w:space="0" w:color="auto"/>
                      </w:divBdr>
                    </w:div>
                    <w:div w:id="2095395146">
                      <w:marLeft w:val="0"/>
                      <w:marRight w:val="0"/>
                      <w:marTop w:val="0"/>
                      <w:marBottom w:val="0"/>
                      <w:divBdr>
                        <w:top w:val="none" w:sz="0" w:space="0" w:color="auto"/>
                        <w:left w:val="none" w:sz="0" w:space="0" w:color="auto"/>
                        <w:bottom w:val="none" w:sz="0" w:space="0" w:color="auto"/>
                        <w:right w:val="none" w:sz="0" w:space="0" w:color="auto"/>
                      </w:divBdr>
                    </w:div>
                    <w:div w:id="2103531466">
                      <w:marLeft w:val="0"/>
                      <w:marRight w:val="0"/>
                      <w:marTop w:val="0"/>
                      <w:marBottom w:val="0"/>
                      <w:divBdr>
                        <w:top w:val="none" w:sz="0" w:space="0" w:color="auto"/>
                        <w:left w:val="none" w:sz="0" w:space="0" w:color="auto"/>
                        <w:bottom w:val="none" w:sz="0" w:space="0" w:color="auto"/>
                        <w:right w:val="none" w:sz="0" w:space="0" w:color="auto"/>
                      </w:divBdr>
                    </w:div>
                    <w:div w:id="2105179652">
                      <w:marLeft w:val="240"/>
                      <w:marRight w:val="0"/>
                      <w:marTop w:val="0"/>
                      <w:marBottom w:val="0"/>
                      <w:divBdr>
                        <w:top w:val="none" w:sz="0" w:space="0" w:color="auto"/>
                        <w:left w:val="none" w:sz="0" w:space="0" w:color="auto"/>
                        <w:bottom w:val="none" w:sz="0" w:space="0" w:color="auto"/>
                        <w:right w:val="none" w:sz="0" w:space="0" w:color="auto"/>
                      </w:divBdr>
                    </w:div>
                    <w:div w:id="2105299917">
                      <w:marLeft w:val="240"/>
                      <w:marRight w:val="0"/>
                      <w:marTop w:val="0"/>
                      <w:marBottom w:val="0"/>
                      <w:divBdr>
                        <w:top w:val="none" w:sz="0" w:space="0" w:color="auto"/>
                        <w:left w:val="none" w:sz="0" w:space="0" w:color="auto"/>
                        <w:bottom w:val="none" w:sz="0" w:space="0" w:color="auto"/>
                        <w:right w:val="none" w:sz="0" w:space="0" w:color="auto"/>
                      </w:divBdr>
                    </w:div>
                    <w:div w:id="2105875913">
                      <w:marLeft w:val="0"/>
                      <w:marRight w:val="0"/>
                      <w:marTop w:val="0"/>
                      <w:marBottom w:val="0"/>
                      <w:divBdr>
                        <w:top w:val="none" w:sz="0" w:space="0" w:color="auto"/>
                        <w:left w:val="none" w:sz="0" w:space="0" w:color="auto"/>
                        <w:bottom w:val="none" w:sz="0" w:space="0" w:color="auto"/>
                        <w:right w:val="none" w:sz="0" w:space="0" w:color="auto"/>
                      </w:divBdr>
                    </w:div>
                    <w:div w:id="2106030122">
                      <w:marLeft w:val="240"/>
                      <w:marRight w:val="0"/>
                      <w:marTop w:val="0"/>
                      <w:marBottom w:val="0"/>
                      <w:divBdr>
                        <w:top w:val="none" w:sz="0" w:space="0" w:color="auto"/>
                        <w:left w:val="none" w:sz="0" w:space="0" w:color="auto"/>
                        <w:bottom w:val="none" w:sz="0" w:space="0" w:color="auto"/>
                        <w:right w:val="none" w:sz="0" w:space="0" w:color="auto"/>
                      </w:divBdr>
                    </w:div>
                    <w:div w:id="2110813274">
                      <w:marLeft w:val="240"/>
                      <w:marRight w:val="0"/>
                      <w:marTop w:val="0"/>
                      <w:marBottom w:val="0"/>
                      <w:divBdr>
                        <w:top w:val="none" w:sz="0" w:space="0" w:color="auto"/>
                        <w:left w:val="none" w:sz="0" w:space="0" w:color="auto"/>
                        <w:bottom w:val="none" w:sz="0" w:space="0" w:color="auto"/>
                        <w:right w:val="none" w:sz="0" w:space="0" w:color="auto"/>
                      </w:divBdr>
                    </w:div>
                    <w:div w:id="2112387118">
                      <w:marLeft w:val="0"/>
                      <w:marRight w:val="0"/>
                      <w:marTop w:val="0"/>
                      <w:marBottom w:val="0"/>
                      <w:divBdr>
                        <w:top w:val="none" w:sz="0" w:space="0" w:color="auto"/>
                        <w:left w:val="none" w:sz="0" w:space="0" w:color="auto"/>
                        <w:bottom w:val="none" w:sz="0" w:space="0" w:color="auto"/>
                        <w:right w:val="none" w:sz="0" w:space="0" w:color="auto"/>
                      </w:divBdr>
                    </w:div>
                    <w:div w:id="2112778046">
                      <w:marLeft w:val="240"/>
                      <w:marRight w:val="0"/>
                      <w:marTop w:val="0"/>
                      <w:marBottom w:val="0"/>
                      <w:divBdr>
                        <w:top w:val="none" w:sz="0" w:space="0" w:color="auto"/>
                        <w:left w:val="none" w:sz="0" w:space="0" w:color="auto"/>
                        <w:bottom w:val="none" w:sz="0" w:space="0" w:color="auto"/>
                        <w:right w:val="none" w:sz="0" w:space="0" w:color="auto"/>
                      </w:divBdr>
                    </w:div>
                    <w:div w:id="2121029426">
                      <w:marLeft w:val="720"/>
                      <w:marRight w:val="0"/>
                      <w:marTop w:val="0"/>
                      <w:marBottom w:val="150"/>
                      <w:divBdr>
                        <w:top w:val="none" w:sz="0" w:space="0" w:color="auto"/>
                        <w:left w:val="none" w:sz="0" w:space="0" w:color="auto"/>
                        <w:bottom w:val="none" w:sz="0" w:space="0" w:color="auto"/>
                        <w:right w:val="none" w:sz="0" w:space="0" w:color="auto"/>
                      </w:divBdr>
                    </w:div>
                    <w:div w:id="2121217342">
                      <w:marLeft w:val="240"/>
                      <w:marRight w:val="0"/>
                      <w:marTop w:val="0"/>
                      <w:marBottom w:val="0"/>
                      <w:divBdr>
                        <w:top w:val="none" w:sz="0" w:space="0" w:color="auto"/>
                        <w:left w:val="none" w:sz="0" w:space="0" w:color="auto"/>
                        <w:bottom w:val="none" w:sz="0" w:space="0" w:color="auto"/>
                        <w:right w:val="none" w:sz="0" w:space="0" w:color="auto"/>
                      </w:divBdr>
                    </w:div>
                    <w:div w:id="2130080807">
                      <w:marLeft w:val="240"/>
                      <w:marRight w:val="0"/>
                      <w:marTop w:val="0"/>
                      <w:marBottom w:val="0"/>
                      <w:divBdr>
                        <w:top w:val="none" w:sz="0" w:space="0" w:color="auto"/>
                        <w:left w:val="none" w:sz="0" w:space="0" w:color="auto"/>
                        <w:bottom w:val="none" w:sz="0" w:space="0" w:color="auto"/>
                        <w:right w:val="none" w:sz="0" w:space="0" w:color="auto"/>
                      </w:divBdr>
                    </w:div>
                    <w:div w:id="2135128948">
                      <w:marLeft w:val="480"/>
                      <w:marRight w:val="0"/>
                      <w:marTop w:val="0"/>
                      <w:marBottom w:val="0"/>
                      <w:divBdr>
                        <w:top w:val="none" w:sz="0" w:space="0" w:color="auto"/>
                        <w:left w:val="none" w:sz="0" w:space="0" w:color="auto"/>
                        <w:bottom w:val="none" w:sz="0" w:space="0" w:color="auto"/>
                        <w:right w:val="none" w:sz="0" w:space="0" w:color="auto"/>
                      </w:divBdr>
                    </w:div>
                    <w:div w:id="2136096095">
                      <w:marLeft w:val="0"/>
                      <w:marRight w:val="0"/>
                      <w:marTop w:val="0"/>
                      <w:marBottom w:val="0"/>
                      <w:divBdr>
                        <w:top w:val="none" w:sz="0" w:space="0" w:color="auto"/>
                        <w:left w:val="none" w:sz="0" w:space="0" w:color="auto"/>
                        <w:bottom w:val="none" w:sz="0" w:space="0" w:color="auto"/>
                        <w:right w:val="none" w:sz="0" w:space="0" w:color="auto"/>
                      </w:divBdr>
                    </w:div>
                    <w:div w:id="2136947555">
                      <w:marLeft w:val="0"/>
                      <w:marRight w:val="0"/>
                      <w:marTop w:val="0"/>
                      <w:marBottom w:val="0"/>
                      <w:divBdr>
                        <w:top w:val="none" w:sz="0" w:space="0" w:color="auto"/>
                        <w:left w:val="none" w:sz="0" w:space="0" w:color="auto"/>
                        <w:bottom w:val="none" w:sz="0" w:space="0" w:color="auto"/>
                        <w:right w:val="none" w:sz="0" w:space="0" w:color="auto"/>
                      </w:divBdr>
                    </w:div>
                    <w:div w:id="2138061749">
                      <w:marLeft w:val="720"/>
                      <w:marRight w:val="0"/>
                      <w:marTop w:val="150"/>
                      <w:marBottom w:val="0"/>
                      <w:divBdr>
                        <w:top w:val="none" w:sz="0" w:space="0" w:color="auto"/>
                        <w:left w:val="none" w:sz="0" w:space="0" w:color="auto"/>
                        <w:bottom w:val="none" w:sz="0" w:space="0" w:color="auto"/>
                        <w:right w:val="none" w:sz="0" w:space="0" w:color="auto"/>
                      </w:divBdr>
                    </w:div>
                    <w:div w:id="2139031544">
                      <w:marLeft w:val="0"/>
                      <w:marRight w:val="0"/>
                      <w:marTop w:val="0"/>
                      <w:marBottom w:val="0"/>
                      <w:divBdr>
                        <w:top w:val="none" w:sz="0" w:space="0" w:color="auto"/>
                        <w:left w:val="none" w:sz="0" w:space="0" w:color="auto"/>
                        <w:bottom w:val="none" w:sz="0" w:space="0" w:color="auto"/>
                        <w:right w:val="none" w:sz="0" w:space="0" w:color="auto"/>
                      </w:divBdr>
                    </w:div>
                    <w:div w:id="2139687448">
                      <w:marLeft w:val="240"/>
                      <w:marRight w:val="0"/>
                      <w:marTop w:val="0"/>
                      <w:marBottom w:val="0"/>
                      <w:divBdr>
                        <w:top w:val="none" w:sz="0" w:space="0" w:color="auto"/>
                        <w:left w:val="none" w:sz="0" w:space="0" w:color="auto"/>
                        <w:bottom w:val="none" w:sz="0" w:space="0" w:color="auto"/>
                        <w:right w:val="none" w:sz="0" w:space="0" w:color="auto"/>
                      </w:divBdr>
                    </w:div>
                    <w:div w:id="2140027371">
                      <w:marLeft w:val="0"/>
                      <w:marRight w:val="0"/>
                      <w:marTop w:val="0"/>
                      <w:marBottom w:val="0"/>
                      <w:divBdr>
                        <w:top w:val="none" w:sz="0" w:space="0" w:color="auto"/>
                        <w:left w:val="none" w:sz="0" w:space="0" w:color="auto"/>
                        <w:bottom w:val="none" w:sz="0" w:space="0" w:color="auto"/>
                        <w:right w:val="none" w:sz="0" w:space="0" w:color="auto"/>
                      </w:divBdr>
                    </w:div>
                    <w:div w:id="21431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C66AA0AD97244CB35CEF720CF4C479" ma:contentTypeVersion="14" ma:contentTypeDescription="新しいドキュメントを作成します。" ma:contentTypeScope="" ma:versionID="9a0507784883c95c452e71579e04b768">
  <xsd:schema xmlns:xsd="http://www.w3.org/2001/XMLSchema" xmlns:xs="http://www.w3.org/2001/XMLSchema" xmlns:p="http://schemas.microsoft.com/office/2006/metadata/properties" xmlns:ns2="5c10cb44-4e1e-4a2e-b6c3-aed7d5435e6e" xmlns:ns3="e0724ec9-de6c-46f0-af13-1fdc48301e5d" targetNamespace="http://schemas.microsoft.com/office/2006/metadata/properties" ma:root="true" ma:fieldsID="4c4764042d30ba411b516bbc34b14773" ns2:_="" ns3:_="">
    <xsd:import namespace="5c10cb44-4e1e-4a2e-b6c3-aed7d5435e6e"/>
    <xsd:import namespace="e0724ec9-de6c-46f0-af13-1fdc48301e5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0cb44-4e1e-4a2e-b6c3-aed7d5435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0347f584-7be2-4218-8e94-402d99aedf0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24ec9-de6c-46f0-af13-1fdc48301e5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47058d7-473c-40f3-b7cb-d360361be88f}" ma:internalName="TaxCatchAll" ma:showField="CatchAllData" ma:web="e0724ec9-de6c-46f0-af13-1fdc48301e5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0724ec9-de6c-46f0-af13-1fdc48301e5d" xsi:nil="true"/>
    <lcf76f155ced4ddcb4097134ff3c332f xmlns="5c10cb44-4e1e-4a2e-b6c3-aed7d5435e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0B4B7-294B-43C4-A3B8-D69A841D2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0cb44-4e1e-4a2e-b6c3-aed7d5435e6e"/>
    <ds:schemaRef ds:uri="e0724ec9-de6c-46f0-af13-1fdc48301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6BC957-5300-4D14-9C7F-577CC1A55C56}">
  <ds:schemaRefs>
    <ds:schemaRef ds:uri="http://schemas.microsoft.com/office/2006/metadata/properties"/>
    <ds:schemaRef ds:uri="http://schemas.microsoft.com/office/infopath/2007/PartnerControls"/>
    <ds:schemaRef ds:uri="e0724ec9-de6c-46f0-af13-1fdc48301e5d"/>
    <ds:schemaRef ds:uri="5c10cb44-4e1e-4a2e-b6c3-aed7d5435e6e"/>
  </ds:schemaRefs>
</ds:datastoreItem>
</file>

<file path=customXml/itemProps3.xml><?xml version="1.0" encoding="utf-8"?>
<ds:datastoreItem xmlns:ds="http://schemas.openxmlformats.org/officeDocument/2006/customXml" ds:itemID="{7674FA1E-B069-43A0-AE3C-2169D4B93FAB}">
  <ds:schemaRefs>
    <ds:schemaRef ds:uri="http://schemas.microsoft.com/sharepoint/v3/contenttype/forms"/>
  </ds:schemaRefs>
</ds:datastoreItem>
</file>

<file path=customXml/itemProps4.xml><?xml version="1.0" encoding="utf-8"?>
<ds:datastoreItem xmlns:ds="http://schemas.openxmlformats.org/officeDocument/2006/customXml" ds:itemID="{A88D8FC8-6160-4710-A2D4-A980FB9C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234</CharactersWithSpaces>
  <SharedDoc>false</SharedDoc>
  <HLinks>
    <vt:vector size="264" baseType="variant">
      <vt:variant>
        <vt:i4>5177357</vt:i4>
      </vt:variant>
      <vt:variant>
        <vt:i4>186</vt:i4>
      </vt:variant>
      <vt:variant>
        <vt:i4>0</vt:i4>
      </vt:variant>
      <vt:variant>
        <vt:i4>5</vt:i4>
      </vt:variant>
      <vt:variant>
        <vt:lpwstr>https://c2-shinsasoshiki.mhlw.go.jp/</vt:lpwstr>
      </vt:variant>
      <vt:variant>
        <vt:lpwstr/>
      </vt:variant>
      <vt:variant>
        <vt:i4>3342448</vt:i4>
      </vt:variant>
      <vt:variant>
        <vt:i4>183</vt:i4>
      </vt:variant>
      <vt:variant>
        <vt:i4>0</vt:i4>
      </vt:variant>
      <vt:variant>
        <vt:i4>5</vt:i4>
      </vt:variant>
      <vt:variant>
        <vt:lpwstr>https://safe.menlosecurity.com/doc/docview/viewer/docN381F0192C96B6db890a809f79cea82de7246484fece176bb2f7584a24f26ae62a5f69c0617bd</vt:lpwstr>
      </vt:variant>
      <vt:variant>
        <vt:lpwstr/>
      </vt:variant>
      <vt:variant>
        <vt:i4>1572864</vt:i4>
      </vt:variant>
      <vt:variant>
        <vt:i4>180</vt:i4>
      </vt:variant>
      <vt:variant>
        <vt:i4>0</vt:i4>
      </vt:variant>
      <vt:variant>
        <vt:i4>5</vt:i4>
      </vt:variant>
      <vt:variant>
        <vt:lpwstr>https://www.med-login.mhlw.go.jp/s/login/</vt:lpwstr>
      </vt:variant>
      <vt:variant>
        <vt:lpwstr/>
      </vt:variant>
      <vt:variant>
        <vt:i4>1179709</vt:i4>
      </vt:variant>
      <vt:variant>
        <vt:i4>176</vt:i4>
      </vt:variant>
      <vt:variant>
        <vt:i4>0</vt:i4>
      </vt:variant>
      <vt:variant>
        <vt:i4>5</vt:i4>
      </vt:variant>
      <vt:variant>
        <vt:lpwstr/>
      </vt:variant>
      <vt:variant>
        <vt:lpwstr>_Toc125584166</vt:lpwstr>
      </vt:variant>
      <vt:variant>
        <vt:i4>1179709</vt:i4>
      </vt:variant>
      <vt:variant>
        <vt:i4>173</vt:i4>
      </vt:variant>
      <vt:variant>
        <vt:i4>0</vt:i4>
      </vt:variant>
      <vt:variant>
        <vt:i4>5</vt:i4>
      </vt:variant>
      <vt:variant>
        <vt:lpwstr/>
      </vt:variant>
      <vt:variant>
        <vt:lpwstr>_Toc125584165</vt:lpwstr>
      </vt:variant>
      <vt:variant>
        <vt:i4>1179709</vt:i4>
      </vt:variant>
      <vt:variant>
        <vt:i4>170</vt:i4>
      </vt:variant>
      <vt:variant>
        <vt:i4>0</vt:i4>
      </vt:variant>
      <vt:variant>
        <vt:i4>5</vt:i4>
      </vt:variant>
      <vt:variant>
        <vt:lpwstr/>
      </vt:variant>
      <vt:variant>
        <vt:lpwstr>_Toc125584164</vt:lpwstr>
      </vt:variant>
      <vt:variant>
        <vt:i4>1179709</vt:i4>
      </vt:variant>
      <vt:variant>
        <vt:i4>167</vt:i4>
      </vt:variant>
      <vt:variant>
        <vt:i4>0</vt:i4>
      </vt:variant>
      <vt:variant>
        <vt:i4>5</vt:i4>
      </vt:variant>
      <vt:variant>
        <vt:lpwstr/>
      </vt:variant>
      <vt:variant>
        <vt:lpwstr>_Toc125584164</vt:lpwstr>
      </vt:variant>
      <vt:variant>
        <vt:i4>1179709</vt:i4>
      </vt:variant>
      <vt:variant>
        <vt:i4>164</vt:i4>
      </vt:variant>
      <vt:variant>
        <vt:i4>0</vt:i4>
      </vt:variant>
      <vt:variant>
        <vt:i4>5</vt:i4>
      </vt:variant>
      <vt:variant>
        <vt:lpwstr/>
      </vt:variant>
      <vt:variant>
        <vt:lpwstr>_Toc125584163</vt:lpwstr>
      </vt:variant>
      <vt:variant>
        <vt:i4>1179709</vt:i4>
      </vt:variant>
      <vt:variant>
        <vt:i4>161</vt:i4>
      </vt:variant>
      <vt:variant>
        <vt:i4>0</vt:i4>
      </vt:variant>
      <vt:variant>
        <vt:i4>5</vt:i4>
      </vt:variant>
      <vt:variant>
        <vt:lpwstr/>
      </vt:variant>
      <vt:variant>
        <vt:lpwstr>_Toc125584162</vt:lpwstr>
      </vt:variant>
      <vt:variant>
        <vt:i4>1179709</vt:i4>
      </vt:variant>
      <vt:variant>
        <vt:i4>158</vt:i4>
      </vt:variant>
      <vt:variant>
        <vt:i4>0</vt:i4>
      </vt:variant>
      <vt:variant>
        <vt:i4>5</vt:i4>
      </vt:variant>
      <vt:variant>
        <vt:lpwstr/>
      </vt:variant>
      <vt:variant>
        <vt:lpwstr>_Toc125584164</vt:lpwstr>
      </vt:variant>
      <vt:variant>
        <vt:i4>1179709</vt:i4>
      </vt:variant>
      <vt:variant>
        <vt:i4>155</vt:i4>
      </vt:variant>
      <vt:variant>
        <vt:i4>0</vt:i4>
      </vt:variant>
      <vt:variant>
        <vt:i4>5</vt:i4>
      </vt:variant>
      <vt:variant>
        <vt:lpwstr/>
      </vt:variant>
      <vt:variant>
        <vt:lpwstr>_Toc125584165</vt:lpwstr>
      </vt:variant>
      <vt:variant>
        <vt:i4>1179709</vt:i4>
      </vt:variant>
      <vt:variant>
        <vt:i4>152</vt:i4>
      </vt:variant>
      <vt:variant>
        <vt:i4>0</vt:i4>
      </vt:variant>
      <vt:variant>
        <vt:i4>5</vt:i4>
      </vt:variant>
      <vt:variant>
        <vt:lpwstr/>
      </vt:variant>
      <vt:variant>
        <vt:lpwstr>_Toc125584164</vt:lpwstr>
      </vt:variant>
      <vt:variant>
        <vt:i4>1179709</vt:i4>
      </vt:variant>
      <vt:variant>
        <vt:i4>149</vt:i4>
      </vt:variant>
      <vt:variant>
        <vt:i4>0</vt:i4>
      </vt:variant>
      <vt:variant>
        <vt:i4>5</vt:i4>
      </vt:variant>
      <vt:variant>
        <vt:lpwstr/>
      </vt:variant>
      <vt:variant>
        <vt:lpwstr>_Toc125584163</vt:lpwstr>
      </vt:variant>
      <vt:variant>
        <vt:i4>1179709</vt:i4>
      </vt:variant>
      <vt:variant>
        <vt:i4>146</vt:i4>
      </vt:variant>
      <vt:variant>
        <vt:i4>0</vt:i4>
      </vt:variant>
      <vt:variant>
        <vt:i4>5</vt:i4>
      </vt:variant>
      <vt:variant>
        <vt:lpwstr/>
      </vt:variant>
      <vt:variant>
        <vt:lpwstr>_Toc125584162</vt:lpwstr>
      </vt:variant>
      <vt:variant>
        <vt:i4>1179709</vt:i4>
      </vt:variant>
      <vt:variant>
        <vt:i4>143</vt:i4>
      </vt:variant>
      <vt:variant>
        <vt:i4>0</vt:i4>
      </vt:variant>
      <vt:variant>
        <vt:i4>5</vt:i4>
      </vt:variant>
      <vt:variant>
        <vt:lpwstr/>
      </vt:variant>
      <vt:variant>
        <vt:lpwstr>_Toc125584165</vt:lpwstr>
      </vt:variant>
      <vt:variant>
        <vt:i4>1179709</vt:i4>
      </vt:variant>
      <vt:variant>
        <vt:i4>140</vt:i4>
      </vt:variant>
      <vt:variant>
        <vt:i4>0</vt:i4>
      </vt:variant>
      <vt:variant>
        <vt:i4>5</vt:i4>
      </vt:variant>
      <vt:variant>
        <vt:lpwstr/>
      </vt:variant>
      <vt:variant>
        <vt:lpwstr>_Toc125584164</vt:lpwstr>
      </vt:variant>
      <vt:variant>
        <vt:i4>1179709</vt:i4>
      </vt:variant>
      <vt:variant>
        <vt:i4>137</vt:i4>
      </vt:variant>
      <vt:variant>
        <vt:i4>0</vt:i4>
      </vt:variant>
      <vt:variant>
        <vt:i4>5</vt:i4>
      </vt:variant>
      <vt:variant>
        <vt:lpwstr/>
      </vt:variant>
      <vt:variant>
        <vt:lpwstr>_Toc125584163</vt:lpwstr>
      </vt:variant>
      <vt:variant>
        <vt:i4>1179709</vt:i4>
      </vt:variant>
      <vt:variant>
        <vt:i4>134</vt:i4>
      </vt:variant>
      <vt:variant>
        <vt:i4>0</vt:i4>
      </vt:variant>
      <vt:variant>
        <vt:i4>5</vt:i4>
      </vt:variant>
      <vt:variant>
        <vt:lpwstr/>
      </vt:variant>
      <vt:variant>
        <vt:lpwstr>_Toc125584162</vt:lpwstr>
      </vt:variant>
      <vt:variant>
        <vt:i4>1179709</vt:i4>
      </vt:variant>
      <vt:variant>
        <vt:i4>128</vt:i4>
      </vt:variant>
      <vt:variant>
        <vt:i4>0</vt:i4>
      </vt:variant>
      <vt:variant>
        <vt:i4>5</vt:i4>
      </vt:variant>
      <vt:variant>
        <vt:lpwstr/>
      </vt:variant>
      <vt:variant>
        <vt:lpwstr>_Toc125584165</vt:lpwstr>
      </vt:variant>
      <vt:variant>
        <vt:i4>1179709</vt:i4>
      </vt:variant>
      <vt:variant>
        <vt:i4>122</vt:i4>
      </vt:variant>
      <vt:variant>
        <vt:i4>0</vt:i4>
      </vt:variant>
      <vt:variant>
        <vt:i4>5</vt:i4>
      </vt:variant>
      <vt:variant>
        <vt:lpwstr/>
      </vt:variant>
      <vt:variant>
        <vt:lpwstr>_Toc125584164</vt:lpwstr>
      </vt:variant>
      <vt:variant>
        <vt:i4>1179709</vt:i4>
      </vt:variant>
      <vt:variant>
        <vt:i4>116</vt:i4>
      </vt:variant>
      <vt:variant>
        <vt:i4>0</vt:i4>
      </vt:variant>
      <vt:variant>
        <vt:i4>5</vt:i4>
      </vt:variant>
      <vt:variant>
        <vt:lpwstr/>
      </vt:variant>
      <vt:variant>
        <vt:lpwstr>_Toc125584163</vt:lpwstr>
      </vt:variant>
      <vt:variant>
        <vt:i4>1179709</vt:i4>
      </vt:variant>
      <vt:variant>
        <vt:i4>110</vt:i4>
      </vt:variant>
      <vt:variant>
        <vt:i4>0</vt:i4>
      </vt:variant>
      <vt:variant>
        <vt:i4>5</vt:i4>
      </vt:variant>
      <vt:variant>
        <vt:lpwstr/>
      </vt:variant>
      <vt:variant>
        <vt:lpwstr>_Toc125584162</vt:lpwstr>
      </vt:variant>
      <vt:variant>
        <vt:i4>1179709</vt:i4>
      </vt:variant>
      <vt:variant>
        <vt:i4>104</vt:i4>
      </vt:variant>
      <vt:variant>
        <vt:i4>0</vt:i4>
      </vt:variant>
      <vt:variant>
        <vt:i4>5</vt:i4>
      </vt:variant>
      <vt:variant>
        <vt:lpwstr/>
      </vt:variant>
      <vt:variant>
        <vt:lpwstr>_Toc125584161</vt:lpwstr>
      </vt:variant>
      <vt:variant>
        <vt:i4>1179709</vt:i4>
      </vt:variant>
      <vt:variant>
        <vt:i4>98</vt:i4>
      </vt:variant>
      <vt:variant>
        <vt:i4>0</vt:i4>
      </vt:variant>
      <vt:variant>
        <vt:i4>5</vt:i4>
      </vt:variant>
      <vt:variant>
        <vt:lpwstr/>
      </vt:variant>
      <vt:variant>
        <vt:lpwstr>_Toc125584160</vt:lpwstr>
      </vt:variant>
      <vt:variant>
        <vt:i4>1114173</vt:i4>
      </vt:variant>
      <vt:variant>
        <vt:i4>92</vt:i4>
      </vt:variant>
      <vt:variant>
        <vt:i4>0</vt:i4>
      </vt:variant>
      <vt:variant>
        <vt:i4>5</vt:i4>
      </vt:variant>
      <vt:variant>
        <vt:lpwstr/>
      </vt:variant>
      <vt:variant>
        <vt:lpwstr>_Toc125584159</vt:lpwstr>
      </vt:variant>
      <vt:variant>
        <vt:i4>1114173</vt:i4>
      </vt:variant>
      <vt:variant>
        <vt:i4>86</vt:i4>
      </vt:variant>
      <vt:variant>
        <vt:i4>0</vt:i4>
      </vt:variant>
      <vt:variant>
        <vt:i4>5</vt:i4>
      </vt:variant>
      <vt:variant>
        <vt:lpwstr/>
      </vt:variant>
      <vt:variant>
        <vt:lpwstr>_Toc125584158</vt:lpwstr>
      </vt:variant>
      <vt:variant>
        <vt:i4>1114173</vt:i4>
      </vt:variant>
      <vt:variant>
        <vt:i4>83</vt:i4>
      </vt:variant>
      <vt:variant>
        <vt:i4>0</vt:i4>
      </vt:variant>
      <vt:variant>
        <vt:i4>5</vt:i4>
      </vt:variant>
      <vt:variant>
        <vt:lpwstr/>
      </vt:variant>
      <vt:variant>
        <vt:lpwstr>_Toc125584157</vt:lpwstr>
      </vt:variant>
      <vt:variant>
        <vt:i4>1114173</vt:i4>
      </vt:variant>
      <vt:variant>
        <vt:i4>80</vt:i4>
      </vt:variant>
      <vt:variant>
        <vt:i4>0</vt:i4>
      </vt:variant>
      <vt:variant>
        <vt:i4>5</vt:i4>
      </vt:variant>
      <vt:variant>
        <vt:lpwstr/>
      </vt:variant>
      <vt:variant>
        <vt:lpwstr>_Toc125584156</vt:lpwstr>
      </vt:variant>
      <vt:variant>
        <vt:i4>1114173</vt:i4>
      </vt:variant>
      <vt:variant>
        <vt:i4>77</vt:i4>
      </vt:variant>
      <vt:variant>
        <vt:i4>0</vt:i4>
      </vt:variant>
      <vt:variant>
        <vt:i4>5</vt:i4>
      </vt:variant>
      <vt:variant>
        <vt:lpwstr/>
      </vt:variant>
      <vt:variant>
        <vt:lpwstr>_Toc125584155</vt:lpwstr>
      </vt:variant>
      <vt:variant>
        <vt:i4>1114173</vt:i4>
      </vt:variant>
      <vt:variant>
        <vt:i4>74</vt:i4>
      </vt:variant>
      <vt:variant>
        <vt:i4>0</vt:i4>
      </vt:variant>
      <vt:variant>
        <vt:i4>5</vt:i4>
      </vt:variant>
      <vt:variant>
        <vt:lpwstr/>
      </vt:variant>
      <vt:variant>
        <vt:lpwstr>_Toc125584154</vt:lpwstr>
      </vt:variant>
      <vt:variant>
        <vt:i4>1114173</vt:i4>
      </vt:variant>
      <vt:variant>
        <vt:i4>68</vt:i4>
      </vt:variant>
      <vt:variant>
        <vt:i4>0</vt:i4>
      </vt:variant>
      <vt:variant>
        <vt:i4>5</vt:i4>
      </vt:variant>
      <vt:variant>
        <vt:lpwstr/>
      </vt:variant>
      <vt:variant>
        <vt:lpwstr>_Toc125584153</vt:lpwstr>
      </vt:variant>
      <vt:variant>
        <vt:i4>1114173</vt:i4>
      </vt:variant>
      <vt:variant>
        <vt:i4>62</vt:i4>
      </vt:variant>
      <vt:variant>
        <vt:i4>0</vt:i4>
      </vt:variant>
      <vt:variant>
        <vt:i4>5</vt:i4>
      </vt:variant>
      <vt:variant>
        <vt:lpwstr/>
      </vt:variant>
      <vt:variant>
        <vt:lpwstr>_Toc125584152</vt:lpwstr>
      </vt:variant>
      <vt:variant>
        <vt:i4>1114173</vt:i4>
      </vt:variant>
      <vt:variant>
        <vt:i4>56</vt:i4>
      </vt:variant>
      <vt:variant>
        <vt:i4>0</vt:i4>
      </vt:variant>
      <vt:variant>
        <vt:i4>5</vt:i4>
      </vt:variant>
      <vt:variant>
        <vt:lpwstr/>
      </vt:variant>
      <vt:variant>
        <vt:lpwstr>_Toc125584151</vt:lpwstr>
      </vt:variant>
      <vt:variant>
        <vt:i4>1114173</vt:i4>
      </vt:variant>
      <vt:variant>
        <vt:i4>50</vt:i4>
      </vt:variant>
      <vt:variant>
        <vt:i4>0</vt:i4>
      </vt:variant>
      <vt:variant>
        <vt:i4>5</vt:i4>
      </vt:variant>
      <vt:variant>
        <vt:lpwstr/>
      </vt:variant>
      <vt:variant>
        <vt:lpwstr>_Toc125584150</vt:lpwstr>
      </vt:variant>
      <vt:variant>
        <vt:i4>1048637</vt:i4>
      </vt:variant>
      <vt:variant>
        <vt:i4>44</vt:i4>
      </vt:variant>
      <vt:variant>
        <vt:i4>0</vt:i4>
      </vt:variant>
      <vt:variant>
        <vt:i4>5</vt:i4>
      </vt:variant>
      <vt:variant>
        <vt:lpwstr/>
      </vt:variant>
      <vt:variant>
        <vt:lpwstr>_Toc125584149</vt:lpwstr>
      </vt:variant>
      <vt:variant>
        <vt:i4>1048637</vt:i4>
      </vt:variant>
      <vt:variant>
        <vt:i4>41</vt:i4>
      </vt:variant>
      <vt:variant>
        <vt:i4>0</vt:i4>
      </vt:variant>
      <vt:variant>
        <vt:i4>5</vt:i4>
      </vt:variant>
      <vt:variant>
        <vt:lpwstr/>
      </vt:variant>
      <vt:variant>
        <vt:lpwstr>_Toc125584148</vt:lpwstr>
      </vt:variant>
      <vt:variant>
        <vt:i4>1048637</vt:i4>
      </vt:variant>
      <vt:variant>
        <vt:i4>38</vt:i4>
      </vt:variant>
      <vt:variant>
        <vt:i4>0</vt:i4>
      </vt:variant>
      <vt:variant>
        <vt:i4>5</vt:i4>
      </vt:variant>
      <vt:variant>
        <vt:lpwstr/>
      </vt:variant>
      <vt:variant>
        <vt:lpwstr>_Toc125584148</vt:lpwstr>
      </vt:variant>
      <vt:variant>
        <vt:i4>1048637</vt:i4>
      </vt:variant>
      <vt:variant>
        <vt:i4>32</vt:i4>
      </vt:variant>
      <vt:variant>
        <vt:i4>0</vt:i4>
      </vt:variant>
      <vt:variant>
        <vt:i4>5</vt:i4>
      </vt:variant>
      <vt:variant>
        <vt:lpwstr/>
      </vt:variant>
      <vt:variant>
        <vt:lpwstr>_Toc125584148</vt:lpwstr>
      </vt:variant>
      <vt:variant>
        <vt:i4>1048637</vt:i4>
      </vt:variant>
      <vt:variant>
        <vt:i4>26</vt:i4>
      </vt:variant>
      <vt:variant>
        <vt:i4>0</vt:i4>
      </vt:variant>
      <vt:variant>
        <vt:i4>5</vt:i4>
      </vt:variant>
      <vt:variant>
        <vt:lpwstr/>
      </vt:variant>
      <vt:variant>
        <vt:lpwstr>_Toc125584147</vt:lpwstr>
      </vt:variant>
      <vt:variant>
        <vt:i4>1048637</vt:i4>
      </vt:variant>
      <vt:variant>
        <vt:i4>20</vt:i4>
      </vt:variant>
      <vt:variant>
        <vt:i4>0</vt:i4>
      </vt:variant>
      <vt:variant>
        <vt:i4>5</vt:i4>
      </vt:variant>
      <vt:variant>
        <vt:lpwstr/>
      </vt:variant>
      <vt:variant>
        <vt:lpwstr>_Toc125584146</vt:lpwstr>
      </vt:variant>
      <vt:variant>
        <vt:i4>1048637</vt:i4>
      </vt:variant>
      <vt:variant>
        <vt:i4>14</vt:i4>
      </vt:variant>
      <vt:variant>
        <vt:i4>0</vt:i4>
      </vt:variant>
      <vt:variant>
        <vt:i4>5</vt:i4>
      </vt:variant>
      <vt:variant>
        <vt:lpwstr/>
      </vt:variant>
      <vt:variant>
        <vt:lpwstr>_Toc125584145</vt:lpwstr>
      </vt:variant>
      <vt:variant>
        <vt:i4>1048637</vt:i4>
      </vt:variant>
      <vt:variant>
        <vt:i4>8</vt:i4>
      </vt:variant>
      <vt:variant>
        <vt:i4>0</vt:i4>
      </vt:variant>
      <vt:variant>
        <vt:i4>5</vt:i4>
      </vt:variant>
      <vt:variant>
        <vt:lpwstr/>
      </vt:variant>
      <vt:variant>
        <vt:lpwstr>_Toc125584144</vt:lpwstr>
      </vt:variant>
      <vt:variant>
        <vt:i4>1048637</vt:i4>
      </vt:variant>
      <vt:variant>
        <vt:i4>2</vt:i4>
      </vt:variant>
      <vt:variant>
        <vt:i4>0</vt:i4>
      </vt:variant>
      <vt:variant>
        <vt:i4>5</vt:i4>
      </vt:variant>
      <vt:variant>
        <vt:lpwstr/>
      </vt:variant>
      <vt:variant>
        <vt:lpwstr>_Toc125584143</vt:lpwstr>
      </vt:variant>
      <vt:variant>
        <vt:i4>5177357</vt:i4>
      </vt:variant>
      <vt:variant>
        <vt:i4>0</vt:i4>
      </vt:variant>
      <vt:variant>
        <vt:i4>0</vt:i4>
      </vt:variant>
      <vt:variant>
        <vt:i4>5</vt:i4>
      </vt:variant>
      <vt:variant>
        <vt:lpwstr>https://c2-shinsasoshiki.mhlw.go.jp/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直人(takahashi-naoto)</dc:creator>
  <cp:keywords/>
  <dc:description/>
  <cp:lastModifiedBy>福岡県</cp:lastModifiedBy>
  <cp:revision>78</cp:revision>
  <cp:lastPrinted>2024-03-07T02:19:00Z</cp:lastPrinted>
  <dcterms:created xsi:type="dcterms:W3CDTF">2024-03-07T00:00:00Z</dcterms:created>
  <dcterms:modified xsi:type="dcterms:W3CDTF">2024-03-18T03:18:00Z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0x010100B6C66AA0AD97244CB35CEF720CF4C479</vt:lpwstr>
  </property>
  <property fmtid="{D5CDD505-2E9C-101B-9397-08002B2CF9AE}" pid="3" name="MediaServiceImageTags">
    <vt:lpwstr/>
  </property>
</Properties>
</file>