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79C" w:rsidRPr="00986A54" w:rsidRDefault="00EA179C">
      <w:pPr>
        <w:pStyle w:val="a3"/>
        <w:rPr>
          <w:color w:val="000000" w:themeColor="text1"/>
          <w:spacing w:val="0"/>
        </w:rPr>
      </w:pPr>
      <w:r w:rsidRPr="00986A54">
        <w:rPr>
          <w:rFonts w:ascii="ＭＳ ゴシック" w:hAnsi="ＭＳ ゴシック" w:hint="eastAsia"/>
          <w:color w:val="000000" w:themeColor="text1"/>
        </w:rPr>
        <w:t>入札参加者</w:t>
      </w:r>
      <w:r w:rsidR="00900A4B" w:rsidRPr="00986A54">
        <w:rPr>
          <w:rFonts w:ascii="ＭＳ ゴシック" w:hAnsi="ＭＳ ゴシック" w:hint="eastAsia"/>
          <w:color w:val="000000" w:themeColor="text1"/>
        </w:rPr>
        <w:t xml:space="preserve"> </w:t>
      </w:r>
      <w:r w:rsidRPr="00986A54">
        <w:rPr>
          <w:rFonts w:ascii="ＭＳ ゴシック" w:hAnsi="ＭＳ ゴシック" w:hint="eastAsia"/>
          <w:color w:val="000000" w:themeColor="text1"/>
        </w:rPr>
        <w:t>各位</w:t>
      </w:r>
    </w:p>
    <w:p w:rsidR="00EA179C" w:rsidRPr="00986A54" w:rsidRDefault="00966FB6" w:rsidP="00966FB6">
      <w:pPr>
        <w:pStyle w:val="a3"/>
        <w:ind w:rightChars="507" w:right="1065"/>
        <w:jc w:val="right"/>
        <w:rPr>
          <w:color w:val="000000" w:themeColor="text1"/>
          <w:spacing w:val="0"/>
        </w:rPr>
      </w:pPr>
      <w:r w:rsidRPr="00986A54">
        <w:rPr>
          <w:rFonts w:hint="eastAsia"/>
          <w:color w:val="000000" w:themeColor="text1"/>
          <w:spacing w:val="0"/>
        </w:rPr>
        <w:t>福岡県県土整備部</w:t>
      </w:r>
    </w:p>
    <w:p w:rsidR="00EA179C" w:rsidRPr="00986A54" w:rsidRDefault="00EA179C">
      <w:pPr>
        <w:pStyle w:val="a3"/>
        <w:rPr>
          <w:color w:val="000000" w:themeColor="text1"/>
          <w:spacing w:val="0"/>
        </w:rPr>
      </w:pPr>
    </w:p>
    <w:p w:rsidR="00170C21" w:rsidRPr="00986A54" w:rsidRDefault="00170C21" w:rsidP="00170C21">
      <w:pPr>
        <w:pStyle w:val="a3"/>
        <w:jc w:val="center"/>
        <w:rPr>
          <w:b/>
          <w:color w:val="000000" w:themeColor="text1"/>
          <w:spacing w:val="0"/>
          <w:bdr w:val="single" w:sz="4" w:space="0" w:color="auto"/>
        </w:rPr>
      </w:pPr>
      <w:r w:rsidRPr="00986A54">
        <w:rPr>
          <w:rFonts w:hint="eastAsia"/>
          <w:b/>
          <w:color w:val="000000" w:themeColor="text1"/>
          <w:spacing w:val="0"/>
          <w:bdr w:val="single" w:sz="4" w:space="0" w:color="auto"/>
        </w:rPr>
        <w:t xml:space="preserve">　</w:t>
      </w:r>
      <w:r w:rsidR="00BE162B" w:rsidRPr="00986A54">
        <w:rPr>
          <w:rFonts w:hint="eastAsia"/>
          <w:b/>
          <w:color w:val="000000" w:themeColor="text1"/>
          <w:spacing w:val="0"/>
          <w:bdr w:val="single" w:sz="4" w:space="0" w:color="auto"/>
        </w:rPr>
        <w:t>専任を要する</w:t>
      </w:r>
      <w:r w:rsidR="006312D7" w:rsidRPr="00986A54">
        <w:rPr>
          <w:rFonts w:hint="eastAsia"/>
          <w:b/>
          <w:color w:val="000000" w:themeColor="text1"/>
          <w:spacing w:val="0"/>
          <w:bdr w:val="single" w:sz="4" w:space="0" w:color="auto"/>
        </w:rPr>
        <w:t>主任</w:t>
      </w:r>
      <w:r w:rsidR="00BE162B" w:rsidRPr="00986A54">
        <w:rPr>
          <w:rFonts w:hint="eastAsia"/>
          <w:b/>
          <w:color w:val="000000" w:themeColor="text1"/>
          <w:spacing w:val="0"/>
          <w:bdr w:val="single" w:sz="4" w:space="0" w:color="auto"/>
        </w:rPr>
        <w:t>技術者および現場代理人の兼務</w:t>
      </w:r>
      <w:r w:rsidRPr="00986A54">
        <w:rPr>
          <w:rFonts w:hint="eastAsia"/>
          <w:b/>
          <w:color w:val="000000" w:themeColor="text1"/>
          <w:spacing w:val="0"/>
          <w:bdr w:val="single" w:sz="4" w:space="0" w:color="auto"/>
        </w:rPr>
        <w:t xml:space="preserve">について　</w:t>
      </w:r>
    </w:p>
    <w:p w:rsidR="00170C21" w:rsidRPr="00986A54" w:rsidRDefault="00170C21">
      <w:pPr>
        <w:pStyle w:val="a3"/>
        <w:rPr>
          <w:color w:val="000000" w:themeColor="text1"/>
          <w:spacing w:val="0"/>
        </w:rPr>
      </w:pPr>
    </w:p>
    <w:p w:rsidR="00170C21" w:rsidRPr="00986A54" w:rsidRDefault="00170C21" w:rsidP="00966FB6">
      <w:pPr>
        <w:pStyle w:val="a3"/>
        <w:ind w:firstLineChars="100" w:firstLine="240"/>
        <w:rPr>
          <w:color w:val="000000" w:themeColor="text1"/>
          <w:spacing w:val="0"/>
        </w:rPr>
      </w:pPr>
      <w:r w:rsidRPr="00986A54">
        <w:rPr>
          <w:rFonts w:hint="eastAsia"/>
          <w:color w:val="000000" w:themeColor="text1"/>
          <w:spacing w:val="0"/>
        </w:rPr>
        <w:t>このことについて、以下の</w:t>
      </w:r>
      <w:r w:rsidR="00412EB2" w:rsidRPr="00986A54">
        <w:rPr>
          <w:rFonts w:hint="eastAsia"/>
          <w:color w:val="000000" w:themeColor="text1"/>
          <w:spacing w:val="0"/>
        </w:rPr>
        <w:t>とおり</w:t>
      </w:r>
      <w:r w:rsidRPr="00986A54">
        <w:rPr>
          <w:rFonts w:hint="eastAsia"/>
          <w:color w:val="000000" w:themeColor="text1"/>
          <w:spacing w:val="0"/>
        </w:rPr>
        <w:t>取り扱うこととしましたのでお知らせします。</w:t>
      </w:r>
    </w:p>
    <w:p w:rsidR="00170C21" w:rsidRPr="00986A54" w:rsidRDefault="00170C21">
      <w:pPr>
        <w:pStyle w:val="a3"/>
        <w:rPr>
          <w:color w:val="000000" w:themeColor="text1"/>
          <w:spacing w:val="0"/>
        </w:rPr>
      </w:pPr>
    </w:p>
    <w:p w:rsidR="00EA179C" w:rsidRPr="00986A54" w:rsidRDefault="00170C21" w:rsidP="00170C21">
      <w:pPr>
        <w:pStyle w:val="a3"/>
        <w:ind w:firstLineChars="100" w:firstLine="237"/>
        <w:rPr>
          <w:color w:val="000000" w:themeColor="text1"/>
          <w:spacing w:val="0"/>
        </w:rPr>
      </w:pPr>
      <w:r w:rsidRPr="00986A54">
        <w:rPr>
          <w:rFonts w:ascii="ＭＳ ゴシック" w:hAnsi="ＭＳ ゴシック" w:hint="eastAsia"/>
          <w:b/>
          <w:bCs/>
          <w:color w:val="000000" w:themeColor="text1"/>
          <w:bdr w:val="single" w:sz="4" w:space="0" w:color="auto"/>
        </w:rPr>
        <w:t>Ⅰ．</w:t>
      </w:r>
      <w:r w:rsidR="008E4B9D" w:rsidRPr="00986A54">
        <w:rPr>
          <w:rFonts w:ascii="ＭＳ ゴシック" w:hAnsi="ＭＳ ゴシック" w:hint="eastAsia"/>
          <w:b/>
          <w:bCs/>
          <w:color w:val="000000" w:themeColor="text1"/>
          <w:bdr w:val="single" w:sz="4" w:space="0" w:color="auto"/>
        </w:rPr>
        <w:t>専任を要する主任</w:t>
      </w:r>
      <w:r w:rsidR="00EA179C" w:rsidRPr="00986A54">
        <w:rPr>
          <w:rFonts w:ascii="ＭＳ ゴシック" w:hAnsi="ＭＳ ゴシック" w:hint="eastAsia"/>
          <w:b/>
          <w:bCs/>
          <w:color w:val="000000" w:themeColor="text1"/>
          <w:bdr w:val="single" w:sz="4" w:space="0" w:color="auto"/>
        </w:rPr>
        <w:t>技術者の</w:t>
      </w:r>
      <w:r w:rsidR="00BE162B" w:rsidRPr="00986A54">
        <w:rPr>
          <w:rFonts w:ascii="ＭＳ ゴシック" w:hAnsi="ＭＳ ゴシック" w:hint="eastAsia"/>
          <w:b/>
          <w:bCs/>
          <w:color w:val="000000" w:themeColor="text1"/>
          <w:bdr w:val="single" w:sz="4" w:space="0" w:color="auto"/>
        </w:rPr>
        <w:t>兼務</w:t>
      </w:r>
      <w:r w:rsidR="008E4B9D" w:rsidRPr="00986A54">
        <w:rPr>
          <w:rFonts w:ascii="ＭＳ ゴシック" w:hAnsi="ＭＳ ゴシック" w:hint="eastAsia"/>
          <w:b/>
          <w:bCs/>
          <w:color w:val="000000" w:themeColor="text1"/>
          <w:bdr w:val="single" w:sz="4" w:space="0" w:color="auto"/>
        </w:rPr>
        <w:t>に</w:t>
      </w:r>
      <w:r w:rsidR="00EA179C" w:rsidRPr="00986A54">
        <w:rPr>
          <w:rFonts w:ascii="ＭＳ ゴシック" w:hAnsi="ＭＳ ゴシック" w:hint="eastAsia"/>
          <w:b/>
          <w:bCs/>
          <w:color w:val="000000" w:themeColor="text1"/>
          <w:bdr w:val="single" w:sz="4" w:space="0" w:color="auto"/>
        </w:rPr>
        <w:t>ついて</w:t>
      </w:r>
      <w:r w:rsidRPr="00986A54">
        <w:rPr>
          <w:rFonts w:ascii="ＭＳ ゴシック" w:hAnsi="ＭＳ ゴシック" w:hint="eastAsia"/>
          <w:b/>
          <w:bCs/>
          <w:color w:val="000000" w:themeColor="text1"/>
          <w:bdr w:val="single" w:sz="4" w:space="0" w:color="auto"/>
        </w:rPr>
        <w:t xml:space="preserve">　</w:t>
      </w:r>
    </w:p>
    <w:p w:rsidR="00EA179C" w:rsidRPr="00986A54" w:rsidRDefault="00EA179C">
      <w:pPr>
        <w:pStyle w:val="a3"/>
        <w:rPr>
          <w:color w:val="000000" w:themeColor="text1"/>
          <w:spacing w:val="0"/>
        </w:rPr>
      </w:pPr>
    </w:p>
    <w:p w:rsidR="00EA179C" w:rsidRPr="00986A54" w:rsidRDefault="00966FB6" w:rsidP="00966FB6">
      <w:pPr>
        <w:pStyle w:val="a3"/>
        <w:spacing w:line="400" w:lineRule="exact"/>
        <w:ind w:firstLineChars="100" w:firstLine="236"/>
        <w:rPr>
          <w:color w:val="000000" w:themeColor="text1"/>
          <w:spacing w:val="0"/>
        </w:rPr>
      </w:pPr>
      <w:r w:rsidRPr="00986A54">
        <w:rPr>
          <w:rFonts w:ascii="ＭＳ ゴシック" w:hAnsi="ＭＳ ゴシック" w:hint="eastAsia"/>
          <w:color w:val="000000" w:themeColor="text1"/>
          <w:u w:val="single"/>
        </w:rPr>
        <w:t>４，</w:t>
      </w:r>
      <w:r w:rsidR="005826A5" w:rsidRPr="00986A54">
        <w:rPr>
          <w:rFonts w:ascii="ＭＳ ゴシック" w:hAnsi="ＭＳ ゴシック" w:hint="eastAsia"/>
          <w:color w:val="000000" w:themeColor="text1"/>
          <w:u w:val="single"/>
        </w:rPr>
        <w:t>５</w:t>
      </w:r>
      <w:r w:rsidRPr="00986A54">
        <w:rPr>
          <w:rFonts w:ascii="ＭＳ ゴシック" w:hAnsi="ＭＳ ゴシック" w:hint="eastAsia"/>
          <w:color w:val="000000" w:themeColor="text1"/>
          <w:u w:val="single"/>
        </w:rPr>
        <w:t>００</w:t>
      </w:r>
      <w:r w:rsidR="00EA179C" w:rsidRPr="00986A54">
        <w:rPr>
          <w:rFonts w:ascii="ＭＳ ゴシック" w:hAnsi="ＭＳ ゴシック" w:hint="eastAsia"/>
          <w:color w:val="000000" w:themeColor="text1"/>
          <w:u w:val="single" w:color="000000"/>
        </w:rPr>
        <w:t>万円以上の専任を</w:t>
      </w:r>
      <w:r w:rsidR="00063070" w:rsidRPr="00986A54">
        <w:rPr>
          <w:rFonts w:ascii="ＭＳ ゴシック" w:hAnsi="ＭＳ ゴシック" w:hint="eastAsia"/>
          <w:color w:val="000000" w:themeColor="text1"/>
          <w:u w:val="single" w:color="000000"/>
        </w:rPr>
        <w:t>要する</w:t>
      </w:r>
      <w:r w:rsidR="00EA179C" w:rsidRPr="00986A54">
        <w:rPr>
          <w:rFonts w:ascii="ＭＳ ゴシック" w:hAnsi="ＭＳ ゴシック" w:hint="eastAsia"/>
          <w:color w:val="000000" w:themeColor="text1"/>
          <w:u w:val="single" w:color="000000"/>
        </w:rPr>
        <w:t>主任技術者（※）について、下記の場合に</w:t>
      </w:r>
      <w:r w:rsidR="00BE162B" w:rsidRPr="00986A54">
        <w:rPr>
          <w:rFonts w:ascii="ＭＳ ゴシック" w:hAnsi="ＭＳ ゴシック" w:hint="eastAsia"/>
          <w:color w:val="000000" w:themeColor="text1"/>
          <w:u w:val="single" w:color="000000"/>
        </w:rPr>
        <w:t>兼務</w:t>
      </w:r>
      <w:r w:rsidR="00EA179C" w:rsidRPr="00986A54">
        <w:rPr>
          <w:rFonts w:ascii="ＭＳ ゴシック" w:hAnsi="ＭＳ ゴシック" w:hint="eastAsia"/>
          <w:color w:val="000000" w:themeColor="text1"/>
          <w:u w:val="single" w:color="000000"/>
        </w:rPr>
        <w:t>を認めることとします</w:t>
      </w:r>
      <w:r w:rsidR="00170C21" w:rsidRPr="00986A54">
        <w:rPr>
          <w:rFonts w:ascii="ＭＳ ゴシック" w:hAnsi="ＭＳ ゴシック" w:hint="eastAsia"/>
          <w:color w:val="000000" w:themeColor="text1"/>
          <w:u w:val="single" w:color="000000"/>
        </w:rPr>
        <w:t>。</w:t>
      </w:r>
      <w:r w:rsidRPr="00986A54">
        <w:rPr>
          <w:rFonts w:ascii="ＭＳ ゴシック" w:hAnsi="ＭＳ ゴシック" w:hint="eastAsia"/>
          <w:color w:val="000000" w:themeColor="text1"/>
        </w:rPr>
        <w:t>（※監理技術者には適用されませんので御注意くだ</w:t>
      </w:r>
      <w:r w:rsidR="00EA179C" w:rsidRPr="00986A54">
        <w:rPr>
          <w:rFonts w:ascii="ＭＳ ゴシック" w:hAnsi="ＭＳ ゴシック" w:hint="eastAsia"/>
          <w:color w:val="000000" w:themeColor="text1"/>
        </w:rPr>
        <w:t>さい。）</w:t>
      </w:r>
    </w:p>
    <w:p w:rsidR="00EA179C" w:rsidRPr="00986A54" w:rsidRDefault="00EA179C" w:rsidP="00170C21">
      <w:pPr>
        <w:pStyle w:val="a3"/>
        <w:spacing w:line="400" w:lineRule="exact"/>
        <w:rPr>
          <w:color w:val="000000" w:themeColor="text1"/>
          <w:spacing w:val="0"/>
        </w:rPr>
      </w:pPr>
    </w:p>
    <w:p w:rsidR="00EA179C" w:rsidRPr="00986A54" w:rsidRDefault="00EA179C" w:rsidP="00170C21">
      <w:pPr>
        <w:pStyle w:val="a3"/>
        <w:spacing w:line="400" w:lineRule="exact"/>
        <w:jc w:val="center"/>
        <w:rPr>
          <w:color w:val="000000" w:themeColor="text1"/>
          <w:spacing w:val="0"/>
        </w:rPr>
      </w:pPr>
      <w:r w:rsidRPr="00986A54">
        <w:rPr>
          <w:rFonts w:ascii="ＭＳ ゴシック" w:hAnsi="ＭＳ ゴシック" w:hint="eastAsia"/>
          <w:color w:val="000000" w:themeColor="text1"/>
        </w:rPr>
        <w:t>記</w:t>
      </w:r>
    </w:p>
    <w:p w:rsidR="00966FB6" w:rsidRPr="00986A54" w:rsidRDefault="00EA179C" w:rsidP="00D24702">
      <w:pPr>
        <w:pStyle w:val="a3"/>
        <w:spacing w:beforeLines="50" w:before="143" w:line="400" w:lineRule="exact"/>
        <w:ind w:firstLineChars="100" w:firstLine="236"/>
        <w:rPr>
          <w:color w:val="000000" w:themeColor="text1"/>
          <w:spacing w:val="0"/>
        </w:rPr>
      </w:pPr>
      <w:r w:rsidRPr="00986A54">
        <w:rPr>
          <w:rFonts w:ascii="ＭＳ ゴシック" w:hAnsi="ＭＳ ゴシック" w:hint="eastAsia"/>
          <w:color w:val="000000" w:themeColor="text1"/>
        </w:rPr>
        <w:t>１</w:t>
      </w:r>
      <w:r w:rsidR="008E4B9D" w:rsidRPr="00986A54">
        <w:rPr>
          <w:rFonts w:ascii="ＭＳ ゴシック" w:hAnsi="ＭＳ ゴシック" w:hint="eastAsia"/>
          <w:color w:val="000000" w:themeColor="text1"/>
        </w:rPr>
        <w:t xml:space="preserve">　</w:t>
      </w:r>
      <w:r w:rsidRPr="00986A54">
        <w:rPr>
          <w:rFonts w:ascii="ＭＳ ゴシック" w:hAnsi="ＭＳ ゴシック" w:hint="eastAsia"/>
          <w:color w:val="000000" w:themeColor="text1"/>
          <w:u w:val="single" w:color="000000"/>
        </w:rPr>
        <w:t>密接な関連のある同一又は近接する箇所の工事</w:t>
      </w:r>
    </w:p>
    <w:p w:rsidR="00EA179C" w:rsidRPr="00986A54" w:rsidRDefault="00EA179C" w:rsidP="00966FB6">
      <w:pPr>
        <w:pStyle w:val="a3"/>
        <w:spacing w:line="400" w:lineRule="exact"/>
        <w:ind w:leftChars="100" w:left="446" w:hangingChars="100" w:hanging="236"/>
        <w:rPr>
          <w:color w:val="000000" w:themeColor="text1"/>
          <w:spacing w:val="0"/>
        </w:rPr>
      </w:pPr>
      <w:r w:rsidRPr="00986A54">
        <w:rPr>
          <w:rFonts w:ascii="ＭＳ ゴシック" w:hAnsi="ＭＳ ゴシック" w:hint="eastAsia"/>
          <w:color w:val="000000" w:themeColor="text1"/>
        </w:rPr>
        <w:t>２</w:t>
      </w:r>
      <w:r w:rsidR="008E4B9D" w:rsidRPr="00986A54">
        <w:rPr>
          <w:rFonts w:ascii="ＭＳ ゴシック" w:hAnsi="ＭＳ ゴシック" w:hint="eastAsia"/>
          <w:color w:val="000000" w:themeColor="text1"/>
        </w:rPr>
        <w:t xml:space="preserve">　</w:t>
      </w:r>
      <w:r w:rsidR="007A366D" w:rsidRPr="00986A54">
        <w:rPr>
          <w:rFonts w:ascii="ＭＳ ゴシック" w:hAnsi="ＭＳ ゴシック" w:hint="eastAsia"/>
          <w:color w:val="000000" w:themeColor="text1"/>
          <w:u w:val="single" w:color="000000"/>
        </w:rPr>
        <w:t>工事の対象となる工作物に一体性</w:t>
      </w:r>
      <w:r w:rsidR="002C4ECD" w:rsidRPr="00986A54">
        <w:rPr>
          <w:rFonts w:ascii="ＭＳ ゴシック" w:hAnsi="ＭＳ ゴシック" w:hint="eastAsia"/>
          <w:color w:val="000000" w:themeColor="text1"/>
          <w:u w:val="single" w:color="000000"/>
        </w:rPr>
        <w:t>若しくは</w:t>
      </w:r>
      <w:r w:rsidR="007A366D" w:rsidRPr="00986A54">
        <w:rPr>
          <w:rFonts w:ascii="ＭＳ ゴシック" w:hAnsi="ＭＳ ゴシック" w:hint="eastAsia"/>
          <w:color w:val="000000" w:themeColor="text1"/>
          <w:u w:val="single" w:color="000000"/>
        </w:rPr>
        <w:t>連続性が認められる工事（※１）又は施</w:t>
      </w:r>
      <w:r w:rsidR="00F84CD7" w:rsidRPr="00986A54">
        <w:rPr>
          <w:rFonts w:ascii="ＭＳ ゴシック" w:hAnsi="ＭＳ ゴシック" w:hint="eastAsia"/>
          <w:color w:val="000000" w:themeColor="text1"/>
          <w:u w:val="single" w:color="000000"/>
        </w:rPr>
        <w:t>工</w:t>
      </w:r>
      <w:r w:rsidR="007A366D" w:rsidRPr="00986A54">
        <w:rPr>
          <w:rFonts w:ascii="ＭＳ ゴシック" w:hAnsi="ＭＳ ゴシック" w:hint="eastAsia"/>
          <w:color w:val="000000" w:themeColor="text1"/>
          <w:u w:val="single" w:color="000000"/>
        </w:rPr>
        <w:t>にあたり相互に調整を要する</w:t>
      </w:r>
      <w:r w:rsidRPr="00986A54">
        <w:rPr>
          <w:rFonts w:ascii="ＭＳ ゴシック" w:hAnsi="ＭＳ ゴシック" w:hint="eastAsia"/>
          <w:color w:val="000000" w:themeColor="text1"/>
          <w:u w:val="single" w:color="000000"/>
        </w:rPr>
        <w:t>工事</w:t>
      </w:r>
      <w:r w:rsidR="007A366D" w:rsidRPr="00986A54">
        <w:rPr>
          <w:rFonts w:ascii="ＭＳ ゴシック" w:hAnsi="ＭＳ ゴシック" w:hint="eastAsia"/>
          <w:color w:val="000000" w:themeColor="text1"/>
          <w:u w:val="single" w:color="000000"/>
        </w:rPr>
        <w:t>（※２）（いずれも県発注に限らない</w:t>
      </w:r>
      <w:r w:rsidR="00130EC6" w:rsidRPr="00986A54">
        <w:rPr>
          <w:rFonts w:ascii="ＭＳ ゴシック" w:hAnsi="ＭＳ ゴシック" w:hint="eastAsia"/>
          <w:color w:val="000000" w:themeColor="text1"/>
          <w:u w:val="single" w:color="000000"/>
        </w:rPr>
        <w:t>（※３）</w:t>
      </w:r>
      <w:r w:rsidR="007A366D" w:rsidRPr="00986A54">
        <w:rPr>
          <w:rFonts w:ascii="ＭＳ ゴシック" w:hAnsi="ＭＳ ゴシック" w:hint="eastAsia"/>
          <w:color w:val="000000" w:themeColor="text1"/>
          <w:u w:val="single" w:color="000000"/>
        </w:rPr>
        <w:t>）</w:t>
      </w:r>
      <w:r w:rsidRPr="00986A54">
        <w:rPr>
          <w:rFonts w:ascii="ＭＳ ゴシック" w:hAnsi="ＭＳ ゴシック" w:hint="eastAsia"/>
          <w:color w:val="000000" w:themeColor="text1"/>
          <w:u w:val="single" w:color="000000"/>
        </w:rPr>
        <w:t>で、工事</w:t>
      </w:r>
      <w:r w:rsidR="00F84CD7" w:rsidRPr="00986A54">
        <w:rPr>
          <w:rFonts w:ascii="ＭＳ ゴシック" w:hAnsi="ＭＳ ゴシック" w:hint="eastAsia"/>
          <w:color w:val="000000" w:themeColor="text1"/>
          <w:u w:val="single" w:color="000000"/>
        </w:rPr>
        <w:t>現場</w:t>
      </w:r>
      <w:r w:rsidRPr="00986A54">
        <w:rPr>
          <w:rFonts w:ascii="ＭＳ ゴシック" w:hAnsi="ＭＳ ゴシック" w:hint="eastAsia"/>
          <w:color w:val="000000" w:themeColor="text1"/>
          <w:u w:val="single" w:color="000000"/>
        </w:rPr>
        <w:t>の相互</w:t>
      </w:r>
      <w:r w:rsidR="00F84CD7" w:rsidRPr="00986A54">
        <w:rPr>
          <w:rFonts w:ascii="ＭＳ ゴシック" w:hAnsi="ＭＳ ゴシック" w:hint="eastAsia"/>
          <w:color w:val="000000" w:themeColor="text1"/>
          <w:u w:val="single" w:color="000000"/>
        </w:rPr>
        <w:t>の間隔が</w:t>
      </w:r>
      <w:r w:rsidR="00100EC3" w:rsidRPr="00986A54">
        <w:rPr>
          <w:rFonts w:ascii="ＭＳ ゴシック" w:hAnsi="ＭＳ ゴシック" w:hint="eastAsia"/>
          <w:color w:val="000000" w:themeColor="text1"/>
          <w:u w:val="single" w:color="000000"/>
        </w:rPr>
        <w:t>路程で１０</w:t>
      </w:r>
      <w:r w:rsidRPr="00986A54">
        <w:rPr>
          <w:rFonts w:ascii="ＭＳ ゴシック" w:hAnsi="ＭＳ ゴシック" w:hint="eastAsia"/>
          <w:color w:val="000000" w:themeColor="text1"/>
          <w:u w:val="single" w:color="000000"/>
        </w:rPr>
        <w:t>ｋｍ程度の</w:t>
      </w:r>
      <w:r w:rsidR="00F84CD7" w:rsidRPr="00986A54">
        <w:rPr>
          <w:rFonts w:ascii="ＭＳ ゴシック" w:hAnsi="ＭＳ ゴシック" w:hint="eastAsia"/>
          <w:color w:val="000000" w:themeColor="text1"/>
          <w:u w:val="single" w:color="000000"/>
        </w:rPr>
        <w:t>近接した</w:t>
      </w:r>
      <w:r w:rsidR="007A366D" w:rsidRPr="00986A54">
        <w:rPr>
          <w:rFonts w:ascii="ＭＳ ゴシック" w:hAnsi="ＭＳ ゴシック" w:hint="eastAsia"/>
          <w:color w:val="000000" w:themeColor="text1"/>
          <w:u w:val="single" w:color="000000"/>
        </w:rPr>
        <w:t>２カ所の</w:t>
      </w:r>
      <w:r w:rsidRPr="00986A54">
        <w:rPr>
          <w:rFonts w:ascii="ＭＳ ゴシック" w:hAnsi="ＭＳ ゴシック" w:hint="eastAsia"/>
          <w:color w:val="000000" w:themeColor="text1"/>
          <w:u w:val="single" w:color="000000"/>
        </w:rPr>
        <w:t>工事</w:t>
      </w:r>
    </w:p>
    <w:p w:rsidR="00EA179C" w:rsidRPr="00986A54" w:rsidRDefault="00EA179C" w:rsidP="00170C21">
      <w:pPr>
        <w:pStyle w:val="a3"/>
        <w:spacing w:line="400" w:lineRule="exact"/>
        <w:rPr>
          <w:color w:val="000000" w:themeColor="text1"/>
          <w:spacing w:val="0"/>
        </w:rPr>
      </w:pPr>
    </w:p>
    <w:p w:rsidR="007A366D" w:rsidRPr="00986A54" w:rsidRDefault="007A366D" w:rsidP="00966FB6">
      <w:pPr>
        <w:pStyle w:val="a3"/>
        <w:spacing w:line="300" w:lineRule="exact"/>
        <w:ind w:firstLineChars="100" w:firstLine="196"/>
        <w:rPr>
          <w:color w:val="000000" w:themeColor="text1"/>
          <w:spacing w:val="0"/>
          <w:sz w:val="20"/>
          <w:szCs w:val="20"/>
        </w:rPr>
      </w:pPr>
      <w:r w:rsidRPr="00986A54">
        <w:rPr>
          <w:rFonts w:ascii="ＭＳ ゴシック" w:hAnsi="ＭＳ ゴシック" w:hint="eastAsia"/>
          <w:color w:val="000000" w:themeColor="text1"/>
          <w:sz w:val="20"/>
          <w:szCs w:val="20"/>
        </w:rPr>
        <w:t>（※１）県土整備事務所発注の県道舗装工事とＡ市発注の市道拡幅工事など</w:t>
      </w:r>
      <w:r w:rsidR="00A76638" w:rsidRPr="00986A54">
        <w:rPr>
          <w:rFonts w:ascii="ＭＳ ゴシック" w:hAnsi="ＭＳ ゴシック" w:hint="eastAsia"/>
          <w:color w:val="000000" w:themeColor="text1"/>
          <w:sz w:val="20"/>
          <w:szCs w:val="20"/>
        </w:rPr>
        <w:t>。</w:t>
      </w:r>
    </w:p>
    <w:p w:rsidR="005E53EA" w:rsidRPr="00986A54" w:rsidRDefault="007A366D" w:rsidP="00966FB6">
      <w:pPr>
        <w:pStyle w:val="a3"/>
        <w:spacing w:line="300" w:lineRule="exact"/>
        <w:ind w:leftChars="100" w:left="850" w:hangingChars="320" w:hanging="640"/>
        <w:rPr>
          <w:color w:val="000000" w:themeColor="text1"/>
          <w:spacing w:val="0"/>
          <w:sz w:val="20"/>
          <w:szCs w:val="20"/>
        </w:rPr>
      </w:pPr>
      <w:r w:rsidRPr="00986A54">
        <w:rPr>
          <w:rFonts w:hint="eastAsia"/>
          <w:color w:val="000000" w:themeColor="text1"/>
          <w:spacing w:val="0"/>
          <w:sz w:val="20"/>
          <w:szCs w:val="20"/>
        </w:rPr>
        <w:t>（※２）</w:t>
      </w:r>
      <w:r w:rsidR="005E53EA" w:rsidRPr="00986A54">
        <w:rPr>
          <w:rFonts w:hint="eastAsia"/>
          <w:color w:val="000000" w:themeColor="text1"/>
          <w:spacing w:val="0"/>
          <w:sz w:val="20"/>
          <w:szCs w:val="20"/>
        </w:rPr>
        <w:t>例</w:t>
      </w:r>
    </w:p>
    <w:p w:rsidR="005E53EA" w:rsidRPr="00986A54" w:rsidRDefault="005E53EA" w:rsidP="005E53EA">
      <w:pPr>
        <w:pStyle w:val="a3"/>
        <w:spacing w:line="300" w:lineRule="exact"/>
        <w:ind w:leftChars="400" w:left="840"/>
        <w:rPr>
          <w:color w:val="000000" w:themeColor="text1"/>
          <w:spacing w:val="0"/>
          <w:sz w:val="20"/>
          <w:szCs w:val="20"/>
        </w:rPr>
      </w:pPr>
      <w:r w:rsidRPr="00986A54">
        <w:rPr>
          <w:rFonts w:hint="eastAsia"/>
          <w:color w:val="000000" w:themeColor="text1"/>
          <w:spacing w:val="0"/>
          <w:sz w:val="20"/>
          <w:szCs w:val="20"/>
        </w:rPr>
        <w:t>・</w:t>
      </w:r>
      <w:r w:rsidR="007A366D" w:rsidRPr="00986A54">
        <w:rPr>
          <w:rFonts w:hint="eastAsia"/>
          <w:color w:val="000000" w:themeColor="text1"/>
          <w:spacing w:val="0"/>
          <w:sz w:val="20"/>
          <w:szCs w:val="20"/>
        </w:rPr>
        <w:t>工事用道路を共有し、相互に工程調整を要する工事</w:t>
      </w:r>
    </w:p>
    <w:p w:rsidR="005E53EA" w:rsidRPr="00986A54" w:rsidRDefault="005E53EA" w:rsidP="005E53EA">
      <w:pPr>
        <w:pStyle w:val="a3"/>
        <w:spacing w:line="300" w:lineRule="exact"/>
        <w:ind w:leftChars="400" w:left="840"/>
        <w:rPr>
          <w:color w:val="000000" w:themeColor="text1"/>
          <w:spacing w:val="0"/>
          <w:sz w:val="20"/>
          <w:szCs w:val="20"/>
        </w:rPr>
      </w:pPr>
      <w:r w:rsidRPr="00986A54">
        <w:rPr>
          <w:rFonts w:hint="eastAsia"/>
          <w:color w:val="000000" w:themeColor="text1"/>
          <w:spacing w:val="0"/>
          <w:sz w:val="20"/>
          <w:szCs w:val="20"/>
        </w:rPr>
        <w:t>・</w:t>
      </w:r>
      <w:r w:rsidR="007A366D" w:rsidRPr="00986A54">
        <w:rPr>
          <w:rFonts w:hint="eastAsia"/>
          <w:color w:val="000000" w:themeColor="text1"/>
          <w:spacing w:val="0"/>
          <w:sz w:val="20"/>
          <w:szCs w:val="20"/>
        </w:rPr>
        <w:t>工事の発生土を盛土材に流用し、相互に土量配分計画の調整を要する工事</w:t>
      </w:r>
    </w:p>
    <w:p w:rsidR="005E53EA" w:rsidRPr="00986A54" w:rsidRDefault="005E53EA" w:rsidP="005E53EA">
      <w:pPr>
        <w:pStyle w:val="a3"/>
        <w:spacing w:line="300" w:lineRule="exact"/>
        <w:ind w:leftChars="400" w:left="840"/>
        <w:rPr>
          <w:color w:val="000000" w:themeColor="text1"/>
          <w:spacing w:val="0"/>
          <w:sz w:val="20"/>
          <w:szCs w:val="20"/>
        </w:rPr>
      </w:pPr>
      <w:r w:rsidRPr="00986A54">
        <w:rPr>
          <w:rFonts w:hint="eastAsia"/>
          <w:color w:val="000000" w:themeColor="text1"/>
          <w:spacing w:val="0"/>
          <w:sz w:val="20"/>
          <w:szCs w:val="20"/>
        </w:rPr>
        <w:t>・２つの現場の資材を一括で購入し、相互に工程調整を要する工事</w:t>
      </w:r>
    </w:p>
    <w:p w:rsidR="005E53EA" w:rsidRPr="00986A54" w:rsidRDefault="005E53EA" w:rsidP="005E53EA">
      <w:pPr>
        <w:pStyle w:val="a3"/>
        <w:spacing w:line="300" w:lineRule="exact"/>
        <w:ind w:leftChars="400" w:left="840"/>
        <w:rPr>
          <w:color w:val="000000" w:themeColor="text1"/>
          <w:spacing w:val="0"/>
          <w:sz w:val="20"/>
          <w:szCs w:val="20"/>
        </w:rPr>
      </w:pPr>
      <w:r w:rsidRPr="00986A54">
        <w:rPr>
          <w:rFonts w:hint="eastAsia"/>
          <w:color w:val="000000" w:themeColor="text1"/>
          <w:spacing w:val="0"/>
          <w:sz w:val="20"/>
          <w:szCs w:val="20"/>
        </w:rPr>
        <w:t>・相当の部分の工事を同一の下請業者で施工し、相互の工程調整を要する工事</w:t>
      </w:r>
    </w:p>
    <w:p w:rsidR="00EA179C" w:rsidRPr="00986A54" w:rsidRDefault="007A366D" w:rsidP="005E53EA">
      <w:pPr>
        <w:pStyle w:val="a3"/>
        <w:spacing w:line="300" w:lineRule="exact"/>
        <w:ind w:leftChars="400" w:left="840" w:firstLineChars="100" w:firstLine="200"/>
        <w:rPr>
          <w:color w:val="000000" w:themeColor="text1"/>
          <w:spacing w:val="0"/>
          <w:sz w:val="20"/>
          <w:szCs w:val="20"/>
        </w:rPr>
      </w:pPr>
      <w:r w:rsidRPr="00986A54">
        <w:rPr>
          <w:rFonts w:hint="eastAsia"/>
          <w:color w:val="000000" w:themeColor="text1"/>
          <w:spacing w:val="0"/>
          <w:sz w:val="20"/>
          <w:szCs w:val="20"/>
        </w:rPr>
        <w:t>など</w:t>
      </w:r>
    </w:p>
    <w:p w:rsidR="00130EC6" w:rsidRPr="00986A54" w:rsidRDefault="00130EC6" w:rsidP="00966FB6">
      <w:pPr>
        <w:pStyle w:val="a3"/>
        <w:spacing w:line="300" w:lineRule="exact"/>
        <w:ind w:leftChars="100" w:left="810" w:hangingChars="300" w:hanging="600"/>
        <w:jc w:val="left"/>
        <w:rPr>
          <w:color w:val="000000" w:themeColor="text1"/>
          <w:spacing w:val="0"/>
          <w:sz w:val="20"/>
          <w:szCs w:val="20"/>
        </w:rPr>
      </w:pPr>
      <w:r w:rsidRPr="00986A54">
        <w:rPr>
          <w:rFonts w:hint="eastAsia"/>
          <w:color w:val="000000" w:themeColor="text1"/>
          <w:spacing w:val="0"/>
          <w:sz w:val="20"/>
          <w:szCs w:val="20"/>
        </w:rPr>
        <w:t>（※３）公共工事に限らず民間工事も対象となります</w:t>
      </w:r>
      <w:r w:rsidR="00441098" w:rsidRPr="00986A54">
        <w:rPr>
          <w:rFonts w:hint="eastAsia"/>
          <w:color w:val="000000" w:themeColor="text1"/>
          <w:spacing w:val="0"/>
          <w:sz w:val="20"/>
          <w:szCs w:val="20"/>
        </w:rPr>
        <w:t>（公共工事と同様、相手</w:t>
      </w:r>
      <w:r w:rsidR="004D1014" w:rsidRPr="00986A54">
        <w:rPr>
          <w:rFonts w:hint="eastAsia"/>
          <w:color w:val="000000" w:themeColor="text1"/>
          <w:spacing w:val="0"/>
          <w:sz w:val="20"/>
          <w:szCs w:val="20"/>
        </w:rPr>
        <w:t>方</w:t>
      </w:r>
      <w:r w:rsidRPr="00986A54">
        <w:rPr>
          <w:rFonts w:hint="eastAsia"/>
          <w:color w:val="000000" w:themeColor="text1"/>
          <w:spacing w:val="0"/>
          <w:sz w:val="20"/>
          <w:szCs w:val="20"/>
        </w:rPr>
        <w:t>発注者の承認が必要です</w:t>
      </w:r>
      <w:r w:rsidR="00441098" w:rsidRPr="00986A54">
        <w:rPr>
          <w:rFonts w:hint="eastAsia"/>
          <w:color w:val="000000" w:themeColor="text1"/>
          <w:spacing w:val="0"/>
          <w:sz w:val="20"/>
          <w:szCs w:val="20"/>
        </w:rPr>
        <w:t>）</w:t>
      </w:r>
      <w:r w:rsidRPr="00986A54">
        <w:rPr>
          <w:rFonts w:hint="eastAsia"/>
          <w:color w:val="000000" w:themeColor="text1"/>
          <w:spacing w:val="0"/>
          <w:sz w:val="20"/>
          <w:szCs w:val="20"/>
        </w:rPr>
        <w:t>。</w:t>
      </w:r>
    </w:p>
    <w:p w:rsidR="00EA179C" w:rsidRPr="00986A54" w:rsidRDefault="00606D87" w:rsidP="00D24702">
      <w:pPr>
        <w:pStyle w:val="a3"/>
        <w:spacing w:beforeLines="50" w:before="143"/>
        <w:ind w:firstLineChars="100" w:firstLine="241"/>
        <w:rPr>
          <w:b/>
          <w:color w:val="000000" w:themeColor="text1"/>
          <w:spacing w:val="0"/>
          <w:bdr w:val="single" w:sz="4" w:space="0" w:color="auto"/>
        </w:rPr>
      </w:pPr>
      <w:r w:rsidRPr="00986A54">
        <w:rPr>
          <w:rFonts w:hint="eastAsia"/>
          <w:b/>
          <w:color w:val="000000" w:themeColor="text1"/>
          <w:spacing w:val="0"/>
          <w:bdr w:val="single" w:sz="4" w:space="0" w:color="auto"/>
        </w:rPr>
        <w:t xml:space="preserve">　注　意　事　項　</w:t>
      </w:r>
    </w:p>
    <w:p w:rsidR="00966FB6" w:rsidRPr="00986A54" w:rsidRDefault="00EA179C" w:rsidP="00966FB6">
      <w:pPr>
        <w:pStyle w:val="a3"/>
        <w:spacing w:line="400" w:lineRule="exact"/>
        <w:ind w:leftChars="100" w:left="210" w:firstLineChars="100" w:firstLine="236"/>
        <w:rPr>
          <w:color w:val="000000" w:themeColor="text1"/>
          <w:spacing w:val="0"/>
        </w:rPr>
      </w:pPr>
      <w:r w:rsidRPr="00986A54">
        <w:rPr>
          <w:rFonts w:ascii="ＭＳ ゴシック" w:hAnsi="ＭＳ ゴシック" w:hint="eastAsia"/>
          <w:color w:val="000000" w:themeColor="text1"/>
        </w:rPr>
        <w:t>兼務を希望する場合は落札後</w:t>
      </w:r>
      <w:r w:rsidR="00966FB6" w:rsidRPr="00986A54">
        <w:rPr>
          <w:rFonts w:ascii="ＭＳ ゴシック" w:hAnsi="ＭＳ ゴシック" w:hint="eastAsia"/>
          <w:color w:val="000000" w:themeColor="text1"/>
        </w:rPr>
        <w:t>すみやかに(契約前までに)</w:t>
      </w:r>
      <w:r w:rsidRPr="00986A54">
        <w:rPr>
          <w:rFonts w:ascii="ＭＳ ゴシック" w:hAnsi="ＭＳ ゴシック" w:hint="eastAsia"/>
          <w:color w:val="000000" w:themeColor="text1"/>
        </w:rPr>
        <w:t>別紙様式により</w:t>
      </w:r>
      <w:r w:rsidR="0052073C" w:rsidRPr="00986A54">
        <w:rPr>
          <w:rFonts w:ascii="ＭＳ ゴシック" w:hAnsi="ＭＳ ゴシック" w:hint="eastAsia"/>
          <w:color w:val="000000" w:themeColor="text1"/>
        </w:rPr>
        <w:t>申請し</w:t>
      </w:r>
      <w:r w:rsidRPr="00986A54">
        <w:rPr>
          <w:rFonts w:ascii="ＭＳ ゴシック" w:hAnsi="ＭＳ ゴシック" w:hint="eastAsia"/>
          <w:color w:val="000000" w:themeColor="text1"/>
        </w:rPr>
        <w:t>て</w:t>
      </w:r>
      <w:r w:rsidR="00966FB6" w:rsidRPr="00986A54">
        <w:rPr>
          <w:rFonts w:ascii="ＭＳ ゴシック" w:hAnsi="ＭＳ ゴシック" w:hint="eastAsia"/>
          <w:color w:val="000000" w:themeColor="text1"/>
        </w:rPr>
        <w:t>くだ</w:t>
      </w:r>
      <w:r w:rsidRPr="00986A54">
        <w:rPr>
          <w:rFonts w:ascii="ＭＳ ゴシック" w:hAnsi="ＭＳ ゴシック" w:hint="eastAsia"/>
          <w:color w:val="000000" w:themeColor="text1"/>
        </w:rPr>
        <w:t>さい。</w:t>
      </w:r>
    </w:p>
    <w:p w:rsidR="00966FB6" w:rsidRPr="00986A54" w:rsidRDefault="00EA179C" w:rsidP="00966FB6">
      <w:pPr>
        <w:pStyle w:val="a3"/>
        <w:spacing w:line="400" w:lineRule="exact"/>
        <w:ind w:leftChars="100" w:left="210" w:firstLineChars="100" w:firstLine="236"/>
        <w:rPr>
          <w:color w:val="000000" w:themeColor="text1"/>
          <w:spacing w:val="0"/>
        </w:rPr>
      </w:pPr>
      <w:r w:rsidRPr="00986A54">
        <w:rPr>
          <w:rFonts w:ascii="ＭＳ ゴシック" w:hAnsi="ＭＳ ゴシック" w:hint="eastAsia"/>
          <w:color w:val="000000" w:themeColor="text1"/>
          <w:u w:val="single"/>
        </w:rPr>
        <w:t>上記の条件にあてはまらない場合は</w:t>
      </w:r>
      <w:r w:rsidR="00BE162B" w:rsidRPr="00986A54">
        <w:rPr>
          <w:rFonts w:ascii="ＭＳ ゴシック" w:hAnsi="ＭＳ ゴシック" w:hint="eastAsia"/>
          <w:color w:val="000000" w:themeColor="text1"/>
          <w:u w:val="single"/>
        </w:rPr>
        <w:t>兼務</w:t>
      </w:r>
      <w:r w:rsidR="00966FB6" w:rsidRPr="00986A54">
        <w:rPr>
          <w:rFonts w:ascii="ＭＳ ゴシック" w:hAnsi="ＭＳ ゴシック" w:hint="eastAsia"/>
          <w:color w:val="000000" w:themeColor="text1"/>
          <w:u w:val="single"/>
        </w:rPr>
        <w:t>を承認しないことがあるので御注意くだ</w:t>
      </w:r>
      <w:r w:rsidRPr="00986A54">
        <w:rPr>
          <w:rFonts w:ascii="ＭＳ ゴシック" w:hAnsi="ＭＳ ゴシック" w:hint="eastAsia"/>
          <w:color w:val="000000" w:themeColor="text1"/>
          <w:u w:val="single"/>
        </w:rPr>
        <w:t>さい。</w:t>
      </w:r>
    </w:p>
    <w:p w:rsidR="008E4B9D" w:rsidRPr="00986A54" w:rsidRDefault="00EA179C" w:rsidP="00966FB6">
      <w:pPr>
        <w:pStyle w:val="a3"/>
        <w:spacing w:line="400" w:lineRule="exact"/>
        <w:ind w:leftChars="100" w:left="210" w:firstLineChars="100" w:firstLine="236"/>
        <w:rPr>
          <w:rFonts w:ascii="ＭＳ ゴシック" w:hAnsi="ＭＳ ゴシック"/>
          <w:color w:val="000000" w:themeColor="text1"/>
          <w:u w:val="single"/>
        </w:rPr>
      </w:pPr>
      <w:r w:rsidRPr="00986A54">
        <w:rPr>
          <w:rFonts w:ascii="ＭＳ ゴシック" w:hAnsi="ＭＳ ゴシック" w:hint="eastAsia"/>
          <w:color w:val="000000" w:themeColor="text1"/>
          <w:u w:val="single"/>
        </w:rPr>
        <w:t>この場合、他に配置する技術者がいない</w:t>
      </w:r>
      <w:r w:rsidR="00606D87" w:rsidRPr="00986A54">
        <w:rPr>
          <w:rFonts w:ascii="ＭＳ ゴシック" w:hAnsi="ＭＳ ゴシック" w:hint="eastAsia"/>
          <w:color w:val="000000" w:themeColor="text1"/>
          <w:u w:val="single"/>
        </w:rPr>
        <w:t>とき</w:t>
      </w:r>
      <w:r w:rsidRPr="00986A54">
        <w:rPr>
          <w:rFonts w:ascii="ＭＳ ゴシック" w:hAnsi="ＭＳ ゴシック" w:hint="eastAsia"/>
          <w:color w:val="000000" w:themeColor="text1"/>
          <w:u w:val="single"/>
        </w:rPr>
        <w:t>は契約</w:t>
      </w:r>
      <w:r w:rsidR="00A01D3E" w:rsidRPr="00986A54">
        <w:rPr>
          <w:rFonts w:ascii="ＭＳ ゴシック" w:hAnsi="ＭＳ ゴシック" w:hint="eastAsia"/>
          <w:color w:val="000000" w:themeColor="text1"/>
          <w:u w:val="single"/>
        </w:rPr>
        <w:t>できません</w:t>
      </w:r>
      <w:r w:rsidRPr="00986A54">
        <w:rPr>
          <w:rFonts w:ascii="ＭＳ ゴシック" w:hAnsi="ＭＳ ゴシック" w:hint="eastAsia"/>
          <w:color w:val="000000" w:themeColor="text1"/>
          <w:u w:val="single"/>
        </w:rPr>
        <w:t>。</w:t>
      </w:r>
    </w:p>
    <w:p w:rsidR="00D24702" w:rsidRPr="00986A54" w:rsidRDefault="00D24702" w:rsidP="00D24702">
      <w:pPr>
        <w:pStyle w:val="Default"/>
        <w:spacing w:line="400" w:lineRule="exact"/>
        <w:ind w:leftChars="67" w:left="141" w:firstLineChars="116" w:firstLine="278"/>
        <w:rPr>
          <w:color w:val="000000" w:themeColor="text1"/>
        </w:rPr>
      </w:pPr>
      <w:r w:rsidRPr="00986A54">
        <w:rPr>
          <w:rFonts w:ascii="ＭＳ ゴシック" w:eastAsia="ＭＳ ゴシック" w:hAnsi="ＭＳ ゴシック" w:hint="eastAsia"/>
          <w:color w:val="000000" w:themeColor="text1"/>
          <w:u w:val="single"/>
        </w:rPr>
        <w:t>なお、建設業法改正に</w:t>
      </w:r>
      <w:r w:rsidR="002D3F4D" w:rsidRPr="00986A54">
        <w:rPr>
          <w:rFonts w:ascii="ＭＳ ゴシック" w:eastAsia="ＭＳ ゴシック" w:hAnsi="ＭＳ ゴシック" w:hint="eastAsia"/>
          <w:color w:val="000000" w:themeColor="text1"/>
          <w:u w:val="single"/>
        </w:rPr>
        <w:t>伴い</w:t>
      </w:r>
      <w:r w:rsidRPr="00986A54">
        <w:rPr>
          <w:rFonts w:ascii="ＭＳ ゴシック" w:eastAsia="ＭＳ ゴシック" w:hAnsi="ＭＳ ゴシック" w:hint="eastAsia"/>
          <w:color w:val="000000" w:themeColor="text1"/>
          <w:u w:val="single"/>
        </w:rPr>
        <w:t>、情報通信機器を活用する等の一定要件に合致する工事に関する兼務</w:t>
      </w:r>
      <w:r w:rsidR="002D3F4D" w:rsidRPr="00986A54">
        <w:rPr>
          <w:rFonts w:ascii="ＭＳ ゴシック" w:eastAsia="ＭＳ ゴシック" w:hAnsi="ＭＳ ゴシック" w:hint="eastAsia"/>
          <w:color w:val="000000" w:themeColor="text1"/>
          <w:u w:val="single"/>
        </w:rPr>
        <w:t>を希望する場合は</w:t>
      </w:r>
      <w:r w:rsidRPr="00986A54">
        <w:rPr>
          <w:rFonts w:ascii="ＭＳ ゴシック" w:eastAsia="ＭＳ ゴシック" w:hAnsi="ＭＳ ゴシック" w:hint="eastAsia"/>
          <w:color w:val="000000" w:themeColor="text1"/>
          <w:u w:val="single"/>
        </w:rPr>
        <w:t>、個別工事毎にご相談ください。</w:t>
      </w:r>
    </w:p>
    <w:p w:rsidR="008E4B9D" w:rsidRPr="00986A54" w:rsidRDefault="008E4B9D" w:rsidP="00170C21">
      <w:pPr>
        <w:pStyle w:val="a3"/>
        <w:ind w:firstLineChars="100" w:firstLine="236"/>
        <w:rPr>
          <w:b/>
          <w:color w:val="000000" w:themeColor="text1"/>
          <w:spacing w:val="0"/>
        </w:rPr>
      </w:pPr>
      <w:r w:rsidRPr="00986A54">
        <w:rPr>
          <w:rFonts w:ascii="ＭＳ ゴシック" w:hAnsi="ＭＳ ゴシック"/>
          <w:color w:val="000000" w:themeColor="text1"/>
        </w:rPr>
        <w:br w:type="page"/>
      </w:r>
      <w:r w:rsidR="00170C21" w:rsidRPr="00986A54">
        <w:rPr>
          <w:rFonts w:ascii="ＭＳ ゴシック" w:hAnsi="ＭＳ ゴシック" w:hint="eastAsia"/>
          <w:b/>
          <w:color w:val="000000" w:themeColor="text1"/>
          <w:bdr w:val="single" w:sz="4" w:space="0" w:color="auto"/>
        </w:rPr>
        <w:lastRenderedPageBreak/>
        <w:t>Ⅱ．</w:t>
      </w:r>
      <w:r w:rsidR="00412EB2" w:rsidRPr="00986A54">
        <w:rPr>
          <w:rFonts w:ascii="ＭＳ ゴシック" w:hAnsi="ＭＳ ゴシック" w:hint="eastAsia"/>
          <w:b/>
          <w:bCs/>
          <w:color w:val="000000" w:themeColor="text1"/>
          <w:bdr w:val="single" w:sz="4" w:space="0" w:color="auto"/>
        </w:rPr>
        <w:t>現場代理人の兼務</w:t>
      </w:r>
      <w:r w:rsidRPr="00986A54">
        <w:rPr>
          <w:rFonts w:ascii="ＭＳ ゴシック" w:hAnsi="ＭＳ ゴシック" w:hint="eastAsia"/>
          <w:b/>
          <w:bCs/>
          <w:color w:val="000000" w:themeColor="text1"/>
          <w:bdr w:val="single" w:sz="4" w:space="0" w:color="auto"/>
        </w:rPr>
        <w:t>について</w:t>
      </w:r>
      <w:r w:rsidR="00170C21" w:rsidRPr="00986A54">
        <w:rPr>
          <w:rFonts w:ascii="ＭＳ ゴシック" w:hAnsi="ＭＳ ゴシック" w:hint="eastAsia"/>
          <w:b/>
          <w:bCs/>
          <w:color w:val="000000" w:themeColor="text1"/>
          <w:bdr w:val="single" w:sz="4" w:space="0" w:color="auto"/>
        </w:rPr>
        <w:t xml:space="preserve">　</w:t>
      </w:r>
    </w:p>
    <w:p w:rsidR="008E4B9D" w:rsidRPr="00986A54" w:rsidRDefault="008E4B9D">
      <w:pPr>
        <w:pStyle w:val="a3"/>
        <w:rPr>
          <w:color w:val="000000" w:themeColor="text1"/>
          <w:spacing w:val="0"/>
        </w:rPr>
      </w:pPr>
    </w:p>
    <w:p w:rsidR="001A478D" w:rsidRPr="00986A54" w:rsidRDefault="009E59A4" w:rsidP="00966FB6">
      <w:pPr>
        <w:pStyle w:val="a3"/>
        <w:ind w:firstLineChars="100" w:firstLine="240"/>
        <w:rPr>
          <w:color w:val="000000" w:themeColor="text1"/>
          <w:spacing w:val="0"/>
          <w:u w:val="single"/>
        </w:rPr>
      </w:pPr>
      <w:r w:rsidRPr="00986A54">
        <w:rPr>
          <w:rFonts w:hint="eastAsia"/>
          <w:color w:val="000000" w:themeColor="text1"/>
          <w:spacing w:val="0"/>
          <w:u w:val="single"/>
        </w:rPr>
        <w:t>現場代理人について、</w:t>
      </w:r>
      <w:r w:rsidR="00E0508F" w:rsidRPr="00986A54">
        <w:rPr>
          <w:rFonts w:hint="eastAsia"/>
          <w:color w:val="000000" w:themeColor="text1"/>
          <w:spacing w:val="0"/>
          <w:u w:val="single"/>
        </w:rPr>
        <w:t>下記</w:t>
      </w:r>
      <w:r w:rsidRPr="00986A54">
        <w:rPr>
          <w:rFonts w:hint="eastAsia"/>
          <w:color w:val="000000" w:themeColor="text1"/>
          <w:spacing w:val="0"/>
          <w:u w:val="single"/>
        </w:rPr>
        <w:t>の工事で</w:t>
      </w:r>
      <w:r w:rsidR="00BE162B" w:rsidRPr="00986A54">
        <w:rPr>
          <w:rFonts w:hint="eastAsia"/>
          <w:color w:val="000000" w:themeColor="text1"/>
          <w:spacing w:val="0"/>
          <w:u w:val="single"/>
        </w:rPr>
        <w:t>兼務</w:t>
      </w:r>
      <w:r w:rsidR="001A478D" w:rsidRPr="00986A54">
        <w:rPr>
          <w:rFonts w:hint="eastAsia"/>
          <w:color w:val="000000" w:themeColor="text1"/>
          <w:spacing w:val="0"/>
          <w:u w:val="single"/>
        </w:rPr>
        <w:t>を認めることとします。</w:t>
      </w:r>
    </w:p>
    <w:p w:rsidR="001A478D" w:rsidRPr="00986A54" w:rsidRDefault="001A478D">
      <w:pPr>
        <w:pStyle w:val="a3"/>
        <w:rPr>
          <w:color w:val="000000" w:themeColor="text1"/>
          <w:spacing w:val="0"/>
          <w:u w:val="single"/>
        </w:rPr>
      </w:pPr>
    </w:p>
    <w:p w:rsidR="001A478D" w:rsidRPr="00986A54" w:rsidRDefault="001A478D" w:rsidP="001A478D">
      <w:pPr>
        <w:pStyle w:val="a4"/>
        <w:rPr>
          <w:color w:val="000000" w:themeColor="text1"/>
          <w:u w:val="none"/>
        </w:rPr>
      </w:pPr>
      <w:r w:rsidRPr="00986A54">
        <w:rPr>
          <w:rFonts w:hint="eastAsia"/>
          <w:color w:val="000000" w:themeColor="text1"/>
          <w:u w:val="none"/>
        </w:rPr>
        <w:t>記</w:t>
      </w:r>
    </w:p>
    <w:p w:rsidR="001A478D" w:rsidRPr="00986A54" w:rsidRDefault="001A478D" w:rsidP="001A478D">
      <w:pPr>
        <w:rPr>
          <w:color w:val="000000" w:themeColor="text1"/>
        </w:rPr>
      </w:pPr>
    </w:p>
    <w:p w:rsidR="00966FB6" w:rsidRPr="00986A54" w:rsidRDefault="00966FB6" w:rsidP="00966FB6">
      <w:pPr>
        <w:spacing w:line="400" w:lineRule="exact"/>
        <w:ind w:firstLineChars="100" w:firstLine="240"/>
        <w:rPr>
          <w:rFonts w:ascii="ＭＳ ゴシック" w:eastAsia="ＭＳ ゴシック" w:hAnsi="ＭＳ ゴシック"/>
          <w:color w:val="000000" w:themeColor="text1"/>
          <w:sz w:val="24"/>
        </w:rPr>
      </w:pPr>
      <w:r w:rsidRPr="00986A54">
        <w:rPr>
          <w:rFonts w:ascii="ＭＳ ゴシック" w:eastAsia="ＭＳ ゴシック" w:hAnsi="ＭＳ ゴシック" w:hint="eastAsia"/>
          <w:color w:val="000000" w:themeColor="text1"/>
          <w:sz w:val="24"/>
        </w:rPr>
        <w:t>以下の条件を満たす２件までの工事（県発注に限らない（※１））</w:t>
      </w:r>
    </w:p>
    <w:p w:rsidR="00966FB6" w:rsidRPr="00986A54" w:rsidRDefault="00966FB6" w:rsidP="00966FB6">
      <w:pPr>
        <w:spacing w:line="400" w:lineRule="exact"/>
        <w:ind w:leftChars="223" w:left="732" w:hangingChars="110" w:hanging="264"/>
        <w:rPr>
          <w:rFonts w:ascii="ＭＳ ゴシック" w:eastAsia="ＭＳ ゴシック" w:hAnsi="ＭＳ ゴシック"/>
          <w:color w:val="000000" w:themeColor="text1"/>
          <w:sz w:val="24"/>
        </w:rPr>
      </w:pPr>
      <w:r w:rsidRPr="00986A54">
        <w:rPr>
          <w:rFonts w:ascii="ＭＳ ゴシック" w:eastAsia="ＭＳ ゴシック" w:hAnsi="ＭＳ ゴシック" w:hint="eastAsia"/>
          <w:color w:val="000000" w:themeColor="text1"/>
          <w:sz w:val="24"/>
        </w:rPr>
        <w:t>①　工事現場の相互の間隔が路程で１０ｋｍ程度（※２）の近接した場所であること。</w:t>
      </w:r>
    </w:p>
    <w:p w:rsidR="00684729" w:rsidRPr="00986A54" w:rsidRDefault="00684729" w:rsidP="00684729">
      <w:pPr>
        <w:spacing w:line="400" w:lineRule="exact"/>
        <w:ind w:leftChars="348" w:left="731" w:firstLineChars="108" w:firstLine="259"/>
        <w:rPr>
          <w:rFonts w:ascii="ＭＳ ゴシック" w:eastAsia="ＭＳ ゴシック" w:hAnsi="ＭＳ ゴシック"/>
          <w:color w:val="000000" w:themeColor="text1"/>
          <w:sz w:val="24"/>
        </w:rPr>
      </w:pPr>
      <w:r w:rsidRPr="00986A54">
        <w:rPr>
          <w:rFonts w:ascii="ＭＳ ゴシック" w:eastAsia="ＭＳ ゴシック" w:hAnsi="ＭＳ ゴシック" w:hint="eastAsia"/>
          <w:color w:val="000000" w:themeColor="text1"/>
          <w:sz w:val="24"/>
        </w:rPr>
        <w:t>ただし、兼務する二件の工事現場が、それぞれ建設業法第２６条第３項第１号の規定の適用を受ける主任技術者等（専任特例１号技術者）の配置が可能な工事現場の場合は、１日の勤務時間内で巡回可能であり、移動時間が概ね２時間以内であること。</w:t>
      </w:r>
    </w:p>
    <w:p w:rsidR="00966FB6" w:rsidRPr="00986A54" w:rsidRDefault="00966FB6" w:rsidP="00966FB6">
      <w:pPr>
        <w:spacing w:line="400" w:lineRule="exact"/>
        <w:ind w:leftChars="223" w:left="732" w:hangingChars="110" w:hanging="264"/>
        <w:rPr>
          <w:rFonts w:ascii="ＭＳ ゴシック" w:eastAsia="ＭＳ ゴシック" w:hAnsi="ＭＳ ゴシック"/>
          <w:color w:val="000000" w:themeColor="text1"/>
          <w:sz w:val="24"/>
        </w:rPr>
      </w:pPr>
      <w:r w:rsidRPr="00986A54">
        <w:rPr>
          <w:rFonts w:ascii="ＭＳ ゴシック" w:eastAsia="ＭＳ ゴシック" w:hAnsi="ＭＳ ゴシック" w:hint="eastAsia"/>
          <w:color w:val="000000" w:themeColor="text1"/>
          <w:sz w:val="24"/>
        </w:rPr>
        <w:t>②　兼務しても安全管理、工程管理等の工事現場の運営、取締り及び権限の行使に支障がないと当事務所長が認めるものであること。</w:t>
      </w:r>
    </w:p>
    <w:p w:rsidR="00966FB6" w:rsidRPr="00986A54" w:rsidRDefault="00966FB6" w:rsidP="00966FB6">
      <w:pPr>
        <w:spacing w:line="400" w:lineRule="exact"/>
        <w:ind w:leftChars="223" w:left="732" w:hangingChars="110" w:hanging="264"/>
        <w:rPr>
          <w:rFonts w:ascii="ＭＳ ゴシック" w:eastAsia="ＭＳ ゴシック" w:hAnsi="ＭＳ ゴシック"/>
          <w:color w:val="000000" w:themeColor="text1"/>
          <w:sz w:val="24"/>
        </w:rPr>
      </w:pPr>
      <w:r w:rsidRPr="00986A54">
        <w:rPr>
          <w:rFonts w:ascii="ＭＳ ゴシック" w:eastAsia="ＭＳ ゴシック" w:hAnsi="ＭＳ ゴシック" w:hint="eastAsia"/>
          <w:color w:val="000000" w:themeColor="text1"/>
          <w:sz w:val="24"/>
        </w:rPr>
        <w:t>③　監督員と常に携帯電話等で連絡をとれること。</w:t>
      </w:r>
    </w:p>
    <w:p w:rsidR="00966FB6" w:rsidRPr="00986A54" w:rsidRDefault="00966FB6" w:rsidP="00966FB6">
      <w:pPr>
        <w:spacing w:line="400" w:lineRule="exact"/>
        <w:ind w:leftChars="223" w:left="732" w:hangingChars="110" w:hanging="264"/>
        <w:rPr>
          <w:rFonts w:ascii="ＭＳ ゴシック" w:eastAsia="ＭＳ ゴシック" w:hAnsi="ＭＳ ゴシック"/>
          <w:color w:val="000000" w:themeColor="text1"/>
          <w:sz w:val="24"/>
        </w:rPr>
      </w:pPr>
      <w:r w:rsidRPr="00986A54">
        <w:rPr>
          <w:rFonts w:ascii="ＭＳ ゴシック" w:eastAsia="ＭＳ ゴシック" w:hAnsi="ＭＳ ゴシック" w:hint="eastAsia"/>
          <w:color w:val="000000" w:themeColor="text1"/>
          <w:sz w:val="24"/>
        </w:rPr>
        <w:t>④　担当工事現場のいずれかに常駐するとともに、原則一日一回以上、担当工事現場を巡回し、現場の安全管理等に当たること。</w:t>
      </w:r>
    </w:p>
    <w:p w:rsidR="00966FB6" w:rsidRPr="00986A54" w:rsidRDefault="00966FB6" w:rsidP="00966FB6">
      <w:pPr>
        <w:spacing w:line="400" w:lineRule="exact"/>
        <w:ind w:leftChars="223" w:left="732" w:hangingChars="110" w:hanging="264"/>
        <w:rPr>
          <w:rFonts w:ascii="ＭＳ ゴシック" w:eastAsia="ＭＳ ゴシック" w:hAnsi="ＭＳ ゴシック"/>
          <w:color w:val="000000" w:themeColor="text1"/>
          <w:sz w:val="24"/>
        </w:rPr>
      </w:pPr>
      <w:r w:rsidRPr="00986A54">
        <w:rPr>
          <w:rFonts w:ascii="ＭＳ ゴシック" w:eastAsia="ＭＳ ゴシック" w:hAnsi="ＭＳ ゴシック" w:hint="eastAsia"/>
          <w:color w:val="000000" w:themeColor="text1"/>
          <w:sz w:val="24"/>
        </w:rPr>
        <w:t>⑤　一方の現場を離れるときに連絡責任者を指名しておくこと。</w:t>
      </w:r>
    </w:p>
    <w:p w:rsidR="00100EC3" w:rsidRPr="00986A54" w:rsidRDefault="00100EC3" w:rsidP="00100EC3">
      <w:pPr>
        <w:pStyle w:val="a3"/>
        <w:spacing w:line="300" w:lineRule="exact"/>
        <w:ind w:leftChars="95" w:left="839" w:hangingChars="320" w:hanging="640"/>
        <w:rPr>
          <w:color w:val="000000" w:themeColor="text1"/>
          <w:spacing w:val="0"/>
          <w:sz w:val="20"/>
          <w:szCs w:val="20"/>
        </w:rPr>
      </w:pPr>
    </w:p>
    <w:p w:rsidR="00BF2A93" w:rsidRPr="00986A54" w:rsidRDefault="00BF2A93" w:rsidP="005826A5">
      <w:pPr>
        <w:pStyle w:val="a3"/>
        <w:spacing w:line="300" w:lineRule="exact"/>
        <w:ind w:leftChars="195" w:left="426" w:hangingChars="7" w:hanging="17"/>
        <w:rPr>
          <w:color w:val="000000" w:themeColor="text1"/>
          <w:spacing w:val="0"/>
        </w:rPr>
      </w:pPr>
      <w:r w:rsidRPr="00986A54">
        <w:rPr>
          <w:rFonts w:hint="eastAsia"/>
          <w:color w:val="000000" w:themeColor="text1"/>
          <w:spacing w:val="0"/>
        </w:rPr>
        <w:t>ただし、「経営業務の管理責任者」又は「営業所</w:t>
      </w:r>
      <w:r w:rsidR="005826A5" w:rsidRPr="00986A54">
        <w:rPr>
          <w:rFonts w:hint="eastAsia"/>
          <w:color w:val="000000" w:themeColor="text1"/>
          <w:spacing w:val="0"/>
        </w:rPr>
        <w:t>技術者</w:t>
      </w:r>
      <w:r w:rsidR="005826A5" w:rsidRPr="00986A54">
        <w:rPr>
          <w:rFonts w:hint="eastAsia"/>
          <w:color w:val="000000" w:themeColor="text1"/>
          <w:spacing w:val="0"/>
        </w:rPr>
        <w:t xml:space="preserve"> </w:t>
      </w:r>
      <w:r w:rsidR="005826A5" w:rsidRPr="00986A54">
        <w:rPr>
          <w:rFonts w:hint="eastAsia"/>
          <w:color w:val="000000" w:themeColor="text1"/>
          <w:spacing w:val="0"/>
        </w:rPr>
        <w:t>又は</w:t>
      </w:r>
      <w:r w:rsidR="005826A5" w:rsidRPr="00986A54">
        <w:rPr>
          <w:rFonts w:hint="eastAsia"/>
          <w:color w:val="000000" w:themeColor="text1"/>
          <w:spacing w:val="0"/>
        </w:rPr>
        <w:t xml:space="preserve"> </w:t>
      </w:r>
      <w:r w:rsidR="005826A5" w:rsidRPr="00986A54">
        <w:rPr>
          <w:rFonts w:hint="eastAsia"/>
          <w:color w:val="000000" w:themeColor="text1"/>
          <w:spacing w:val="0"/>
        </w:rPr>
        <w:t>特定営業所技術者</w:t>
      </w:r>
      <w:r w:rsidRPr="00986A54">
        <w:rPr>
          <w:rFonts w:hint="eastAsia"/>
          <w:color w:val="000000" w:themeColor="text1"/>
          <w:spacing w:val="0"/>
        </w:rPr>
        <w:t>」のいずれかに該当する場合は、現場代理人になることが出来ませんのでご注意ください。</w:t>
      </w:r>
    </w:p>
    <w:p w:rsidR="00BF2A93" w:rsidRPr="00986A54" w:rsidRDefault="00BF2A93" w:rsidP="00100EC3">
      <w:pPr>
        <w:pStyle w:val="a3"/>
        <w:spacing w:line="300" w:lineRule="exact"/>
        <w:ind w:leftChars="95" w:left="839" w:hangingChars="320" w:hanging="640"/>
        <w:rPr>
          <w:color w:val="000000" w:themeColor="text1"/>
          <w:spacing w:val="0"/>
          <w:sz w:val="20"/>
          <w:szCs w:val="20"/>
        </w:rPr>
      </w:pPr>
    </w:p>
    <w:p w:rsidR="00130EC6" w:rsidRPr="00986A54" w:rsidRDefault="00130EC6" w:rsidP="00100EC3">
      <w:pPr>
        <w:pStyle w:val="a3"/>
        <w:spacing w:line="300" w:lineRule="exact"/>
        <w:ind w:leftChars="95" w:left="839" w:hangingChars="320" w:hanging="640"/>
        <w:rPr>
          <w:color w:val="000000" w:themeColor="text1"/>
          <w:spacing w:val="0"/>
          <w:sz w:val="20"/>
          <w:szCs w:val="20"/>
        </w:rPr>
      </w:pPr>
      <w:r w:rsidRPr="00986A54">
        <w:rPr>
          <w:rFonts w:hint="eastAsia"/>
          <w:color w:val="000000" w:themeColor="text1"/>
          <w:spacing w:val="0"/>
          <w:sz w:val="20"/>
          <w:szCs w:val="20"/>
        </w:rPr>
        <w:t>（※１）相手方発注者の承認が必要です。</w:t>
      </w:r>
    </w:p>
    <w:p w:rsidR="001A478D" w:rsidRPr="00986A54" w:rsidRDefault="001A478D" w:rsidP="001A478D">
      <w:pPr>
        <w:pStyle w:val="a5"/>
        <w:ind w:right="960"/>
        <w:jc w:val="both"/>
        <w:rPr>
          <w:rFonts w:ascii="ＭＳ ゴシック" w:hAnsi="ＭＳ ゴシック"/>
          <w:color w:val="000000" w:themeColor="text1"/>
        </w:rPr>
      </w:pPr>
    </w:p>
    <w:p w:rsidR="0043640A" w:rsidRPr="00986A54" w:rsidRDefault="00606D87" w:rsidP="00966FB6">
      <w:pPr>
        <w:pStyle w:val="a3"/>
        <w:ind w:firstLineChars="100" w:firstLine="241"/>
        <w:rPr>
          <w:b/>
          <w:color w:val="000000" w:themeColor="text1"/>
          <w:spacing w:val="0"/>
        </w:rPr>
      </w:pPr>
      <w:r w:rsidRPr="00986A54">
        <w:rPr>
          <w:rFonts w:hint="eastAsia"/>
          <w:b/>
          <w:color w:val="000000" w:themeColor="text1"/>
          <w:spacing w:val="0"/>
          <w:bdr w:val="single" w:sz="4" w:space="0" w:color="auto"/>
        </w:rPr>
        <w:t xml:space="preserve">　注　意　事　項　</w:t>
      </w:r>
    </w:p>
    <w:p w:rsidR="00966FB6" w:rsidRPr="00986A54" w:rsidRDefault="00966FB6" w:rsidP="00966FB6">
      <w:pPr>
        <w:pStyle w:val="a3"/>
        <w:spacing w:line="400" w:lineRule="exact"/>
        <w:ind w:leftChars="100" w:left="210" w:firstLineChars="100" w:firstLine="236"/>
        <w:rPr>
          <w:color w:val="000000" w:themeColor="text1"/>
          <w:spacing w:val="0"/>
        </w:rPr>
      </w:pPr>
      <w:r w:rsidRPr="00986A54">
        <w:rPr>
          <w:rFonts w:ascii="ＭＳ ゴシック" w:hAnsi="ＭＳ ゴシック" w:hint="eastAsia"/>
          <w:color w:val="000000" w:themeColor="text1"/>
        </w:rPr>
        <w:t>兼務を希望する場合は落札後すみやかに(契約前までに)別紙様式により申請してください。</w:t>
      </w:r>
    </w:p>
    <w:p w:rsidR="00966FB6" w:rsidRPr="00986A54" w:rsidRDefault="00966FB6" w:rsidP="00966FB6">
      <w:pPr>
        <w:pStyle w:val="a3"/>
        <w:spacing w:line="400" w:lineRule="exact"/>
        <w:ind w:leftChars="100" w:left="210" w:firstLineChars="100" w:firstLine="236"/>
        <w:rPr>
          <w:color w:val="000000" w:themeColor="text1"/>
          <w:spacing w:val="0"/>
        </w:rPr>
      </w:pPr>
      <w:r w:rsidRPr="00986A54">
        <w:rPr>
          <w:rFonts w:ascii="ＭＳ ゴシック" w:hAnsi="ＭＳ ゴシック" w:hint="eastAsia"/>
          <w:color w:val="000000" w:themeColor="text1"/>
          <w:u w:val="single"/>
        </w:rPr>
        <w:t>上記の条件にあてはまらない場合は兼務を承認しないことがあるので御注意ください。</w:t>
      </w:r>
    </w:p>
    <w:p w:rsidR="00966FB6" w:rsidRPr="00986A54" w:rsidRDefault="00966FB6" w:rsidP="00966FB6">
      <w:pPr>
        <w:pStyle w:val="a3"/>
        <w:spacing w:line="400" w:lineRule="exact"/>
        <w:ind w:leftChars="100" w:left="210" w:firstLineChars="100" w:firstLine="236"/>
        <w:rPr>
          <w:color w:val="000000" w:themeColor="text1"/>
          <w:spacing w:val="0"/>
        </w:rPr>
      </w:pPr>
      <w:r w:rsidRPr="00986A54">
        <w:rPr>
          <w:rFonts w:ascii="ＭＳ ゴシック" w:hAnsi="ＭＳ ゴシック" w:hint="eastAsia"/>
          <w:color w:val="000000" w:themeColor="text1"/>
          <w:u w:val="single"/>
        </w:rPr>
        <w:t>この場合、他に配置する技術者がいないときは契約できません。</w:t>
      </w:r>
    </w:p>
    <w:p w:rsidR="00606D87" w:rsidRPr="00986A54" w:rsidRDefault="00606D87" w:rsidP="0043640A">
      <w:pPr>
        <w:pStyle w:val="a3"/>
        <w:rPr>
          <w:color w:val="000000" w:themeColor="text1"/>
          <w:spacing w:val="0"/>
        </w:rPr>
      </w:pPr>
    </w:p>
    <w:p w:rsidR="00966FB6" w:rsidRPr="00986A54" w:rsidRDefault="00966FB6" w:rsidP="001A478D">
      <w:pPr>
        <w:rPr>
          <w:color w:val="000000" w:themeColor="text1"/>
        </w:rPr>
      </w:pPr>
      <w:r w:rsidRPr="00986A54">
        <w:rPr>
          <w:color w:val="000000" w:themeColor="text1"/>
        </w:rPr>
        <w:br w:type="page"/>
      </w:r>
    </w:p>
    <w:p w:rsidR="00A9413A" w:rsidRPr="00986A54" w:rsidRDefault="00A9413A" w:rsidP="00A9413A">
      <w:pPr>
        <w:pStyle w:val="a3"/>
        <w:ind w:firstLineChars="100" w:firstLine="237"/>
        <w:rPr>
          <w:b/>
          <w:color w:val="000000" w:themeColor="text1"/>
          <w:spacing w:val="0"/>
        </w:rPr>
      </w:pPr>
      <w:r w:rsidRPr="00986A54">
        <w:rPr>
          <w:rFonts w:ascii="ＭＳ ゴシック" w:hAnsi="ＭＳ ゴシック" w:hint="eastAsia"/>
          <w:b/>
          <w:color w:val="000000" w:themeColor="text1"/>
          <w:bdr w:val="single" w:sz="4" w:space="0" w:color="auto"/>
        </w:rPr>
        <w:lastRenderedPageBreak/>
        <w:t>Ⅲ．「経営業務の管理責任者」及び「</w:t>
      </w:r>
      <w:r w:rsidR="005826A5" w:rsidRPr="00986A54">
        <w:rPr>
          <w:rFonts w:ascii="ＭＳ ゴシック" w:hAnsi="ＭＳ ゴシック" w:hint="eastAsia"/>
          <w:b/>
          <w:color w:val="000000" w:themeColor="text1"/>
          <w:bdr w:val="single" w:sz="4" w:space="0" w:color="auto"/>
        </w:rPr>
        <w:t>営業所技術者 又は 特定営業所技術者</w:t>
      </w:r>
      <w:r w:rsidRPr="00986A54">
        <w:rPr>
          <w:rFonts w:ascii="ＭＳ ゴシック" w:hAnsi="ＭＳ ゴシック" w:hint="eastAsia"/>
          <w:b/>
          <w:color w:val="000000" w:themeColor="text1"/>
          <w:bdr w:val="single" w:sz="4" w:space="0" w:color="auto"/>
        </w:rPr>
        <w:t>」</w:t>
      </w:r>
      <w:r w:rsidRPr="00986A54">
        <w:rPr>
          <w:rFonts w:ascii="ＭＳ ゴシック" w:hAnsi="ＭＳ ゴシック" w:hint="eastAsia"/>
          <w:b/>
          <w:bCs/>
          <w:color w:val="000000" w:themeColor="text1"/>
          <w:bdr w:val="single" w:sz="4" w:space="0" w:color="auto"/>
        </w:rPr>
        <w:t xml:space="preserve">について　</w:t>
      </w:r>
    </w:p>
    <w:p w:rsidR="00A9413A" w:rsidRPr="00986A54" w:rsidRDefault="00A9413A" w:rsidP="00A9413A">
      <w:pPr>
        <w:pStyle w:val="a3"/>
        <w:rPr>
          <w:color w:val="000000" w:themeColor="text1"/>
          <w:spacing w:val="0"/>
        </w:rPr>
      </w:pPr>
    </w:p>
    <w:p w:rsidR="00A9413A" w:rsidRPr="00986A54" w:rsidRDefault="00495660" w:rsidP="00966FB6">
      <w:pPr>
        <w:pStyle w:val="a3"/>
        <w:ind w:firstLineChars="100" w:firstLine="240"/>
        <w:rPr>
          <w:color w:val="000000" w:themeColor="text1"/>
          <w:spacing w:val="0"/>
          <w:u w:val="single"/>
        </w:rPr>
      </w:pPr>
      <w:r w:rsidRPr="00986A54">
        <w:rPr>
          <w:rFonts w:hint="eastAsia"/>
          <w:color w:val="000000" w:themeColor="text1"/>
          <w:spacing w:val="0"/>
          <w:u w:val="single"/>
        </w:rPr>
        <w:t>「経営業務の管理責任者」及び「</w:t>
      </w:r>
      <w:r w:rsidR="005826A5" w:rsidRPr="00986A54">
        <w:rPr>
          <w:rFonts w:hint="eastAsia"/>
          <w:color w:val="000000" w:themeColor="text1"/>
          <w:spacing w:val="0"/>
          <w:u w:val="single"/>
        </w:rPr>
        <w:t>営業所技術者</w:t>
      </w:r>
      <w:r w:rsidR="005826A5" w:rsidRPr="00986A54">
        <w:rPr>
          <w:rFonts w:hint="eastAsia"/>
          <w:color w:val="000000" w:themeColor="text1"/>
          <w:spacing w:val="0"/>
          <w:u w:val="single"/>
        </w:rPr>
        <w:t xml:space="preserve"> </w:t>
      </w:r>
      <w:r w:rsidR="005826A5" w:rsidRPr="00986A54">
        <w:rPr>
          <w:rFonts w:hint="eastAsia"/>
          <w:color w:val="000000" w:themeColor="text1"/>
          <w:spacing w:val="0"/>
          <w:u w:val="single"/>
        </w:rPr>
        <w:t>又は</w:t>
      </w:r>
      <w:r w:rsidR="005826A5" w:rsidRPr="00986A54">
        <w:rPr>
          <w:rFonts w:hint="eastAsia"/>
          <w:color w:val="000000" w:themeColor="text1"/>
          <w:spacing w:val="0"/>
          <w:u w:val="single"/>
        </w:rPr>
        <w:t xml:space="preserve"> </w:t>
      </w:r>
      <w:r w:rsidR="005826A5" w:rsidRPr="00986A54">
        <w:rPr>
          <w:rFonts w:hint="eastAsia"/>
          <w:color w:val="000000" w:themeColor="text1"/>
          <w:spacing w:val="0"/>
          <w:u w:val="single"/>
        </w:rPr>
        <w:t>特定営業所技術者</w:t>
      </w:r>
      <w:r w:rsidRPr="00986A54">
        <w:rPr>
          <w:rFonts w:hint="eastAsia"/>
          <w:color w:val="000000" w:themeColor="text1"/>
          <w:spacing w:val="0"/>
          <w:u w:val="single"/>
        </w:rPr>
        <w:t>」であっても、</w:t>
      </w:r>
      <w:r w:rsidR="00A9413A" w:rsidRPr="00986A54">
        <w:rPr>
          <w:rFonts w:hint="eastAsia"/>
          <w:color w:val="000000" w:themeColor="text1"/>
          <w:spacing w:val="0"/>
          <w:u w:val="single"/>
        </w:rPr>
        <w:t>下記</w:t>
      </w:r>
      <w:r w:rsidRPr="00986A54">
        <w:rPr>
          <w:rFonts w:hint="eastAsia"/>
          <w:color w:val="000000" w:themeColor="text1"/>
          <w:spacing w:val="0"/>
          <w:u w:val="single"/>
        </w:rPr>
        <w:t>のように条件を満たす場合は、非専任の主任技術者として兼務できます</w:t>
      </w:r>
      <w:r w:rsidR="00A9413A" w:rsidRPr="00986A54">
        <w:rPr>
          <w:rFonts w:hint="eastAsia"/>
          <w:color w:val="000000" w:themeColor="text1"/>
          <w:spacing w:val="0"/>
          <w:u w:val="single"/>
        </w:rPr>
        <w:t>。</w:t>
      </w:r>
    </w:p>
    <w:p w:rsidR="00A9413A" w:rsidRPr="00986A54" w:rsidRDefault="00A9413A" w:rsidP="00A9413A">
      <w:pPr>
        <w:pStyle w:val="a3"/>
        <w:rPr>
          <w:color w:val="000000" w:themeColor="text1"/>
          <w:spacing w:val="0"/>
          <w:u w:val="single"/>
        </w:rPr>
      </w:pPr>
    </w:p>
    <w:p w:rsidR="00A9413A" w:rsidRPr="00986A54" w:rsidRDefault="00A9413A" w:rsidP="00A9413A">
      <w:pPr>
        <w:pStyle w:val="a4"/>
        <w:rPr>
          <w:rFonts w:ascii="ＭＳ ゴシック" w:hAnsi="ＭＳ ゴシック"/>
          <w:color w:val="000000" w:themeColor="text1"/>
          <w:u w:val="none"/>
        </w:rPr>
      </w:pPr>
      <w:r w:rsidRPr="00986A54">
        <w:rPr>
          <w:rFonts w:ascii="ＭＳ ゴシック" w:hAnsi="ＭＳ ゴシック" w:hint="eastAsia"/>
          <w:color w:val="000000" w:themeColor="text1"/>
          <w:u w:val="none"/>
        </w:rPr>
        <w:t>記</w:t>
      </w:r>
    </w:p>
    <w:p w:rsidR="00392201" w:rsidRPr="00986A54" w:rsidRDefault="00392201" w:rsidP="00392201">
      <w:pPr>
        <w:rPr>
          <w:rFonts w:ascii="ＭＳ ゴシック" w:eastAsia="ＭＳ ゴシック" w:hAnsi="ＭＳ ゴシック"/>
          <w:color w:val="000000" w:themeColor="text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984"/>
        <w:gridCol w:w="2126"/>
        <w:gridCol w:w="2439"/>
      </w:tblGrid>
      <w:tr w:rsidR="00986A54" w:rsidRPr="00986A54" w:rsidTr="00B0799F">
        <w:trPr>
          <w:trHeight w:val="587"/>
        </w:trPr>
        <w:tc>
          <w:tcPr>
            <w:tcW w:w="2410" w:type="dxa"/>
            <w:tcBorders>
              <w:tl2br w:val="single" w:sz="4" w:space="0" w:color="auto"/>
            </w:tcBorders>
          </w:tcPr>
          <w:p w:rsidR="00A9413A" w:rsidRPr="00986A54" w:rsidRDefault="00392201" w:rsidP="003015DF">
            <w:pPr>
              <w:jc w:val="right"/>
              <w:rPr>
                <w:rFonts w:ascii="ＭＳ ゴシック" w:eastAsia="ＭＳ ゴシック" w:hAnsi="ＭＳ ゴシック"/>
                <w:color w:val="000000" w:themeColor="text1"/>
              </w:rPr>
            </w:pPr>
            <w:r w:rsidRPr="00986A54">
              <w:rPr>
                <w:rFonts w:ascii="ＭＳ ゴシック" w:eastAsia="ＭＳ ゴシック" w:hAnsi="ＭＳ ゴシック" w:hint="eastAsia"/>
                <w:color w:val="000000" w:themeColor="text1"/>
              </w:rPr>
              <w:t>兼務資格</w:t>
            </w:r>
          </w:p>
          <w:p w:rsidR="00392201" w:rsidRPr="00986A54" w:rsidRDefault="00392201" w:rsidP="00A9413A">
            <w:pPr>
              <w:rPr>
                <w:rFonts w:ascii="ＭＳ ゴシック" w:eastAsia="ＭＳ ゴシック" w:hAnsi="ＭＳ ゴシック"/>
                <w:color w:val="000000" w:themeColor="text1"/>
              </w:rPr>
            </w:pPr>
            <w:r w:rsidRPr="00986A54">
              <w:rPr>
                <w:rFonts w:ascii="ＭＳ ゴシック" w:eastAsia="ＭＳ ゴシック" w:hAnsi="ＭＳ ゴシック" w:hint="eastAsia"/>
                <w:color w:val="000000" w:themeColor="text1"/>
              </w:rPr>
              <w:t>現資格</w:t>
            </w:r>
          </w:p>
        </w:tc>
        <w:tc>
          <w:tcPr>
            <w:tcW w:w="1984" w:type="dxa"/>
            <w:vAlign w:val="center"/>
          </w:tcPr>
          <w:p w:rsidR="00A9413A" w:rsidRPr="00986A54" w:rsidRDefault="00A9413A" w:rsidP="003015DF">
            <w:pPr>
              <w:jc w:val="center"/>
              <w:rPr>
                <w:rFonts w:ascii="ＭＳ ゴシック" w:eastAsia="ＭＳ ゴシック" w:hAnsi="ＭＳ ゴシック"/>
                <w:color w:val="000000" w:themeColor="text1"/>
              </w:rPr>
            </w:pPr>
            <w:r w:rsidRPr="00986A54">
              <w:rPr>
                <w:rFonts w:ascii="ＭＳ ゴシック" w:eastAsia="ＭＳ ゴシック" w:hAnsi="ＭＳ ゴシック" w:hint="eastAsia"/>
                <w:color w:val="000000" w:themeColor="text1"/>
              </w:rPr>
              <w:t>専任の主任技術者</w:t>
            </w:r>
          </w:p>
        </w:tc>
        <w:tc>
          <w:tcPr>
            <w:tcW w:w="2126" w:type="dxa"/>
            <w:vAlign w:val="center"/>
          </w:tcPr>
          <w:p w:rsidR="00A9413A" w:rsidRPr="00986A54" w:rsidRDefault="00A9413A" w:rsidP="003015DF">
            <w:pPr>
              <w:jc w:val="center"/>
              <w:rPr>
                <w:rFonts w:ascii="ＭＳ ゴシック" w:eastAsia="ＭＳ ゴシック" w:hAnsi="ＭＳ ゴシック"/>
                <w:color w:val="000000" w:themeColor="text1"/>
              </w:rPr>
            </w:pPr>
            <w:r w:rsidRPr="00986A54">
              <w:rPr>
                <w:rFonts w:ascii="ＭＳ ゴシック" w:eastAsia="ＭＳ ゴシック" w:hAnsi="ＭＳ ゴシック" w:hint="eastAsia"/>
                <w:color w:val="000000" w:themeColor="text1"/>
              </w:rPr>
              <w:t>非専任の主任技術者</w:t>
            </w:r>
          </w:p>
        </w:tc>
        <w:tc>
          <w:tcPr>
            <w:tcW w:w="2439" w:type="dxa"/>
            <w:vAlign w:val="center"/>
          </w:tcPr>
          <w:p w:rsidR="00A9413A" w:rsidRPr="00986A54" w:rsidRDefault="00A9413A" w:rsidP="003015DF">
            <w:pPr>
              <w:jc w:val="center"/>
              <w:rPr>
                <w:rFonts w:ascii="ＭＳ ゴシック" w:eastAsia="ＭＳ ゴシック" w:hAnsi="ＭＳ ゴシック"/>
                <w:color w:val="000000" w:themeColor="text1"/>
              </w:rPr>
            </w:pPr>
            <w:r w:rsidRPr="00986A54">
              <w:rPr>
                <w:rFonts w:ascii="ＭＳ ゴシック" w:eastAsia="ＭＳ ゴシック" w:hAnsi="ＭＳ ゴシック" w:hint="eastAsia"/>
                <w:color w:val="000000" w:themeColor="text1"/>
              </w:rPr>
              <w:t>現場代理人</w:t>
            </w:r>
          </w:p>
        </w:tc>
      </w:tr>
      <w:tr w:rsidR="00986A54" w:rsidRPr="00986A54" w:rsidTr="00B0799F">
        <w:trPr>
          <w:trHeight w:val="581"/>
        </w:trPr>
        <w:tc>
          <w:tcPr>
            <w:tcW w:w="2410" w:type="dxa"/>
            <w:vAlign w:val="center"/>
          </w:tcPr>
          <w:p w:rsidR="00A9413A" w:rsidRPr="00986A54" w:rsidRDefault="00A9413A" w:rsidP="003015DF">
            <w:pPr>
              <w:jc w:val="center"/>
              <w:rPr>
                <w:rFonts w:ascii="ＭＳ ゴシック" w:eastAsia="ＭＳ ゴシック" w:hAnsi="ＭＳ ゴシック"/>
                <w:color w:val="000000" w:themeColor="text1"/>
              </w:rPr>
            </w:pPr>
            <w:r w:rsidRPr="00986A54">
              <w:rPr>
                <w:rFonts w:ascii="ＭＳ ゴシック" w:eastAsia="ＭＳ ゴシック" w:hAnsi="ＭＳ ゴシック" w:hint="eastAsia"/>
                <w:color w:val="000000" w:themeColor="text1"/>
              </w:rPr>
              <w:t>経営業務の管理責任者</w:t>
            </w:r>
          </w:p>
        </w:tc>
        <w:tc>
          <w:tcPr>
            <w:tcW w:w="1984" w:type="dxa"/>
            <w:vAlign w:val="center"/>
          </w:tcPr>
          <w:p w:rsidR="00A9413A" w:rsidRPr="00986A54" w:rsidRDefault="00A9413A" w:rsidP="003015DF">
            <w:pPr>
              <w:jc w:val="center"/>
              <w:rPr>
                <w:rFonts w:ascii="ＭＳ ゴシック" w:eastAsia="ＭＳ ゴシック" w:hAnsi="ＭＳ ゴシック"/>
                <w:color w:val="000000" w:themeColor="text1"/>
              </w:rPr>
            </w:pPr>
            <w:r w:rsidRPr="00986A54">
              <w:rPr>
                <w:rFonts w:ascii="ＭＳ ゴシック" w:eastAsia="ＭＳ ゴシック" w:hAnsi="ＭＳ ゴシック" w:hint="eastAsia"/>
                <w:color w:val="000000" w:themeColor="text1"/>
              </w:rPr>
              <w:t>×</w:t>
            </w:r>
          </w:p>
        </w:tc>
        <w:tc>
          <w:tcPr>
            <w:tcW w:w="2126" w:type="dxa"/>
            <w:vAlign w:val="center"/>
          </w:tcPr>
          <w:p w:rsidR="00A9413A" w:rsidRPr="00986A54" w:rsidRDefault="00A9413A" w:rsidP="003015DF">
            <w:pPr>
              <w:jc w:val="center"/>
              <w:rPr>
                <w:rFonts w:ascii="ＭＳ ゴシック" w:eastAsia="ＭＳ ゴシック" w:hAnsi="ＭＳ ゴシック"/>
                <w:color w:val="000000" w:themeColor="text1"/>
              </w:rPr>
            </w:pPr>
            <w:r w:rsidRPr="00986A54">
              <w:rPr>
                <w:rFonts w:ascii="ＭＳ ゴシック" w:eastAsia="ＭＳ ゴシック" w:hAnsi="ＭＳ ゴシック" w:hint="eastAsia"/>
                <w:color w:val="000000" w:themeColor="text1"/>
              </w:rPr>
              <w:t>○</w:t>
            </w:r>
          </w:p>
          <w:p w:rsidR="00A9413A" w:rsidRPr="00986A54" w:rsidRDefault="00A9413A" w:rsidP="00D24702">
            <w:pPr>
              <w:jc w:val="center"/>
              <w:rPr>
                <w:rFonts w:ascii="ＭＳ ゴシック" w:eastAsia="ＭＳ ゴシック" w:hAnsi="ＭＳ ゴシック"/>
                <w:color w:val="000000" w:themeColor="text1"/>
              </w:rPr>
            </w:pPr>
            <w:r w:rsidRPr="00986A54">
              <w:rPr>
                <w:rFonts w:ascii="ＭＳ ゴシック" w:eastAsia="ＭＳ ゴシック" w:hAnsi="ＭＳ ゴシック" w:hint="eastAsia"/>
                <w:color w:val="000000" w:themeColor="text1"/>
              </w:rPr>
              <w:t>条件有</w:t>
            </w:r>
            <w:r w:rsidR="00505916" w:rsidRPr="00986A54">
              <w:rPr>
                <w:rFonts w:ascii="ＭＳ ゴシック" w:eastAsia="ＭＳ ゴシック" w:hAnsi="ＭＳ ゴシック" w:hint="eastAsia"/>
                <w:color w:val="000000" w:themeColor="text1"/>
              </w:rPr>
              <w:t>※</w:t>
            </w:r>
            <w:r w:rsidR="00684729" w:rsidRPr="00986A54">
              <w:rPr>
                <w:rFonts w:ascii="ＭＳ ゴシック" w:eastAsia="ＭＳ ゴシック" w:hAnsi="ＭＳ ゴシック" w:hint="eastAsia"/>
                <w:color w:val="000000" w:themeColor="text1"/>
              </w:rPr>
              <w:t>１</w:t>
            </w:r>
          </w:p>
        </w:tc>
        <w:tc>
          <w:tcPr>
            <w:tcW w:w="2439" w:type="dxa"/>
            <w:vAlign w:val="center"/>
          </w:tcPr>
          <w:p w:rsidR="00A9413A" w:rsidRPr="00986A54" w:rsidRDefault="00A9413A" w:rsidP="003015DF">
            <w:pPr>
              <w:jc w:val="center"/>
              <w:rPr>
                <w:rFonts w:ascii="ＭＳ ゴシック" w:eastAsia="ＭＳ ゴシック" w:hAnsi="ＭＳ ゴシック"/>
                <w:color w:val="000000" w:themeColor="text1"/>
              </w:rPr>
            </w:pPr>
            <w:r w:rsidRPr="00986A54">
              <w:rPr>
                <w:rFonts w:ascii="ＭＳ ゴシック" w:eastAsia="ＭＳ ゴシック" w:hAnsi="ＭＳ ゴシック" w:hint="eastAsia"/>
                <w:color w:val="000000" w:themeColor="text1"/>
              </w:rPr>
              <w:t>×</w:t>
            </w:r>
          </w:p>
        </w:tc>
      </w:tr>
      <w:tr w:rsidR="00986A54" w:rsidRPr="00986A54" w:rsidTr="00B0799F">
        <w:trPr>
          <w:trHeight w:val="548"/>
        </w:trPr>
        <w:tc>
          <w:tcPr>
            <w:tcW w:w="2410" w:type="dxa"/>
            <w:vAlign w:val="center"/>
          </w:tcPr>
          <w:p w:rsidR="005826A5" w:rsidRPr="00986A54" w:rsidRDefault="00A9413A" w:rsidP="005826A5">
            <w:pPr>
              <w:jc w:val="center"/>
              <w:rPr>
                <w:rFonts w:ascii="ＭＳ ゴシック" w:eastAsia="ＭＳ ゴシック" w:hAnsi="ＭＳ ゴシック"/>
                <w:color w:val="000000" w:themeColor="text1"/>
              </w:rPr>
            </w:pPr>
            <w:r w:rsidRPr="00986A54">
              <w:rPr>
                <w:rFonts w:ascii="ＭＳ ゴシック" w:eastAsia="ＭＳ ゴシック" w:hAnsi="ＭＳ ゴシック" w:hint="eastAsia"/>
                <w:color w:val="000000" w:themeColor="text1"/>
              </w:rPr>
              <w:t>営業所</w:t>
            </w:r>
            <w:r w:rsidR="005826A5" w:rsidRPr="00986A54">
              <w:rPr>
                <w:rFonts w:ascii="ＭＳ ゴシック" w:eastAsia="ＭＳ ゴシック" w:hAnsi="ＭＳ ゴシック" w:hint="eastAsia"/>
                <w:color w:val="000000" w:themeColor="text1"/>
              </w:rPr>
              <w:t>技術者</w:t>
            </w:r>
          </w:p>
          <w:p w:rsidR="005826A5" w:rsidRPr="00986A54" w:rsidRDefault="005826A5" w:rsidP="005826A5">
            <w:pPr>
              <w:jc w:val="center"/>
              <w:rPr>
                <w:rFonts w:ascii="ＭＳ ゴシック" w:eastAsia="ＭＳ ゴシック" w:hAnsi="ＭＳ ゴシック"/>
                <w:color w:val="000000" w:themeColor="text1"/>
              </w:rPr>
            </w:pPr>
            <w:r w:rsidRPr="00986A54">
              <w:rPr>
                <w:rFonts w:ascii="ＭＳ ゴシック" w:eastAsia="ＭＳ ゴシック" w:hAnsi="ＭＳ ゴシック" w:hint="eastAsia"/>
                <w:color w:val="000000" w:themeColor="text1"/>
              </w:rPr>
              <w:t>又は</w:t>
            </w:r>
          </w:p>
          <w:p w:rsidR="00A9413A" w:rsidRPr="00986A54" w:rsidRDefault="005826A5" w:rsidP="005826A5">
            <w:pPr>
              <w:jc w:val="center"/>
              <w:rPr>
                <w:rFonts w:ascii="ＭＳ ゴシック" w:eastAsia="ＭＳ ゴシック" w:hAnsi="ＭＳ ゴシック"/>
                <w:color w:val="000000" w:themeColor="text1"/>
              </w:rPr>
            </w:pPr>
            <w:r w:rsidRPr="00986A54">
              <w:rPr>
                <w:rFonts w:ascii="ＭＳ ゴシック" w:eastAsia="ＭＳ ゴシック" w:hAnsi="ＭＳ ゴシック" w:hint="eastAsia"/>
                <w:color w:val="000000" w:themeColor="text1"/>
              </w:rPr>
              <w:t>特定営業所技術者</w:t>
            </w:r>
          </w:p>
        </w:tc>
        <w:tc>
          <w:tcPr>
            <w:tcW w:w="1984" w:type="dxa"/>
            <w:vAlign w:val="center"/>
          </w:tcPr>
          <w:p w:rsidR="00A9413A" w:rsidRPr="00986A54" w:rsidRDefault="00A1780E" w:rsidP="00B0799F">
            <w:pPr>
              <w:jc w:val="center"/>
              <w:rPr>
                <w:rFonts w:ascii="ＭＳ ゴシック" w:eastAsia="ＭＳ ゴシック" w:hAnsi="ＭＳ ゴシック"/>
                <w:color w:val="000000" w:themeColor="text1"/>
              </w:rPr>
            </w:pPr>
            <w:r w:rsidRPr="00986A54">
              <w:rPr>
                <w:rFonts w:ascii="ＭＳ ゴシック" w:eastAsia="ＭＳ ゴシック" w:hAnsi="ＭＳ ゴシック" w:hint="eastAsia"/>
                <w:color w:val="000000" w:themeColor="text1"/>
              </w:rPr>
              <w:t>〇</w:t>
            </w:r>
          </w:p>
          <w:p w:rsidR="00A1780E" w:rsidRPr="00986A54" w:rsidRDefault="005378D5" w:rsidP="005B19E7">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条件有</w:t>
            </w:r>
            <w:bookmarkStart w:id="0" w:name="_GoBack"/>
            <w:bookmarkEnd w:id="0"/>
            <w:r w:rsidR="00684729" w:rsidRPr="00986A54">
              <w:rPr>
                <w:rFonts w:ascii="ＭＳ ゴシック" w:eastAsia="ＭＳ ゴシック" w:hAnsi="ＭＳ ゴシック" w:hint="eastAsia"/>
                <w:color w:val="000000" w:themeColor="text1"/>
              </w:rPr>
              <w:t>※２</w:t>
            </w:r>
          </w:p>
        </w:tc>
        <w:tc>
          <w:tcPr>
            <w:tcW w:w="2126" w:type="dxa"/>
            <w:vAlign w:val="center"/>
          </w:tcPr>
          <w:p w:rsidR="00A9413A" w:rsidRPr="00986A54" w:rsidRDefault="00A9413A" w:rsidP="003015DF">
            <w:pPr>
              <w:jc w:val="center"/>
              <w:rPr>
                <w:rFonts w:ascii="ＭＳ ゴシック" w:eastAsia="ＭＳ ゴシック" w:hAnsi="ＭＳ ゴシック"/>
                <w:color w:val="000000" w:themeColor="text1"/>
              </w:rPr>
            </w:pPr>
            <w:r w:rsidRPr="00986A54">
              <w:rPr>
                <w:rFonts w:ascii="ＭＳ ゴシック" w:eastAsia="ＭＳ ゴシック" w:hAnsi="ＭＳ ゴシック" w:hint="eastAsia"/>
                <w:color w:val="000000" w:themeColor="text1"/>
              </w:rPr>
              <w:t>○</w:t>
            </w:r>
          </w:p>
          <w:p w:rsidR="00A9413A" w:rsidRPr="00986A54" w:rsidRDefault="00A9413A" w:rsidP="00D24702">
            <w:pPr>
              <w:jc w:val="center"/>
              <w:rPr>
                <w:rFonts w:ascii="ＭＳ ゴシック" w:eastAsia="ＭＳ ゴシック" w:hAnsi="ＭＳ ゴシック"/>
                <w:color w:val="000000" w:themeColor="text1"/>
              </w:rPr>
            </w:pPr>
            <w:r w:rsidRPr="00986A54">
              <w:rPr>
                <w:rFonts w:ascii="ＭＳ ゴシック" w:eastAsia="ＭＳ ゴシック" w:hAnsi="ＭＳ ゴシック" w:hint="eastAsia"/>
                <w:color w:val="000000" w:themeColor="text1"/>
              </w:rPr>
              <w:t>条件有</w:t>
            </w:r>
            <w:r w:rsidR="00505916" w:rsidRPr="00986A54">
              <w:rPr>
                <w:rFonts w:ascii="ＭＳ ゴシック" w:eastAsia="ＭＳ ゴシック" w:hAnsi="ＭＳ ゴシック" w:hint="eastAsia"/>
                <w:color w:val="000000" w:themeColor="text1"/>
              </w:rPr>
              <w:t>※</w:t>
            </w:r>
            <w:r w:rsidR="00684729" w:rsidRPr="00986A54">
              <w:rPr>
                <w:rFonts w:ascii="ＭＳ ゴシック" w:eastAsia="ＭＳ ゴシック" w:hAnsi="ＭＳ ゴシック" w:hint="eastAsia"/>
                <w:color w:val="000000" w:themeColor="text1"/>
              </w:rPr>
              <w:t>１</w:t>
            </w:r>
          </w:p>
        </w:tc>
        <w:tc>
          <w:tcPr>
            <w:tcW w:w="2439" w:type="dxa"/>
            <w:vAlign w:val="center"/>
          </w:tcPr>
          <w:p w:rsidR="00A9413A" w:rsidRPr="00986A54" w:rsidRDefault="00A9413A" w:rsidP="003015DF">
            <w:pPr>
              <w:jc w:val="center"/>
              <w:rPr>
                <w:rFonts w:ascii="ＭＳ ゴシック" w:eastAsia="ＭＳ ゴシック" w:hAnsi="ＭＳ ゴシック"/>
                <w:color w:val="000000" w:themeColor="text1"/>
              </w:rPr>
            </w:pPr>
            <w:r w:rsidRPr="00986A54">
              <w:rPr>
                <w:rFonts w:ascii="ＭＳ ゴシック" w:eastAsia="ＭＳ ゴシック" w:hAnsi="ＭＳ ゴシック" w:hint="eastAsia"/>
                <w:color w:val="000000" w:themeColor="text1"/>
              </w:rPr>
              <w:t>×</w:t>
            </w:r>
          </w:p>
        </w:tc>
      </w:tr>
      <w:tr w:rsidR="00A9413A" w:rsidRPr="00986A54" w:rsidTr="00B0799F">
        <w:trPr>
          <w:trHeight w:val="2785"/>
        </w:trPr>
        <w:tc>
          <w:tcPr>
            <w:tcW w:w="8959" w:type="dxa"/>
            <w:gridSpan w:val="4"/>
          </w:tcPr>
          <w:p w:rsidR="00046B7C" w:rsidRPr="00986A54" w:rsidRDefault="00046B7C" w:rsidP="00A9413A">
            <w:pPr>
              <w:rPr>
                <w:rFonts w:ascii="ＭＳ ゴシック" w:eastAsia="ＭＳ ゴシック" w:hAnsi="ＭＳ ゴシック"/>
                <w:color w:val="000000" w:themeColor="text1"/>
              </w:rPr>
            </w:pPr>
          </w:p>
          <w:p w:rsidR="00A9413A" w:rsidRPr="00986A54" w:rsidRDefault="00A9413A" w:rsidP="00F24A02">
            <w:pPr>
              <w:ind w:leftChars="97" w:left="204"/>
              <w:rPr>
                <w:rFonts w:ascii="ＭＳ ゴシック" w:eastAsia="ＭＳ ゴシック" w:hAnsi="ＭＳ ゴシック"/>
                <w:color w:val="000000" w:themeColor="text1"/>
              </w:rPr>
            </w:pPr>
            <w:r w:rsidRPr="00986A54">
              <w:rPr>
                <w:rFonts w:ascii="ＭＳ ゴシック" w:eastAsia="ＭＳ ゴシック" w:hAnsi="ＭＳ ゴシック" w:hint="eastAsia"/>
                <w:color w:val="000000" w:themeColor="text1"/>
              </w:rPr>
              <w:t>【条件有】</w:t>
            </w:r>
          </w:p>
          <w:p w:rsidR="00A9413A" w:rsidRPr="00986A54" w:rsidRDefault="00966FB6" w:rsidP="00966FB6">
            <w:pPr>
              <w:ind w:firstLineChars="100" w:firstLine="210"/>
              <w:rPr>
                <w:rFonts w:ascii="ＭＳ ゴシック" w:eastAsia="ＭＳ ゴシック" w:hAnsi="ＭＳ ゴシック"/>
                <w:color w:val="000000" w:themeColor="text1"/>
              </w:rPr>
            </w:pPr>
            <w:r w:rsidRPr="00986A54">
              <w:rPr>
                <w:rFonts w:ascii="ＭＳ ゴシック" w:eastAsia="ＭＳ ゴシック" w:hAnsi="ＭＳ ゴシック" w:hint="eastAsia"/>
                <w:color w:val="000000" w:themeColor="text1"/>
              </w:rPr>
              <w:t>※</w:t>
            </w:r>
            <w:r w:rsidR="00684729" w:rsidRPr="00986A54">
              <w:rPr>
                <w:rFonts w:ascii="ＭＳ ゴシック" w:eastAsia="ＭＳ ゴシック" w:hAnsi="ＭＳ ゴシック" w:hint="eastAsia"/>
                <w:color w:val="000000" w:themeColor="text1"/>
              </w:rPr>
              <w:t>１</w:t>
            </w:r>
            <w:r w:rsidRPr="00986A54">
              <w:rPr>
                <w:rFonts w:ascii="ＭＳ ゴシック" w:eastAsia="ＭＳ ゴシック" w:hAnsi="ＭＳ ゴシック" w:hint="eastAsia"/>
                <w:color w:val="000000" w:themeColor="text1"/>
              </w:rPr>
              <w:t xml:space="preserve">　</w:t>
            </w:r>
            <w:r w:rsidR="00A9413A" w:rsidRPr="00986A54">
              <w:rPr>
                <w:rFonts w:ascii="ＭＳ ゴシック" w:eastAsia="ＭＳ ゴシック" w:hAnsi="ＭＳ ゴシック" w:hint="eastAsia"/>
                <w:color w:val="000000" w:themeColor="text1"/>
              </w:rPr>
              <w:t>以下の条件をすべて満たすとき兼務を認める。</w:t>
            </w:r>
          </w:p>
          <w:p w:rsidR="00966FB6" w:rsidRPr="00986A54" w:rsidRDefault="00966FB6" w:rsidP="00966FB6">
            <w:pPr>
              <w:ind w:leftChars="200" w:left="630" w:hangingChars="100" w:hanging="210"/>
              <w:rPr>
                <w:rFonts w:ascii="ＭＳ ゴシック" w:eastAsia="ＭＳ ゴシック" w:hAnsi="ＭＳ ゴシック"/>
                <w:color w:val="000000" w:themeColor="text1"/>
              </w:rPr>
            </w:pPr>
            <w:r w:rsidRPr="00986A54">
              <w:rPr>
                <w:rFonts w:ascii="ＭＳ ゴシック" w:eastAsia="ＭＳ ゴシック" w:hAnsi="ＭＳ ゴシック" w:hint="eastAsia"/>
                <w:color w:val="000000" w:themeColor="text1"/>
              </w:rPr>
              <w:t xml:space="preserve">○　</w:t>
            </w:r>
            <w:r w:rsidR="00A9413A" w:rsidRPr="00986A54">
              <w:rPr>
                <w:rFonts w:ascii="ＭＳ ゴシック" w:eastAsia="ＭＳ ゴシック" w:hAnsi="ＭＳ ゴシック" w:hint="eastAsia"/>
                <w:color w:val="000000" w:themeColor="text1"/>
              </w:rPr>
              <w:t>兼務することが実際可能であり、それぞれに期待される役割が十分に果たせること。</w:t>
            </w:r>
          </w:p>
          <w:p w:rsidR="00966FB6" w:rsidRPr="00986A54" w:rsidRDefault="00966FB6" w:rsidP="00966FB6">
            <w:pPr>
              <w:ind w:firstLineChars="200" w:firstLine="420"/>
              <w:rPr>
                <w:rFonts w:ascii="ＭＳ ゴシック" w:eastAsia="ＭＳ ゴシック" w:hAnsi="ＭＳ ゴシック"/>
                <w:color w:val="000000" w:themeColor="text1"/>
              </w:rPr>
            </w:pPr>
            <w:r w:rsidRPr="00986A54">
              <w:rPr>
                <w:rFonts w:ascii="ＭＳ ゴシック" w:eastAsia="ＭＳ ゴシック" w:hAnsi="ＭＳ ゴシック" w:hint="eastAsia"/>
                <w:color w:val="000000" w:themeColor="text1"/>
              </w:rPr>
              <w:t xml:space="preserve">○　</w:t>
            </w:r>
            <w:r w:rsidR="00A9413A" w:rsidRPr="00986A54">
              <w:rPr>
                <w:rFonts w:ascii="ＭＳ ゴシック" w:eastAsia="ＭＳ ゴシック" w:hAnsi="ＭＳ ゴシック" w:hint="eastAsia"/>
                <w:color w:val="000000" w:themeColor="text1"/>
              </w:rPr>
              <w:t>当該営業所において請負契約が締結された建設工事であること。</w:t>
            </w:r>
          </w:p>
          <w:p w:rsidR="00A9413A" w:rsidRPr="00986A54" w:rsidRDefault="00966FB6" w:rsidP="00966FB6">
            <w:pPr>
              <w:ind w:leftChars="200" w:left="630" w:hangingChars="100" w:hanging="210"/>
              <w:rPr>
                <w:rFonts w:ascii="ＭＳ ゴシック" w:eastAsia="ＭＳ ゴシック" w:hAnsi="ＭＳ ゴシック"/>
                <w:color w:val="000000" w:themeColor="text1"/>
              </w:rPr>
            </w:pPr>
            <w:r w:rsidRPr="00986A54">
              <w:rPr>
                <w:rFonts w:ascii="ＭＳ ゴシック" w:eastAsia="ＭＳ ゴシック" w:hAnsi="ＭＳ ゴシック" w:hint="eastAsia"/>
                <w:color w:val="000000" w:themeColor="text1"/>
              </w:rPr>
              <w:t xml:space="preserve">○　</w:t>
            </w:r>
            <w:r w:rsidR="00A9413A" w:rsidRPr="00986A54">
              <w:rPr>
                <w:rFonts w:ascii="ＭＳ ゴシック" w:eastAsia="ＭＳ ゴシック" w:hAnsi="ＭＳ ゴシック" w:hint="eastAsia"/>
                <w:color w:val="000000" w:themeColor="text1"/>
              </w:rPr>
              <w:t>工事現場の職務に従事しながら実質的に営業所の職務に従事しうる程度に工事現場と営業所が近接し、当該営業所との間で常時連絡をとりうる体制にあること。</w:t>
            </w:r>
          </w:p>
          <w:p w:rsidR="0061291E" w:rsidRPr="00986A54" w:rsidRDefault="0061291E" w:rsidP="0061291E">
            <w:pPr>
              <w:rPr>
                <w:rFonts w:ascii="ＭＳ ゴシック" w:eastAsia="ＭＳ ゴシック" w:hAnsi="ＭＳ ゴシック"/>
                <w:color w:val="000000" w:themeColor="text1"/>
              </w:rPr>
            </w:pPr>
          </w:p>
          <w:p w:rsidR="00684729" w:rsidRPr="00986A54" w:rsidRDefault="00684729" w:rsidP="00684729">
            <w:pPr>
              <w:ind w:firstLineChars="100" w:firstLine="210"/>
              <w:rPr>
                <w:rFonts w:ascii="ＭＳ ゴシック" w:eastAsia="ＭＳ ゴシック" w:hAnsi="ＭＳ ゴシック"/>
                <w:color w:val="000000" w:themeColor="text1"/>
              </w:rPr>
            </w:pPr>
            <w:r w:rsidRPr="00986A54">
              <w:rPr>
                <w:rFonts w:ascii="ＭＳ ゴシック" w:eastAsia="ＭＳ ゴシック" w:hAnsi="ＭＳ ゴシック" w:hint="eastAsia"/>
                <w:color w:val="000000" w:themeColor="text1"/>
              </w:rPr>
              <w:t>※２　以下の条件をすべて満たすとき兼務を認める。</w:t>
            </w:r>
          </w:p>
          <w:p w:rsidR="00684729" w:rsidRPr="00986A54" w:rsidRDefault="00684729" w:rsidP="00684729">
            <w:pPr>
              <w:ind w:leftChars="200" w:left="630" w:hangingChars="100" w:hanging="210"/>
              <w:rPr>
                <w:rFonts w:ascii="ＭＳ ゴシック" w:eastAsia="ＭＳ ゴシック" w:hAnsi="ＭＳ ゴシック"/>
                <w:color w:val="000000" w:themeColor="text1"/>
              </w:rPr>
            </w:pPr>
            <w:r w:rsidRPr="00986A54">
              <w:rPr>
                <w:rFonts w:ascii="ＭＳ ゴシック" w:eastAsia="ＭＳ ゴシック" w:hAnsi="ＭＳ ゴシック" w:hint="eastAsia"/>
                <w:color w:val="000000" w:themeColor="text1"/>
              </w:rPr>
              <w:t>○　営業所技術者等が置かれている営業所において、請負契約が締結された建設工事である</w:t>
            </w:r>
            <w:r w:rsidRPr="00986A54">
              <w:rPr>
                <w:rFonts w:ascii="ＭＳ ゴシック" w:eastAsia="ＭＳ ゴシック" w:hAnsi="ＭＳ ゴシック" w:hint="eastAsia"/>
                <w:color w:val="000000" w:themeColor="text1"/>
                <w:sz w:val="20"/>
              </w:rPr>
              <w:t>こと</w:t>
            </w:r>
            <w:r w:rsidRPr="00986A54">
              <w:rPr>
                <w:rFonts w:ascii="ＭＳ ゴシック" w:eastAsia="ＭＳ ゴシック" w:hAnsi="ＭＳ ゴシック" w:hint="eastAsia"/>
                <w:color w:val="000000" w:themeColor="text1"/>
              </w:rPr>
              <w:t>。</w:t>
            </w:r>
          </w:p>
          <w:p w:rsidR="00684729" w:rsidRPr="00986A54" w:rsidRDefault="00684729" w:rsidP="00684729">
            <w:pPr>
              <w:ind w:firstLineChars="200" w:firstLine="420"/>
              <w:rPr>
                <w:rFonts w:ascii="ＭＳ ゴシック" w:eastAsia="ＭＳ ゴシック" w:hAnsi="ＭＳ ゴシック"/>
                <w:color w:val="000000" w:themeColor="text1"/>
                <w:szCs w:val="21"/>
              </w:rPr>
            </w:pPr>
            <w:r w:rsidRPr="00986A54">
              <w:rPr>
                <w:rFonts w:ascii="ＭＳ ゴシック" w:eastAsia="ＭＳ ゴシック" w:hAnsi="ＭＳ ゴシック" w:hint="eastAsia"/>
                <w:color w:val="000000" w:themeColor="text1"/>
              </w:rPr>
              <w:t>○</w:t>
            </w:r>
            <w:r w:rsidRPr="00986A54">
              <w:rPr>
                <w:rFonts w:ascii="ＭＳ ゴシック" w:eastAsia="ＭＳ ゴシック" w:hAnsi="ＭＳ ゴシック" w:hint="eastAsia"/>
                <w:color w:val="000000" w:themeColor="text1"/>
                <w:szCs w:val="21"/>
              </w:rPr>
              <w:t xml:space="preserve">　</w:t>
            </w:r>
            <w:r w:rsidRPr="00986A54">
              <w:rPr>
                <w:rFonts w:ascii="ＭＳ ゴシック" w:eastAsia="ＭＳ ゴシック" w:hAnsi="ＭＳ ゴシック"/>
                <w:color w:val="000000" w:themeColor="text1"/>
                <w:szCs w:val="21"/>
              </w:rPr>
              <w:t>請負金額が</w:t>
            </w:r>
            <w:r w:rsidRPr="00986A54">
              <w:rPr>
                <w:rFonts w:ascii="ＭＳ ゴシック" w:eastAsia="ＭＳ ゴシック" w:hAnsi="ＭＳ ゴシック" w:hint="eastAsia"/>
                <w:color w:val="000000" w:themeColor="text1"/>
                <w:szCs w:val="21"/>
              </w:rPr>
              <w:t>１</w:t>
            </w:r>
            <w:r w:rsidRPr="00986A54">
              <w:rPr>
                <w:rFonts w:ascii="ＭＳ ゴシック" w:eastAsia="ＭＳ ゴシック" w:hAnsi="ＭＳ ゴシック"/>
                <w:color w:val="000000" w:themeColor="text1"/>
                <w:szCs w:val="21"/>
              </w:rPr>
              <w:t>億円未満（建築一式工事は</w:t>
            </w:r>
            <w:r w:rsidRPr="00986A54">
              <w:rPr>
                <w:rFonts w:ascii="ＭＳ ゴシック" w:eastAsia="ＭＳ ゴシック" w:hAnsi="ＭＳ ゴシック" w:hint="eastAsia"/>
                <w:color w:val="000000" w:themeColor="text1"/>
                <w:szCs w:val="21"/>
              </w:rPr>
              <w:t>２</w:t>
            </w:r>
            <w:r w:rsidRPr="00986A54">
              <w:rPr>
                <w:rFonts w:ascii="ＭＳ ゴシック" w:eastAsia="ＭＳ ゴシック" w:hAnsi="ＭＳ ゴシック"/>
                <w:color w:val="000000" w:themeColor="text1"/>
                <w:szCs w:val="21"/>
              </w:rPr>
              <w:t>億円未満）であること</w:t>
            </w:r>
            <w:r w:rsidRPr="00986A54">
              <w:rPr>
                <w:rFonts w:ascii="ＭＳ ゴシック" w:eastAsia="ＭＳ ゴシック" w:hAnsi="ＭＳ ゴシック" w:hint="eastAsia"/>
                <w:color w:val="000000" w:themeColor="text1"/>
                <w:szCs w:val="21"/>
              </w:rPr>
              <w:t>。</w:t>
            </w:r>
          </w:p>
          <w:p w:rsidR="00684729" w:rsidRPr="00986A54" w:rsidRDefault="00684729" w:rsidP="00684729">
            <w:pPr>
              <w:ind w:leftChars="200" w:left="630" w:hangingChars="100" w:hanging="210"/>
              <w:rPr>
                <w:rFonts w:ascii="ＭＳ ゴシック" w:eastAsia="ＭＳ ゴシック" w:hAnsi="ＭＳ ゴシック"/>
                <w:color w:val="000000" w:themeColor="text1"/>
                <w:szCs w:val="21"/>
              </w:rPr>
            </w:pPr>
            <w:r w:rsidRPr="00986A54">
              <w:rPr>
                <w:rFonts w:ascii="ＭＳ ゴシック" w:eastAsia="ＭＳ ゴシック" w:hAnsi="ＭＳ ゴシック" w:hint="eastAsia"/>
                <w:color w:val="000000" w:themeColor="text1"/>
                <w:szCs w:val="21"/>
              </w:rPr>
              <w:t>○　営業所と工事現場</w:t>
            </w:r>
            <w:r w:rsidRPr="00986A54">
              <w:rPr>
                <w:rFonts w:ascii="ＭＳ ゴシック" w:eastAsia="ＭＳ ゴシック" w:hAnsi="ＭＳ ゴシック"/>
                <w:color w:val="000000" w:themeColor="text1"/>
                <w:szCs w:val="21"/>
              </w:rPr>
              <w:t>の距離が、同一の</w:t>
            </w:r>
            <w:r w:rsidRPr="00986A54">
              <w:rPr>
                <w:rFonts w:ascii="ＭＳ ゴシック" w:eastAsia="ＭＳ ゴシック" w:hAnsi="ＭＳ ゴシック" w:hint="eastAsia"/>
                <w:color w:val="000000" w:themeColor="text1"/>
                <w:szCs w:val="21"/>
              </w:rPr>
              <w:t>営業所技術者等</w:t>
            </w:r>
            <w:r w:rsidRPr="00986A54">
              <w:rPr>
                <w:rFonts w:ascii="ＭＳ ゴシック" w:eastAsia="ＭＳ ゴシック" w:hAnsi="ＭＳ ゴシック"/>
                <w:color w:val="000000" w:themeColor="text1"/>
                <w:szCs w:val="21"/>
              </w:rPr>
              <w:t>がその</w:t>
            </w:r>
            <w:r w:rsidRPr="00986A54">
              <w:rPr>
                <w:rFonts w:ascii="ＭＳ ゴシック" w:eastAsia="ＭＳ ゴシック" w:hAnsi="ＭＳ ゴシック" w:hint="eastAsia"/>
                <w:color w:val="000000" w:themeColor="text1"/>
                <w:szCs w:val="21"/>
              </w:rPr>
              <w:t>１</w:t>
            </w:r>
            <w:r w:rsidRPr="00986A54">
              <w:rPr>
                <w:rFonts w:ascii="ＭＳ ゴシック" w:eastAsia="ＭＳ ゴシック" w:hAnsi="ＭＳ ゴシック"/>
                <w:color w:val="000000" w:themeColor="text1"/>
                <w:szCs w:val="21"/>
              </w:rPr>
              <w:t>日の勤務時間内に巡回可能なものであ</w:t>
            </w:r>
            <w:r w:rsidRPr="00986A54">
              <w:rPr>
                <w:rFonts w:ascii="ＭＳ ゴシック" w:eastAsia="ＭＳ ゴシック" w:hAnsi="ＭＳ ゴシック" w:hint="eastAsia"/>
                <w:color w:val="000000" w:themeColor="text1"/>
                <w:szCs w:val="21"/>
              </w:rPr>
              <w:t>り、かつ営業所から当該工事現場との間の移動距離がおおむね片道２</w:t>
            </w:r>
            <w:r w:rsidRPr="00986A54">
              <w:rPr>
                <w:rFonts w:ascii="ＭＳ ゴシック" w:eastAsia="ＭＳ ゴシック" w:hAnsi="ＭＳ ゴシック"/>
                <w:color w:val="000000" w:themeColor="text1"/>
                <w:szCs w:val="21"/>
              </w:rPr>
              <w:t>時間以内であること。</w:t>
            </w:r>
          </w:p>
          <w:p w:rsidR="00684729" w:rsidRPr="00986A54" w:rsidRDefault="00684729" w:rsidP="00684729">
            <w:pPr>
              <w:ind w:leftChars="200" w:left="567" w:hangingChars="70" w:hanging="147"/>
              <w:rPr>
                <w:rFonts w:ascii="ＭＳ ゴシック" w:eastAsia="ＭＳ ゴシック" w:hAnsi="ＭＳ ゴシック"/>
                <w:color w:val="000000" w:themeColor="text1"/>
                <w:szCs w:val="21"/>
              </w:rPr>
            </w:pPr>
            <w:r w:rsidRPr="00986A54">
              <w:rPr>
                <w:rFonts w:ascii="ＭＳ ゴシック" w:eastAsia="ＭＳ ゴシック" w:hAnsi="ＭＳ ゴシック" w:hint="eastAsia"/>
                <w:color w:val="000000" w:themeColor="text1"/>
                <w:szCs w:val="21"/>
              </w:rPr>
              <w:t xml:space="preserve">〇　</w:t>
            </w:r>
            <w:r w:rsidRPr="00986A54">
              <w:rPr>
                <w:rFonts w:ascii="ＭＳ ゴシック" w:eastAsia="ＭＳ ゴシック" w:hAnsi="ＭＳ ゴシック"/>
                <w:color w:val="000000" w:themeColor="text1"/>
                <w:szCs w:val="21"/>
              </w:rPr>
              <w:t>下請け次数が</w:t>
            </w:r>
            <w:r w:rsidRPr="00986A54">
              <w:rPr>
                <w:rFonts w:ascii="ＭＳ ゴシック" w:eastAsia="ＭＳ ゴシック" w:hAnsi="ＭＳ ゴシック" w:hint="eastAsia"/>
                <w:color w:val="000000" w:themeColor="text1"/>
                <w:szCs w:val="21"/>
              </w:rPr>
              <w:t>３</w:t>
            </w:r>
            <w:r w:rsidRPr="00986A54">
              <w:rPr>
                <w:rFonts w:ascii="ＭＳ ゴシック" w:eastAsia="ＭＳ ゴシック" w:hAnsi="ＭＳ ゴシック"/>
                <w:color w:val="000000" w:themeColor="text1"/>
                <w:szCs w:val="21"/>
              </w:rPr>
              <w:t>を超えていないこと。</w:t>
            </w:r>
          </w:p>
          <w:p w:rsidR="00684729" w:rsidRPr="00986A54" w:rsidRDefault="00684729" w:rsidP="00684729">
            <w:pPr>
              <w:ind w:leftChars="200" w:left="708" w:hangingChars="137" w:hanging="288"/>
              <w:rPr>
                <w:rFonts w:ascii="ＭＳ ゴシック" w:eastAsia="ＭＳ ゴシック" w:hAnsi="ＭＳ ゴシック"/>
                <w:color w:val="000000" w:themeColor="text1"/>
                <w:szCs w:val="21"/>
              </w:rPr>
            </w:pPr>
            <w:r w:rsidRPr="00986A54">
              <w:rPr>
                <w:rFonts w:ascii="ＭＳ ゴシック" w:eastAsia="ＭＳ ゴシック" w:hAnsi="ＭＳ ゴシック" w:hint="eastAsia"/>
                <w:color w:val="000000" w:themeColor="text1"/>
                <w:szCs w:val="21"/>
              </w:rPr>
              <w:t xml:space="preserve">〇　</w:t>
            </w:r>
            <w:r w:rsidRPr="00986A54">
              <w:rPr>
                <w:rFonts w:ascii="ＭＳ ゴシック" w:eastAsia="ＭＳ ゴシック" w:hAnsi="ＭＳ ゴシック"/>
                <w:color w:val="000000" w:themeColor="text1"/>
                <w:szCs w:val="21"/>
              </w:rPr>
              <w:t>当該建設工事に置かれる</w:t>
            </w:r>
            <w:r w:rsidRPr="00986A54">
              <w:rPr>
                <w:rFonts w:ascii="ＭＳ ゴシック" w:eastAsia="ＭＳ ゴシック" w:hAnsi="ＭＳ ゴシック" w:hint="eastAsia"/>
                <w:color w:val="000000" w:themeColor="text1"/>
                <w:szCs w:val="21"/>
              </w:rPr>
              <w:t>営業所技術者等</w:t>
            </w:r>
            <w:r w:rsidRPr="00986A54">
              <w:rPr>
                <w:rFonts w:ascii="ＭＳ ゴシック" w:eastAsia="ＭＳ ゴシック" w:hAnsi="ＭＳ ゴシック"/>
                <w:color w:val="000000" w:themeColor="text1"/>
                <w:szCs w:val="21"/>
              </w:rPr>
              <w:t>との連絡その他必要な措置を講ずるための者（以下、「連</w:t>
            </w:r>
            <w:r w:rsidRPr="00986A54">
              <w:rPr>
                <w:rFonts w:ascii="ＭＳ ゴシック" w:eastAsia="ＭＳ ゴシック" w:hAnsi="ＭＳ ゴシック" w:hint="eastAsia"/>
                <w:color w:val="000000" w:themeColor="text1"/>
                <w:szCs w:val="21"/>
              </w:rPr>
              <w:t>絡員」という。）を現場に置くこと。</w:t>
            </w:r>
          </w:p>
          <w:p w:rsidR="00684729" w:rsidRPr="00986A54" w:rsidRDefault="00684729" w:rsidP="00684729">
            <w:pPr>
              <w:pStyle w:val="a3"/>
              <w:wordWrap/>
              <w:spacing w:line="240" w:lineRule="auto"/>
              <w:ind w:leftChars="269" w:left="565" w:firstLine="1"/>
              <w:rPr>
                <w:rFonts w:ascii="ＭＳ ゴシック" w:hAnsi="ＭＳ ゴシック"/>
                <w:color w:val="000000" w:themeColor="text1"/>
                <w:sz w:val="21"/>
                <w:szCs w:val="21"/>
              </w:rPr>
            </w:pPr>
            <w:r w:rsidRPr="00986A54">
              <w:rPr>
                <w:rFonts w:ascii="ＭＳ ゴシック" w:hAnsi="ＭＳ ゴシック" w:hint="eastAsia"/>
                <w:color w:val="000000" w:themeColor="text1"/>
                <w:sz w:val="21"/>
                <w:szCs w:val="21"/>
              </w:rPr>
              <w:t>なお、土木一式工事又は建築一式工事の場合の連絡員は、当該工事と同業種の建設工事に関し、１</w:t>
            </w:r>
            <w:r w:rsidRPr="00986A54">
              <w:rPr>
                <w:rFonts w:ascii="ＭＳ ゴシック" w:hAnsi="ＭＳ ゴシック"/>
                <w:color w:val="000000" w:themeColor="text1"/>
                <w:sz w:val="21"/>
                <w:szCs w:val="21"/>
              </w:rPr>
              <w:t>年以</w:t>
            </w:r>
            <w:r w:rsidRPr="00986A54">
              <w:rPr>
                <w:rFonts w:ascii="ＭＳ ゴシック" w:hAnsi="ＭＳ ゴシック" w:hint="eastAsia"/>
                <w:color w:val="000000" w:themeColor="text1"/>
                <w:sz w:val="21"/>
                <w:szCs w:val="21"/>
              </w:rPr>
              <w:t>上の実務経験を有するものであること。</w:t>
            </w:r>
          </w:p>
          <w:p w:rsidR="00684729" w:rsidRPr="00986A54" w:rsidRDefault="00684729" w:rsidP="00684729">
            <w:pPr>
              <w:pStyle w:val="a3"/>
              <w:spacing w:line="240" w:lineRule="auto"/>
              <w:ind w:leftChars="200" w:left="502" w:hangingChars="40" w:hanging="82"/>
              <w:rPr>
                <w:rFonts w:ascii="ＭＳ ゴシック" w:hAnsi="ＭＳ ゴシック"/>
                <w:color w:val="000000" w:themeColor="text1"/>
                <w:sz w:val="21"/>
                <w:szCs w:val="21"/>
              </w:rPr>
            </w:pPr>
            <w:r w:rsidRPr="00986A54">
              <w:rPr>
                <w:rFonts w:ascii="ＭＳ ゴシック" w:hAnsi="ＭＳ ゴシック" w:hint="eastAsia"/>
                <w:color w:val="000000" w:themeColor="text1"/>
                <w:sz w:val="21"/>
                <w:szCs w:val="21"/>
              </w:rPr>
              <w:t xml:space="preserve">〇　</w:t>
            </w:r>
            <w:r w:rsidRPr="00986A54">
              <w:rPr>
                <w:rFonts w:ascii="ＭＳ ゴシック" w:hAnsi="ＭＳ ゴシック"/>
                <w:color w:val="000000" w:themeColor="text1"/>
                <w:sz w:val="21"/>
                <w:szCs w:val="21"/>
              </w:rPr>
              <w:t>CCUS 等により、</w:t>
            </w:r>
            <w:r w:rsidRPr="00986A54">
              <w:rPr>
                <w:rFonts w:ascii="ＭＳ ゴシック" w:hAnsi="ＭＳ ゴシック" w:hint="eastAsia"/>
                <w:color w:val="000000" w:themeColor="text1"/>
                <w:sz w:val="21"/>
                <w:szCs w:val="21"/>
              </w:rPr>
              <w:t>営業所技術者等</w:t>
            </w:r>
            <w:r w:rsidRPr="00986A54">
              <w:rPr>
                <w:rFonts w:ascii="ＭＳ ゴシック" w:hAnsi="ＭＳ ゴシック"/>
                <w:color w:val="000000" w:themeColor="text1"/>
                <w:sz w:val="21"/>
                <w:szCs w:val="21"/>
              </w:rPr>
              <w:t>が遠隔から現場作業員の入退場が確認できる措置を講じているこ</w:t>
            </w:r>
            <w:r w:rsidRPr="00986A54">
              <w:rPr>
                <w:rFonts w:ascii="ＭＳ ゴシック" w:hAnsi="ＭＳ ゴシック" w:hint="eastAsia"/>
                <w:color w:val="000000" w:themeColor="text1"/>
                <w:sz w:val="21"/>
                <w:szCs w:val="21"/>
              </w:rPr>
              <w:t>と。</w:t>
            </w:r>
          </w:p>
          <w:p w:rsidR="00684729" w:rsidRPr="00986A54" w:rsidRDefault="00684729" w:rsidP="00684729">
            <w:pPr>
              <w:pStyle w:val="a3"/>
              <w:spacing w:line="240" w:lineRule="auto"/>
              <w:ind w:leftChars="200" w:left="626" w:hangingChars="100" w:hanging="206"/>
              <w:rPr>
                <w:rFonts w:ascii="ＭＳ ゴシック" w:hAnsi="ＭＳ ゴシック"/>
                <w:color w:val="000000" w:themeColor="text1"/>
                <w:sz w:val="21"/>
                <w:szCs w:val="21"/>
                <w:u w:val="single"/>
              </w:rPr>
            </w:pPr>
            <w:r w:rsidRPr="00986A54">
              <w:rPr>
                <w:rFonts w:ascii="ＭＳ ゴシック" w:hAnsi="ＭＳ ゴシック" w:hint="eastAsia"/>
                <w:color w:val="000000" w:themeColor="text1"/>
                <w:sz w:val="21"/>
                <w:szCs w:val="21"/>
              </w:rPr>
              <w:t xml:space="preserve">〇　</w:t>
            </w:r>
            <w:r w:rsidRPr="00986A54">
              <w:rPr>
                <w:rFonts w:ascii="ＭＳ ゴシック" w:hAnsi="ＭＳ ゴシック"/>
                <w:color w:val="000000" w:themeColor="text1"/>
                <w:sz w:val="21"/>
                <w:szCs w:val="21"/>
              </w:rPr>
              <w:t>人員の配置の計画書を作成し、現場着手前に監督員に提出したうえで、工事現場</w:t>
            </w:r>
            <w:r w:rsidRPr="00986A54">
              <w:rPr>
                <w:rFonts w:ascii="ＭＳ ゴシック" w:hAnsi="ＭＳ ゴシック" w:hint="eastAsia"/>
                <w:color w:val="000000" w:themeColor="text1"/>
                <w:sz w:val="21"/>
                <w:szCs w:val="21"/>
              </w:rPr>
              <w:t>に備えおくこと。</w:t>
            </w:r>
          </w:p>
          <w:p w:rsidR="00684729" w:rsidRPr="00986A54" w:rsidRDefault="00684729" w:rsidP="00684729">
            <w:pPr>
              <w:pStyle w:val="a3"/>
              <w:spacing w:line="240" w:lineRule="auto"/>
              <w:ind w:leftChars="200" w:left="626" w:hangingChars="100" w:hanging="206"/>
              <w:rPr>
                <w:rFonts w:ascii="ＭＳ ゴシック" w:hAnsi="ＭＳ ゴシック"/>
                <w:color w:val="000000" w:themeColor="text1"/>
                <w:sz w:val="21"/>
                <w:szCs w:val="21"/>
                <w:u w:val="single"/>
              </w:rPr>
            </w:pPr>
            <w:r w:rsidRPr="00986A54">
              <w:rPr>
                <w:rFonts w:ascii="ＭＳ ゴシック" w:hAnsi="ＭＳ ゴシック" w:hint="eastAsia"/>
                <w:color w:val="000000" w:themeColor="text1"/>
                <w:sz w:val="21"/>
                <w:szCs w:val="21"/>
              </w:rPr>
              <w:t>〇　営業所技術者等</w:t>
            </w:r>
            <w:r w:rsidRPr="00986A54">
              <w:rPr>
                <w:rFonts w:ascii="ＭＳ ゴシック" w:hAnsi="ＭＳ ゴシック"/>
                <w:color w:val="000000" w:themeColor="text1"/>
                <w:sz w:val="21"/>
                <w:szCs w:val="21"/>
              </w:rPr>
              <w:t>が、当該工事現場以外の場所から当該工事現場の状況の確認をするために必要な映</w:t>
            </w:r>
            <w:r w:rsidRPr="00986A54">
              <w:rPr>
                <w:rFonts w:ascii="ＭＳ ゴシック" w:hAnsi="ＭＳ ゴシック" w:hint="eastAsia"/>
                <w:color w:val="000000" w:themeColor="text1"/>
                <w:sz w:val="21"/>
                <w:szCs w:val="21"/>
              </w:rPr>
              <w:t>像及び音声の送受信が可能な情報通信機器（スマートフォン等）が設置され、当該機器を用いた通信を利用することが可能な環境が確保されていること。</w:t>
            </w:r>
          </w:p>
          <w:p w:rsidR="00F64565" w:rsidRPr="00986A54" w:rsidRDefault="00684729" w:rsidP="00684729">
            <w:pPr>
              <w:ind w:firstLineChars="200" w:firstLine="420"/>
              <w:rPr>
                <w:rFonts w:ascii="ＭＳ ゴシック" w:eastAsia="ＭＳ ゴシック" w:hAnsi="ＭＳ ゴシック"/>
                <w:color w:val="000000" w:themeColor="text1"/>
              </w:rPr>
            </w:pPr>
            <w:r w:rsidRPr="00986A54">
              <w:rPr>
                <w:rFonts w:ascii="ＭＳ ゴシック" w:eastAsia="ＭＳ ゴシック" w:hAnsi="ＭＳ ゴシック" w:hint="eastAsia"/>
                <w:color w:val="000000" w:themeColor="text1"/>
                <w:szCs w:val="21"/>
              </w:rPr>
              <w:t xml:space="preserve">〇　</w:t>
            </w:r>
            <w:r w:rsidRPr="00986A54">
              <w:rPr>
                <w:rFonts w:ascii="ＭＳ ゴシック" w:eastAsia="ＭＳ ゴシック" w:hAnsi="ＭＳ ゴシック"/>
                <w:color w:val="000000" w:themeColor="text1"/>
                <w:szCs w:val="21"/>
              </w:rPr>
              <w:t>兼務する工事の数は</w:t>
            </w:r>
            <w:r w:rsidRPr="00986A54">
              <w:rPr>
                <w:rFonts w:ascii="ＭＳ ゴシック" w:eastAsia="ＭＳ ゴシック" w:hAnsi="ＭＳ ゴシック" w:hint="eastAsia"/>
                <w:color w:val="000000" w:themeColor="text1"/>
                <w:szCs w:val="21"/>
              </w:rPr>
              <w:t>１</w:t>
            </w:r>
            <w:r w:rsidRPr="00986A54">
              <w:rPr>
                <w:rFonts w:ascii="ＭＳ ゴシック" w:eastAsia="ＭＳ ゴシック" w:hAnsi="ＭＳ ゴシック"/>
                <w:color w:val="000000" w:themeColor="text1"/>
                <w:szCs w:val="21"/>
              </w:rPr>
              <w:t>件を超えないこと。</w:t>
            </w:r>
          </w:p>
          <w:p w:rsidR="00F64565" w:rsidRPr="00986A54" w:rsidRDefault="00F64565" w:rsidP="00F24A02">
            <w:pPr>
              <w:ind w:left="204" w:hangingChars="97" w:hanging="204"/>
              <w:rPr>
                <w:rFonts w:ascii="ＭＳ ゴシック" w:eastAsia="ＭＳ ゴシック" w:hAnsi="ＭＳ ゴシック"/>
                <w:color w:val="000000" w:themeColor="text1"/>
              </w:rPr>
            </w:pPr>
          </w:p>
        </w:tc>
      </w:tr>
    </w:tbl>
    <w:p w:rsidR="00D24702" w:rsidRPr="00986A54" w:rsidRDefault="00D24702" w:rsidP="00966FB6">
      <w:pPr>
        <w:pStyle w:val="a3"/>
        <w:wordWrap/>
        <w:spacing w:line="400" w:lineRule="exact"/>
        <w:ind w:firstLineChars="100" w:firstLine="241"/>
        <w:rPr>
          <w:b/>
          <w:color w:val="000000" w:themeColor="text1"/>
          <w:spacing w:val="0"/>
          <w:bdr w:val="single" w:sz="4" w:space="0" w:color="auto"/>
        </w:rPr>
      </w:pPr>
    </w:p>
    <w:p w:rsidR="00A9413A" w:rsidRPr="00986A54" w:rsidRDefault="00A9413A" w:rsidP="00966FB6">
      <w:pPr>
        <w:pStyle w:val="a3"/>
        <w:wordWrap/>
        <w:spacing w:line="400" w:lineRule="exact"/>
        <w:ind w:firstLineChars="100" w:firstLine="241"/>
        <w:rPr>
          <w:b/>
          <w:color w:val="000000" w:themeColor="text1"/>
          <w:spacing w:val="0"/>
        </w:rPr>
      </w:pPr>
      <w:r w:rsidRPr="00986A54">
        <w:rPr>
          <w:rFonts w:hint="eastAsia"/>
          <w:b/>
          <w:color w:val="000000" w:themeColor="text1"/>
          <w:spacing w:val="0"/>
          <w:bdr w:val="single" w:sz="4" w:space="0" w:color="auto"/>
        </w:rPr>
        <w:t xml:space="preserve">　注　意　事　項　</w:t>
      </w:r>
    </w:p>
    <w:p w:rsidR="00966FB6" w:rsidRPr="00986A54" w:rsidRDefault="00966FB6" w:rsidP="00966FB6">
      <w:pPr>
        <w:pStyle w:val="a3"/>
        <w:wordWrap/>
        <w:spacing w:line="400" w:lineRule="exact"/>
        <w:ind w:leftChars="100" w:left="210" w:firstLineChars="100" w:firstLine="236"/>
        <w:rPr>
          <w:color w:val="000000" w:themeColor="text1"/>
          <w:spacing w:val="0"/>
        </w:rPr>
      </w:pPr>
      <w:r w:rsidRPr="00986A54">
        <w:rPr>
          <w:rFonts w:ascii="ＭＳ ゴシック" w:hAnsi="ＭＳ ゴシック" w:hint="eastAsia"/>
          <w:color w:val="000000" w:themeColor="text1"/>
          <w:u w:val="single"/>
        </w:rPr>
        <w:t>上記の条件にあてはまらない場合は兼務を承認しないことがあるので御注意ください。</w:t>
      </w:r>
    </w:p>
    <w:p w:rsidR="00966FB6" w:rsidRPr="00986A54" w:rsidRDefault="00966FB6" w:rsidP="00966FB6">
      <w:pPr>
        <w:pStyle w:val="a3"/>
        <w:wordWrap/>
        <w:spacing w:line="400" w:lineRule="exact"/>
        <w:ind w:leftChars="100" w:left="210" w:firstLineChars="100" w:firstLine="236"/>
        <w:rPr>
          <w:rFonts w:ascii="ＭＳ ゴシック" w:hAnsi="ＭＳ ゴシック"/>
          <w:color w:val="000000" w:themeColor="text1"/>
          <w:u w:val="single"/>
        </w:rPr>
      </w:pPr>
      <w:r w:rsidRPr="00986A54">
        <w:rPr>
          <w:rFonts w:ascii="ＭＳ ゴシック" w:hAnsi="ＭＳ ゴシック" w:hint="eastAsia"/>
          <w:color w:val="000000" w:themeColor="text1"/>
          <w:u w:val="single"/>
        </w:rPr>
        <w:t>この場合、他に配置する技術者がいないときは契約できません。</w:t>
      </w:r>
    </w:p>
    <w:p w:rsidR="00D24702" w:rsidRPr="00986A54" w:rsidRDefault="00D24702" w:rsidP="002D3F4D">
      <w:pPr>
        <w:pStyle w:val="Default"/>
        <w:spacing w:line="400" w:lineRule="exact"/>
        <w:ind w:leftChars="67" w:left="141" w:firstLineChars="116" w:firstLine="278"/>
        <w:rPr>
          <w:rFonts w:ascii="ＭＳ ゴシック" w:eastAsia="ＭＳ ゴシック" w:hAnsi="ＭＳ ゴシック"/>
          <w:color w:val="000000" w:themeColor="text1"/>
          <w:u w:val="single"/>
        </w:rPr>
      </w:pPr>
      <w:r w:rsidRPr="00986A54">
        <w:rPr>
          <w:rFonts w:ascii="ＭＳ ゴシック" w:eastAsia="ＭＳ ゴシック" w:hAnsi="ＭＳ ゴシック" w:hint="eastAsia"/>
          <w:color w:val="000000" w:themeColor="text1"/>
          <w:u w:val="single"/>
        </w:rPr>
        <w:t>なお、建設業法改正に伴</w:t>
      </w:r>
      <w:r w:rsidR="002D3F4D" w:rsidRPr="00986A54">
        <w:rPr>
          <w:rFonts w:ascii="ＭＳ ゴシック" w:eastAsia="ＭＳ ゴシック" w:hAnsi="ＭＳ ゴシック" w:hint="eastAsia"/>
          <w:color w:val="000000" w:themeColor="text1"/>
          <w:u w:val="single"/>
        </w:rPr>
        <w:t>い</w:t>
      </w:r>
      <w:r w:rsidRPr="00986A54">
        <w:rPr>
          <w:rFonts w:ascii="ＭＳ ゴシック" w:eastAsia="ＭＳ ゴシック" w:hAnsi="ＭＳ ゴシック" w:hint="eastAsia"/>
          <w:color w:val="000000" w:themeColor="text1"/>
          <w:u w:val="single"/>
        </w:rPr>
        <w:t>、情報通信機器を活用する等の一定要件に合致する工事に関する兼務</w:t>
      </w:r>
      <w:r w:rsidR="002D3F4D" w:rsidRPr="00986A54">
        <w:rPr>
          <w:rFonts w:ascii="ＭＳ ゴシック" w:eastAsia="ＭＳ ゴシック" w:hAnsi="ＭＳ ゴシック" w:hint="eastAsia"/>
          <w:color w:val="000000" w:themeColor="text1"/>
          <w:u w:val="single"/>
        </w:rPr>
        <w:t>を希望する場合は</w:t>
      </w:r>
      <w:r w:rsidRPr="00986A54">
        <w:rPr>
          <w:rFonts w:ascii="ＭＳ ゴシック" w:eastAsia="ＭＳ ゴシック" w:hAnsi="ＭＳ ゴシック" w:hint="eastAsia"/>
          <w:color w:val="000000" w:themeColor="text1"/>
          <w:u w:val="single"/>
        </w:rPr>
        <w:t>、個別工事毎にご相談ください。</w:t>
      </w:r>
    </w:p>
    <w:p w:rsidR="00D24702" w:rsidRPr="00986A54" w:rsidRDefault="00D24702" w:rsidP="00D24702">
      <w:pPr>
        <w:pStyle w:val="Default"/>
        <w:spacing w:line="400" w:lineRule="exact"/>
        <w:ind w:leftChars="202" w:left="424"/>
        <w:rPr>
          <w:rFonts w:ascii="ＭＳ ゴシック" w:eastAsia="ＭＳ ゴシック" w:hAnsi="ＭＳ ゴシック"/>
          <w:color w:val="000000" w:themeColor="text1"/>
        </w:rPr>
      </w:pPr>
    </w:p>
    <w:p w:rsidR="00D24702" w:rsidRPr="00986A54" w:rsidRDefault="00D24702" w:rsidP="00D24702">
      <w:pPr>
        <w:pStyle w:val="Default"/>
        <w:rPr>
          <w:color w:val="000000" w:themeColor="text1"/>
        </w:rPr>
      </w:pPr>
      <w:r w:rsidRPr="00986A54">
        <w:rPr>
          <w:color w:val="000000" w:themeColor="text1"/>
        </w:rPr>
        <w:t xml:space="preserve"> </w:t>
      </w:r>
    </w:p>
    <w:p w:rsidR="00A9413A" w:rsidRPr="00986A54" w:rsidRDefault="00A9413A" w:rsidP="00966FB6">
      <w:pPr>
        <w:pStyle w:val="a3"/>
        <w:wordWrap/>
        <w:spacing w:line="400" w:lineRule="exact"/>
        <w:rPr>
          <w:color w:val="000000" w:themeColor="text1"/>
          <w:spacing w:val="0"/>
        </w:rPr>
      </w:pPr>
    </w:p>
    <w:sectPr w:rsidR="00A9413A" w:rsidRPr="00986A54" w:rsidSect="00130EC6">
      <w:pgSz w:w="11906" w:h="16838" w:code="9"/>
      <w:pgMar w:top="1701" w:right="1168" w:bottom="1418" w:left="1168"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A08" w:rsidRDefault="000D0A08" w:rsidP="005E53EA">
      <w:r>
        <w:separator/>
      </w:r>
    </w:p>
  </w:endnote>
  <w:endnote w:type="continuationSeparator" w:id="0">
    <w:p w:rsidR="000D0A08" w:rsidRDefault="000D0A08" w:rsidP="005E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Yu Gothic Medium">
    <w:altName w:val="游ゴシック"/>
    <w:panose1 w:val="00000000000000000000"/>
    <w:charset w:val="80"/>
    <w:family w:val="swiss"/>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A08" w:rsidRDefault="000D0A08" w:rsidP="005E53EA">
      <w:r>
        <w:separator/>
      </w:r>
    </w:p>
  </w:footnote>
  <w:footnote w:type="continuationSeparator" w:id="0">
    <w:p w:rsidR="000D0A08" w:rsidRDefault="000D0A08" w:rsidP="005E5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25FDA"/>
    <w:multiLevelType w:val="hybridMultilevel"/>
    <w:tmpl w:val="EE0277BC"/>
    <w:lvl w:ilvl="0" w:tplc="B6FA0DC8">
      <w:start w:val="2"/>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2B4C50D7"/>
    <w:multiLevelType w:val="hybridMultilevel"/>
    <w:tmpl w:val="9DF40F3C"/>
    <w:lvl w:ilvl="0" w:tplc="C054C64A">
      <w:start w:val="1"/>
      <w:numFmt w:val="decimalFullWidth"/>
      <w:lvlText w:val="%1．"/>
      <w:lvlJc w:val="left"/>
      <w:pPr>
        <w:tabs>
          <w:tab w:val="num" w:pos="1200"/>
        </w:tabs>
        <w:ind w:left="1200" w:hanging="9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DD161A5"/>
    <w:multiLevelType w:val="hybridMultilevel"/>
    <w:tmpl w:val="3D182152"/>
    <w:lvl w:ilvl="0" w:tplc="7F2EA7F6">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39291158"/>
    <w:multiLevelType w:val="hybridMultilevel"/>
    <w:tmpl w:val="9F9C927A"/>
    <w:lvl w:ilvl="0" w:tplc="ED4E69EA">
      <w:start w:val="2"/>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4" w15:restartNumberingAfterBreak="0">
    <w:nsid w:val="3B0D34AF"/>
    <w:multiLevelType w:val="hybridMultilevel"/>
    <w:tmpl w:val="8E3E52AA"/>
    <w:lvl w:ilvl="0" w:tplc="0BFE91A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202E5D"/>
    <w:multiLevelType w:val="hybridMultilevel"/>
    <w:tmpl w:val="3E583F96"/>
    <w:lvl w:ilvl="0" w:tplc="E924C08E">
      <w:start w:val="1"/>
      <w:numFmt w:val="decimalFullWidth"/>
      <w:lvlText w:val="%1．"/>
      <w:lvlJc w:val="left"/>
      <w:pPr>
        <w:tabs>
          <w:tab w:val="num" w:pos="1200"/>
        </w:tabs>
        <w:ind w:left="1200" w:hanging="9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88D56B9"/>
    <w:multiLevelType w:val="hybridMultilevel"/>
    <w:tmpl w:val="65222232"/>
    <w:lvl w:ilvl="0" w:tplc="770C7B58">
      <w:start w:val="1"/>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15:restartNumberingAfterBreak="0">
    <w:nsid w:val="5A4F48F1"/>
    <w:multiLevelType w:val="hybridMultilevel"/>
    <w:tmpl w:val="DC040542"/>
    <w:lvl w:ilvl="0" w:tplc="98604934">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BF201E6"/>
    <w:multiLevelType w:val="multilevel"/>
    <w:tmpl w:val="3E583F96"/>
    <w:lvl w:ilvl="0">
      <w:start w:val="1"/>
      <w:numFmt w:val="decimalFullWidth"/>
      <w:lvlText w:val="%1．"/>
      <w:lvlJc w:val="left"/>
      <w:pPr>
        <w:tabs>
          <w:tab w:val="num" w:pos="1200"/>
        </w:tabs>
        <w:ind w:left="1200" w:hanging="960"/>
      </w:pPr>
      <w:rPr>
        <w:rFonts w:ascii="Times New Roman" w:eastAsia="Times New Roman" w:hAnsi="Times New Roman" w:cs="Times New Roman"/>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9" w15:restartNumberingAfterBreak="0">
    <w:nsid w:val="6F683D6D"/>
    <w:multiLevelType w:val="hybridMultilevel"/>
    <w:tmpl w:val="0E2AD330"/>
    <w:lvl w:ilvl="0" w:tplc="30F823C8">
      <w:start w:val="5"/>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0" w15:restartNumberingAfterBreak="0">
    <w:nsid w:val="76FC67AB"/>
    <w:multiLevelType w:val="hybridMultilevel"/>
    <w:tmpl w:val="44641884"/>
    <w:lvl w:ilvl="0" w:tplc="466AA05A">
      <w:start w:val="5"/>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1" w15:restartNumberingAfterBreak="0">
    <w:nsid w:val="7B4008C1"/>
    <w:multiLevelType w:val="hybridMultilevel"/>
    <w:tmpl w:val="9F9C927A"/>
    <w:lvl w:ilvl="0" w:tplc="ED4E69EA">
      <w:start w:val="2"/>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num w:numId="1">
    <w:abstractNumId w:val="2"/>
  </w:num>
  <w:num w:numId="2">
    <w:abstractNumId w:val="1"/>
  </w:num>
  <w:num w:numId="3">
    <w:abstractNumId w:val="5"/>
  </w:num>
  <w:num w:numId="4">
    <w:abstractNumId w:val="8"/>
  </w:num>
  <w:num w:numId="5">
    <w:abstractNumId w:val="0"/>
  </w:num>
  <w:num w:numId="6">
    <w:abstractNumId w:val="3"/>
  </w:num>
  <w:num w:numId="7">
    <w:abstractNumId w:val="7"/>
  </w:num>
  <w:num w:numId="8">
    <w:abstractNumId w:val="11"/>
  </w:num>
  <w:num w:numId="9">
    <w:abstractNumId w:val="6"/>
  </w:num>
  <w:num w:numId="10">
    <w:abstractNumId w:val="4"/>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79C"/>
    <w:rsid w:val="0004046A"/>
    <w:rsid w:val="00046B7C"/>
    <w:rsid w:val="00063070"/>
    <w:rsid w:val="000D0A08"/>
    <w:rsid w:val="00100EC3"/>
    <w:rsid w:val="001204C1"/>
    <w:rsid w:val="00130EC6"/>
    <w:rsid w:val="00170C21"/>
    <w:rsid w:val="001A478D"/>
    <w:rsid w:val="0029738A"/>
    <w:rsid w:val="002C3972"/>
    <w:rsid w:val="002C4ECD"/>
    <w:rsid w:val="002D3F4D"/>
    <w:rsid w:val="003015DF"/>
    <w:rsid w:val="00392201"/>
    <w:rsid w:val="00412EB2"/>
    <w:rsid w:val="0043640A"/>
    <w:rsid w:val="00441098"/>
    <w:rsid w:val="00477BCA"/>
    <w:rsid w:val="00495660"/>
    <w:rsid w:val="004B2958"/>
    <w:rsid w:val="004C0F2E"/>
    <w:rsid w:val="004D1014"/>
    <w:rsid w:val="005009AB"/>
    <w:rsid w:val="00501546"/>
    <w:rsid w:val="00505916"/>
    <w:rsid w:val="0052073C"/>
    <w:rsid w:val="005378D5"/>
    <w:rsid w:val="005826A5"/>
    <w:rsid w:val="00597F22"/>
    <w:rsid w:val="005B19E7"/>
    <w:rsid w:val="005E53EA"/>
    <w:rsid w:val="00606D87"/>
    <w:rsid w:val="0061291E"/>
    <w:rsid w:val="006312D7"/>
    <w:rsid w:val="00684729"/>
    <w:rsid w:val="006E733C"/>
    <w:rsid w:val="006E7501"/>
    <w:rsid w:val="0075546D"/>
    <w:rsid w:val="007A366D"/>
    <w:rsid w:val="00873D4E"/>
    <w:rsid w:val="008E4B9D"/>
    <w:rsid w:val="00900A4B"/>
    <w:rsid w:val="009027D1"/>
    <w:rsid w:val="00917CEA"/>
    <w:rsid w:val="00966FB6"/>
    <w:rsid w:val="00986A54"/>
    <w:rsid w:val="009D5026"/>
    <w:rsid w:val="009E59A4"/>
    <w:rsid w:val="00A01D3E"/>
    <w:rsid w:val="00A1780E"/>
    <w:rsid w:val="00A76638"/>
    <w:rsid w:val="00A85F62"/>
    <w:rsid w:val="00A9413A"/>
    <w:rsid w:val="00B0799F"/>
    <w:rsid w:val="00B74C7B"/>
    <w:rsid w:val="00BA0DFB"/>
    <w:rsid w:val="00BC41FC"/>
    <w:rsid w:val="00BE162B"/>
    <w:rsid w:val="00BE6F5C"/>
    <w:rsid w:val="00BF2A93"/>
    <w:rsid w:val="00C01A3D"/>
    <w:rsid w:val="00C07ED8"/>
    <w:rsid w:val="00C11D26"/>
    <w:rsid w:val="00C67057"/>
    <w:rsid w:val="00CE33AD"/>
    <w:rsid w:val="00D24702"/>
    <w:rsid w:val="00DC161D"/>
    <w:rsid w:val="00E0508F"/>
    <w:rsid w:val="00E42FB8"/>
    <w:rsid w:val="00E73E97"/>
    <w:rsid w:val="00EA179C"/>
    <w:rsid w:val="00ED535F"/>
    <w:rsid w:val="00EF6C2D"/>
    <w:rsid w:val="00F05FE9"/>
    <w:rsid w:val="00F24A02"/>
    <w:rsid w:val="00F53B3A"/>
    <w:rsid w:val="00F64565"/>
    <w:rsid w:val="00F84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B4DEA396-4080-4D00-8B1C-C685A6B2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44" w:lineRule="exact"/>
      <w:jc w:val="both"/>
    </w:pPr>
    <w:rPr>
      <w:rFonts w:ascii="Times New Roman" w:eastAsia="ＭＳ ゴシック" w:hAnsi="Times New Roman" w:cs="ＭＳ ゴシック"/>
      <w:spacing w:val="-2"/>
      <w:sz w:val="24"/>
      <w:szCs w:val="24"/>
    </w:rPr>
  </w:style>
  <w:style w:type="paragraph" w:styleId="a4">
    <w:name w:val="Note Heading"/>
    <w:basedOn w:val="a"/>
    <w:next w:val="a"/>
    <w:rsid w:val="001A478D"/>
    <w:pPr>
      <w:jc w:val="center"/>
    </w:pPr>
    <w:rPr>
      <w:rFonts w:ascii="Times New Roman" w:eastAsia="ＭＳ ゴシック" w:hAnsi="Times New Roman" w:cs="ＭＳ ゴシック"/>
      <w:kern w:val="0"/>
      <w:sz w:val="24"/>
      <w:u w:val="single"/>
    </w:rPr>
  </w:style>
  <w:style w:type="paragraph" w:styleId="a5">
    <w:name w:val="Closing"/>
    <w:basedOn w:val="a"/>
    <w:rsid w:val="001A478D"/>
    <w:pPr>
      <w:jc w:val="right"/>
    </w:pPr>
    <w:rPr>
      <w:rFonts w:ascii="Times New Roman" w:eastAsia="ＭＳ ゴシック" w:hAnsi="Times New Roman" w:cs="ＭＳ ゴシック"/>
      <w:kern w:val="0"/>
      <w:sz w:val="24"/>
      <w:u w:val="single"/>
    </w:rPr>
  </w:style>
  <w:style w:type="paragraph" w:styleId="a6">
    <w:name w:val="header"/>
    <w:basedOn w:val="a"/>
    <w:link w:val="a7"/>
    <w:rsid w:val="005E53EA"/>
    <w:pPr>
      <w:tabs>
        <w:tab w:val="center" w:pos="4252"/>
        <w:tab w:val="right" w:pos="8504"/>
      </w:tabs>
      <w:snapToGrid w:val="0"/>
    </w:pPr>
  </w:style>
  <w:style w:type="character" w:customStyle="1" w:styleId="a7">
    <w:name w:val="ヘッダー (文字)"/>
    <w:basedOn w:val="a0"/>
    <w:link w:val="a6"/>
    <w:rsid w:val="005E53EA"/>
    <w:rPr>
      <w:kern w:val="2"/>
      <w:sz w:val="21"/>
      <w:szCs w:val="24"/>
    </w:rPr>
  </w:style>
  <w:style w:type="paragraph" w:styleId="a8">
    <w:name w:val="footer"/>
    <w:basedOn w:val="a"/>
    <w:link w:val="a9"/>
    <w:rsid w:val="005E53EA"/>
    <w:pPr>
      <w:tabs>
        <w:tab w:val="center" w:pos="4252"/>
        <w:tab w:val="right" w:pos="8504"/>
      </w:tabs>
      <w:snapToGrid w:val="0"/>
    </w:pPr>
  </w:style>
  <w:style w:type="character" w:customStyle="1" w:styleId="a9">
    <w:name w:val="フッター (文字)"/>
    <w:basedOn w:val="a0"/>
    <w:link w:val="a8"/>
    <w:rsid w:val="005E53EA"/>
    <w:rPr>
      <w:kern w:val="2"/>
      <w:sz w:val="21"/>
      <w:szCs w:val="24"/>
    </w:rPr>
  </w:style>
  <w:style w:type="table" w:styleId="aa">
    <w:name w:val="Table Grid"/>
    <w:basedOn w:val="a1"/>
    <w:rsid w:val="00A94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BA0DFB"/>
    <w:rPr>
      <w:rFonts w:asciiTheme="majorHAnsi" w:eastAsiaTheme="majorEastAsia" w:hAnsiTheme="majorHAnsi" w:cstheme="majorBidi"/>
      <w:sz w:val="18"/>
      <w:szCs w:val="18"/>
    </w:rPr>
  </w:style>
  <w:style w:type="character" w:customStyle="1" w:styleId="ac">
    <w:name w:val="吹き出し (文字)"/>
    <w:basedOn w:val="a0"/>
    <w:link w:val="ab"/>
    <w:rsid w:val="00BA0DFB"/>
    <w:rPr>
      <w:rFonts w:asciiTheme="majorHAnsi" w:eastAsiaTheme="majorEastAsia" w:hAnsiTheme="majorHAnsi" w:cstheme="majorBidi"/>
      <w:kern w:val="2"/>
      <w:sz w:val="18"/>
      <w:szCs w:val="18"/>
    </w:rPr>
  </w:style>
  <w:style w:type="paragraph" w:styleId="ad">
    <w:name w:val="List Paragraph"/>
    <w:basedOn w:val="a"/>
    <w:uiPriority w:val="34"/>
    <w:qFormat/>
    <w:rsid w:val="00F64565"/>
    <w:pPr>
      <w:ind w:leftChars="400" w:left="840"/>
    </w:pPr>
  </w:style>
  <w:style w:type="paragraph" w:customStyle="1" w:styleId="Default">
    <w:name w:val="Default"/>
    <w:rsid w:val="00D24702"/>
    <w:pPr>
      <w:widowControl w:val="0"/>
      <w:autoSpaceDE w:val="0"/>
      <w:autoSpaceDN w:val="0"/>
      <w:adjustRightInd w:val="0"/>
    </w:pPr>
    <w:rPr>
      <w:rFonts w:ascii="Yu Gothic Medium" w:eastAsia="Yu Gothic Medium" w:cs="Yu Gothic Mediu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2345</Words>
  <Characters>162</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別紙　）</vt:lpstr>
      <vt:lpstr>（　別紙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別紙　）</dc:title>
  <dc:subject/>
  <dc:creator>福岡県県土整備部</dc:creator>
  <cp:keywords/>
  <dc:description/>
  <cp:lastModifiedBy>福岡県土整備部</cp:lastModifiedBy>
  <cp:revision>12</cp:revision>
  <cp:lastPrinted>2025-02-03T07:11:00Z</cp:lastPrinted>
  <dcterms:created xsi:type="dcterms:W3CDTF">2025-02-03T05:26:00Z</dcterms:created>
  <dcterms:modified xsi:type="dcterms:W3CDTF">2025-03-31T04:26:00Z</dcterms:modified>
</cp:coreProperties>
</file>