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518" w:rsidRDefault="00A05518">
      <w:pPr>
        <w:adjustRightInd/>
        <w:spacing w:line="256" w:lineRule="exact"/>
        <w:rPr>
          <w:rFonts w:ascii="ＭＳ 明朝"/>
        </w:rPr>
      </w:pPr>
      <w:r>
        <w:rPr>
          <w:rFonts w:cs="ＭＳ 明朝" w:hint="eastAsia"/>
          <w:b/>
          <w:bCs/>
          <w:sz w:val="24"/>
          <w:szCs w:val="24"/>
        </w:rPr>
        <w:t>電算要綱様式第１０６号</w:t>
      </w:r>
    </w:p>
    <w:p w:rsidR="00A05518" w:rsidRDefault="00A05518">
      <w:pPr>
        <w:adjustRightInd/>
        <w:spacing w:line="376" w:lineRule="exact"/>
        <w:rPr>
          <w:rFonts w:ascii="ＭＳ 明朝"/>
        </w:rPr>
      </w:pP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:rsidR="00A05518" w:rsidRDefault="00A05518" w:rsidP="00333349">
      <w:pPr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A05518" w:rsidTr="00C25C6E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A05518" w:rsidTr="00C25C6E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:rsidR="00A05518" w:rsidRDefault="00A05518" w:rsidP="00333349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A05518" w:rsidTr="00C25C6E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 w:rsidP="00333349">
            <w:pPr>
              <w:spacing w:line="196" w:lineRule="exac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A05518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 w:rsidR="00A47356">
              <w:rPr>
                <w:rFonts w:cs="ＭＳ 明朝" w:hint="eastAsia"/>
              </w:rPr>
              <w:t xml:space="preserve">　　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年　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>日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:rsidR="00C25C6E" w:rsidRDefault="00C25C6E">
      <w:pPr>
        <w:adjustRightInd/>
        <w:spacing w:line="196" w:lineRule="exact"/>
        <w:rPr>
          <w:rFonts w:cs="ＭＳ 明朝"/>
        </w:rPr>
      </w:pPr>
    </w:p>
    <w:p w:rsidR="00A05518" w:rsidRDefault="00A47356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</w:t>
      </w:r>
      <w:r w:rsidR="00A05518">
        <w:rPr>
          <w:rFonts w:cs="ＭＳ 明朝" w:hint="eastAsia"/>
        </w:rPr>
        <w:t>してください。）</w:t>
      </w:r>
      <w:bookmarkStart w:id="0" w:name="_GoBack"/>
      <w:bookmarkEnd w:id="0"/>
    </w:p>
    <w:p w:rsidR="00A05518" w:rsidRDefault="00A05518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:rsidR="00A05518" w:rsidRDefault="00A05518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A05518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A05518" w:rsidRDefault="00146D97" w:rsidP="00333349">
      <w:pPr>
        <w:spacing w:line="236" w:lineRule="exact"/>
        <w:rPr>
          <w:rFonts w:ascii="ＭＳ 明朝"/>
        </w:rPr>
      </w:pPr>
      <w:r>
        <w:rPr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type="#_x0000_t86" style="position:absolute;left:0;text-align:left;margin-left:518.35pt;margin-top:1.55pt;width:4.55pt;height:19.5pt;z-index:251658752;mso-position-horizontal-relative:text;mso-position-vertical-relative:text">
            <v:textbox inset="5.85pt,.7pt,5.85pt,.7pt"/>
          </v:shape>
        </w:pict>
      </w:r>
      <w:r>
        <w:rPr>
          <w:noProof/>
        </w:rPr>
        <w:pict>
          <v:shape id="_x0000_s1027" style="position:absolute;left:0;text-align:left;margin-left:2.3pt;margin-top:0;width:2.2pt;height:20.2pt;z-index:251656704;mso-position-horizontal-relative:text;mso-position-vertical-relative:text" coordsize="30,392" o:allowincell="f" path="m30,l,20,,372r30,20e" strokeweight=".20158mm"/>
        </w:pict>
      </w:r>
      <w:r>
        <w:rPr>
          <w:noProof/>
        </w:rPr>
        <w:pict>
          <v:shape id="_x0000_s1028" style="position:absolute;left:0;text-align:left;margin-left:2.3pt;margin-top:0;width:2.9pt;height:20.2pt;z-index:251657728;mso-position-horizontal-relative:text;mso-position-vertical-relative:text" coordsize="44,392" o:allowincell="f" path="m44,l,20,,372r44,20e" strokeweight=".20158mm"/>
        </w:pict>
      </w:r>
      <w:r w:rsidR="00A05518">
        <w:t xml:space="preserve">  </w:t>
      </w:r>
      <w:r w:rsidR="00A05518"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:rsidR="00A05518" w:rsidRDefault="00A05518" w:rsidP="00333349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C25C6E" w:rsidTr="00C25C6E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:rsidR="00C25C6E" w:rsidRDefault="00C25C6E" w:rsidP="009A59C0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〒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>都道</w:t>
            </w:r>
            <w:r>
              <w:t xml:space="preserve">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</w:t>
            </w:r>
            <w:r>
              <w:rPr>
                <w:rFonts w:cs="ＭＳ 明朝" w:hint="eastAsia"/>
              </w:rPr>
              <w:t>市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</w:t>
            </w:r>
            <w:r>
              <w:rPr>
                <w:rFonts w:cs="ＭＳ 明朝" w:hint="eastAsia"/>
              </w:rPr>
              <w:t>区町</w:t>
            </w:r>
          </w:p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>府県</w:t>
            </w:r>
            <w:r>
              <w:t xml:space="preserve">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</w:t>
            </w:r>
            <w:r>
              <w:rPr>
                <w:rFonts w:cs="ＭＳ 明朝" w:hint="eastAsia"/>
              </w:rPr>
              <w:t>郡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  </w:t>
            </w:r>
            <w:r>
              <w:rPr>
                <w:rFonts w:cs="ＭＳ 明朝" w:hint="eastAsia"/>
              </w:rPr>
              <w:t>村</w:t>
            </w:r>
          </w:p>
        </w:tc>
      </w:tr>
      <w:tr w:rsidR="00A05518" w:rsidTr="00C25C6E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2B3151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－</w:t>
            </w:r>
            <w:r>
              <w:t xml:space="preserve">          </w:t>
            </w:r>
            <w:r>
              <w:rPr>
                <w:rFonts w:cs="ＭＳ 明朝" w:hint="eastAsia"/>
              </w:rPr>
              <w:t>－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A05518" w:rsidTr="002B3151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１．口座振替…………………（口座に自動入金）</w:t>
            </w:r>
          </w:p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2B3151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A05518" w:rsidTr="002B3151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>行</w:t>
            </w: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</w:t>
            </w:r>
            <w:r>
              <w:rPr>
                <w:rFonts w:cs="ＭＳ 明朝" w:hint="eastAsia"/>
              </w:rPr>
              <w:t>店</w:t>
            </w:r>
          </w:p>
          <w:p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１．普通（総合）預金</w:t>
            </w:r>
          </w:p>
          <w:p w:rsidR="00333349" w:rsidRPr="00C25C6E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834C70" w:rsidRDefault="00834C70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:rsidTr="00E22561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A05518" w:rsidRDefault="00A05518">
      <w:pPr>
        <w:adjustRightInd/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:rsidR="00A05518" w:rsidRDefault="00A05518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:rsidR="002B3151" w:rsidRDefault="002B3151">
      <w:pPr>
        <w:adjustRightInd/>
        <w:spacing w:line="196" w:lineRule="exact"/>
        <w:rPr>
          <w:rFonts w:ascii="ＭＳ 明朝"/>
        </w:rPr>
      </w:pPr>
    </w:p>
    <w:p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:rsidR="00A05518" w:rsidRDefault="00A05518" w:rsidP="002B3151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:rsidR="00A05518" w:rsidRDefault="00A05518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</w:t>
      </w:r>
      <w:r w:rsidR="00EF500C">
        <w:rPr>
          <w:rFonts w:cs="ＭＳ 明朝" w:hint="eastAsia"/>
        </w:rPr>
        <w:t>（ただし、ゆうちょ銀行は直営店（出張所を含む）のみ可能です。ゆうちょ銀行</w:t>
      </w:r>
    </w:p>
    <w:p w:rsidR="00EF500C" w:rsidRDefault="00EF500C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>
        <w:rPr>
          <w:rFonts w:cs="ＭＳ 明朝" w:hint="eastAsia"/>
        </w:rPr>
        <w:t>以外の金融機関の出張所・代理店等はできません。</w:t>
      </w:r>
    </w:p>
    <w:sectPr w:rsidR="00EF500C" w:rsidSect="00333349">
      <w:type w:val="continuous"/>
      <w:pgSz w:w="11906" w:h="16838"/>
      <w:pgMar w:top="426" w:right="680" w:bottom="340" w:left="680" w:header="720" w:footer="720" w:gutter="0"/>
      <w:pgNumType w:start="1"/>
      <w:cols w:space="720"/>
      <w:noEndnote/>
      <w:docGrid w:type="linesAndChars" w:linePitch="1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D97" w:rsidRDefault="00146D97">
      <w:r>
        <w:separator/>
      </w:r>
    </w:p>
  </w:endnote>
  <w:endnote w:type="continuationSeparator" w:id="0">
    <w:p w:rsidR="00146D97" w:rsidRDefault="0014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D97" w:rsidRDefault="00146D9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146D97" w:rsidRDefault="00146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1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349"/>
    <w:rsid w:val="00030468"/>
    <w:rsid w:val="001377B1"/>
    <w:rsid w:val="00146D97"/>
    <w:rsid w:val="002B3151"/>
    <w:rsid w:val="00333349"/>
    <w:rsid w:val="00834C70"/>
    <w:rsid w:val="009A59C0"/>
    <w:rsid w:val="009C2CF6"/>
    <w:rsid w:val="00A05518"/>
    <w:rsid w:val="00A47356"/>
    <w:rsid w:val="00C25C6E"/>
    <w:rsid w:val="00D60AF6"/>
    <w:rsid w:val="00E22561"/>
    <w:rsid w:val="00EF500C"/>
    <w:rsid w:val="00F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4216C66-2E57-4F61-96C6-A3C00C9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2CF6"/>
    <w:rPr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2CF6"/>
    <w:rPr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>福岡県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2</cp:revision>
  <dcterms:created xsi:type="dcterms:W3CDTF">2020-12-09T00:53:00Z</dcterms:created>
  <dcterms:modified xsi:type="dcterms:W3CDTF">2020-12-09T00:55:00Z</dcterms:modified>
</cp:coreProperties>
</file>